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D8EA" w14:textId="77777777" w:rsidR="007D32A3" w:rsidRPr="00FB0309" w:rsidRDefault="007D32A3" w:rsidP="007D32A3">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162964D6">
        <w:rPr>
          <w:rFonts w:ascii="EC Square Sans Pro" w:hAnsi="EC Square Sans Pro"/>
          <w:b/>
          <w:bCs/>
          <w:sz w:val="34"/>
          <w:szCs w:val="34"/>
          <w:lang w:val="en-IE"/>
        </w:rPr>
        <w:t>MAKE A DIFFERENCE - JOIN THE EUROPEAN COMMISSION</w:t>
      </w:r>
    </w:p>
    <w:p w14:paraId="5A3A6A30" w14:textId="77777777" w:rsidR="162964D6" w:rsidRDefault="162964D6" w:rsidP="162964D6">
      <w:pPr>
        <w:spacing w:beforeAutospacing="1" w:afterAutospacing="1" w:line="240" w:lineRule="auto"/>
        <w:outlineLvl w:val="1"/>
        <w:rPr>
          <w:rFonts w:ascii="EC Square Sans Pro" w:hAnsi="EC Square Sans Pro"/>
          <w:b/>
          <w:bCs/>
          <w:sz w:val="34"/>
          <w:szCs w:val="34"/>
          <w:lang w:val="en-IE"/>
        </w:rPr>
      </w:pPr>
    </w:p>
    <w:p w14:paraId="0E08A3D5" w14:textId="77777777" w:rsidR="007D32A3" w:rsidRPr="00FB0309" w:rsidRDefault="007D32A3" w:rsidP="00FD4624">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C81E789" w14:textId="77777777" w:rsidR="007D32A3" w:rsidRDefault="007D32A3" w:rsidP="00FD4624">
      <w:pPr>
        <w:pStyle w:val="NormalWeb"/>
        <w:jc w:val="both"/>
        <w:rPr>
          <w:rFonts w:ascii="Garamond" w:hAnsi="Garamond"/>
        </w:rPr>
      </w:pPr>
      <w:r w:rsidRPr="162964D6">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E6200" w:rsidRPr="162964D6">
        <w:rPr>
          <w:rFonts w:ascii="Garamond" w:hAnsi="Garamond"/>
        </w:rPr>
        <w:t xml:space="preserve">backgrounds, </w:t>
      </w:r>
      <w:r w:rsidRPr="162964D6">
        <w:rPr>
          <w:rFonts w:ascii="Garamond" w:hAnsi="Garamond"/>
        </w:rPr>
        <w:t>languages and cultures make the Commission a vibrant and inclusive place</w:t>
      </w:r>
      <w:r w:rsidR="00DE6200" w:rsidRPr="162964D6">
        <w:rPr>
          <w:rFonts w:ascii="Garamond" w:hAnsi="Garamond"/>
        </w:rPr>
        <w:t xml:space="preserve"> to work</w:t>
      </w:r>
      <w:r w:rsidRPr="162964D6">
        <w:rPr>
          <w:rFonts w:ascii="Garamond" w:hAnsi="Garamond"/>
        </w:rPr>
        <w:t xml:space="preserve">. </w:t>
      </w:r>
    </w:p>
    <w:p w14:paraId="1E9C65B6" w14:textId="77777777" w:rsidR="007D32A3" w:rsidRPr="00FB0DF1" w:rsidRDefault="007D32A3" w:rsidP="007D32A3">
      <w:pPr>
        <w:pStyle w:val="NormalWeb"/>
        <w:rPr>
          <w:rFonts w:ascii="Garamond" w:hAnsi="Garamond"/>
          <w:b/>
          <w:bCs/>
        </w:rPr>
      </w:pPr>
      <w:r w:rsidRPr="162964D6">
        <w:rPr>
          <w:rFonts w:ascii="Garamond" w:hAnsi="Garamond"/>
          <w:b/>
          <w:bCs/>
        </w:rPr>
        <w:t xml:space="preserve">WE OFFER </w:t>
      </w:r>
      <w:r w:rsidR="00ED4507">
        <w:rPr>
          <w:rFonts w:ascii="Garamond" w:hAnsi="Garamond"/>
          <w:b/>
          <w:bCs/>
        </w:rPr>
        <w:t>GREAT JOBS AND GREAT</w:t>
      </w:r>
      <w:r w:rsidRPr="162964D6">
        <w:rPr>
          <w:rFonts w:ascii="Garamond" w:hAnsi="Garamond"/>
          <w:b/>
          <w:bCs/>
        </w:rPr>
        <w:t xml:space="preserve"> WORKING CONDITIONS:</w:t>
      </w:r>
    </w:p>
    <w:p w14:paraId="70F6C32B" w14:textId="77777777" w:rsidR="007D32A3" w:rsidRDefault="007D32A3" w:rsidP="007D32A3">
      <w:pPr>
        <w:pStyle w:val="NormalWeb"/>
        <w:numPr>
          <w:ilvl w:val="0"/>
          <w:numId w:val="48"/>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sidR="00DE6200">
        <w:rPr>
          <w:rFonts w:ascii="Garamond" w:hAnsi="Garamond"/>
        </w:rPr>
        <w:t>throughout</w:t>
      </w:r>
      <w:r w:rsidR="00DE6200" w:rsidRPr="00FB0DF1">
        <w:rPr>
          <w:rFonts w:ascii="Garamond" w:hAnsi="Garamond"/>
        </w:rPr>
        <w:t xml:space="preserve"> </w:t>
      </w:r>
      <w:r w:rsidRPr="00FB0DF1">
        <w:rPr>
          <w:rFonts w:ascii="Garamond" w:hAnsi="Garamond"/>
        </w:rPr>
        <w:t xml:space="preserve">your whole </w:t>
      </w:r>
      <w:proofErr w:type="gramStart"/>
      <w:r w:rsidRPr="00FB0DF1">
        <w:rPr>
          <w:rFonts w:ascii="Garamond" w:hAnsi="Garamond"/>
        </w:rPr>
        <w:t>career</w:t>
      </w:r>
      <w:r>
        <w:rPr>
          <w:rFonts w:ascii="Garamond" w:hAnsi="Garamond"/>
        </w:rPr>
        <w:t>;</w:t>
      </w:r>
      <w:proofErr w:type="gramEnd"/>
    </w:p>
    <w:p w14:paraId="45AA3079" w14:textId="77777777" w:rsidR="007D32A3" w:rsidRDefault="007D32A3" w:rsidP="007D32A3">
      <w:pPr>
        <w:pStyle w:val="NormalWeb"/>
        <w:numPr>
          <w:ilvl w:val="0"/>
          <w:numId w:val="48"/>
        </w:numPr>
        <w:rPr>
          <w:rFonts w:ascii="Garamond" w:hAnsi="Garamond"/>
        </w:rPr>
      </w:pPr>
      <w:r w:rsidRPr="00FB0DF1">
        <w:rPr>
          <w:rFonts w:ascii="Garamond" w:hAnsi="Garamond"/>
        </w:rPr>
        <w:t xml:space="preserve">Opportunities to </w:t>
      </w:r>
      <w:r w:rsidR="00DE6200">
        <w:rPr>
          <w:rFonts w:ascii="Garamond" w:hAnsi="Garamond"/>
        </w:rPr>
        <w:t>move between different policy areas</w:t>
      </w:r>
      <w:r w:rsidRPr="00FB0DF1">
        <w:rPr>
          <w:rFonts w:ascii="Garamond" w:hAnsi="Garamond"/>
        </w:rPr>
        <w:t xml:space="preserve"> throughout your </w:t>
      </w:r>
      <w:proofErr w:type="gramStart"/>
      <w:r w:rsidRPr="00FB0DF1">
        <w:rPr>
          <w:rFonts w:ascii="Garamond" w:hAnsi="Garamond"/>
        </w:rPr>
        <w:t>career;</w:t>
      </w:r>
      <w:proofErr w:type="gramEnd"/>
      <w:r w:rsidRPr="00FB0DF1">
        <w:rPr>
          <w:rFonts w:ascii="Garamond" w:hAnsi="Garamond"/>
        </w:rPr>
        <w:t xml:space="preserve"> </w:t>
      </w:r>
    </w:p>
    <w:p w14:paraId="2D126282" w14:textId="77777777" w:rsidR="00DE6200" w:rsidRDefault="00DE6200" w:rsidP="00DE6200">
      <w:pPr>
        <w:pStyle w:val="NormalWeb"/>
        <w:numPr>
          <w:ilvl w:val="0"/>
          <w:numId w:val="48"/>
        </w:numPr>
        <w:rPr>
          <w:rFonts w:ascii="Garamond" w:hAnsi="Garamond"/>
        </w:rPr>
      </w:pPr>
      <w:r w:rsidRPr="76D4FDE9">
        <w:rPr>
          <w:rFonts w:ascii="Garamond" w:hAnsi="Garamond"/>
        </w:rPr>
        <w:t>A package of flexible working conditions including the possibility of teleworking – we care about your work-life balance</w:t>
      </w:r>
    </w:p>
    <w:p w14:paraId="3559D2D2" w14:textId="77777777" w:rsidR="00DE6200" w:rsidRDefault="00DE6200" w:rsidP="00DE6200">
      <w:pPr>
        <w:pStyle w:val="NormalWeb"/>
        <w:numPr>
          <w:ilvl w:val="0"/>
          <w:numId w:val="48"/>
        </w:numPr>
        <w:rPr>
          <w:rFonts w:ascii="Garamond" w:hAnsi="Garamond"/>
        </w:rPr>
      </w:pPr>
      <w:r w:rsidRPr="76D4FDE9">
        <w:rPr>
          <w:rFonts w:ascii="Garamond" w:hAnsi="Garamond"/>
        </w:rPr>
        <w:t xml:space="preserve">A competitive financial package, including comprehensive healthcare, accident and pension schemes </w:t>
      </w:r>
    </w:p>
    <w:p w14:paraId="51F9819A" w14:textId="77777777" w:rsidR="00DE6200" w:rsidRDefault="00DE6200" w:rsidP="00DE6200">
      <w:pPr>
        <w:pStyle w:val="NormalWeb"/>
        <w:numPr>
          <w:ilvl w:val="0"/>
          <w:numId w:val="48"/>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6BEDDD70" w14:textId="77777777" w:rsidR="00DE6200" w:rsidRDefault="00DE6200" w:rsidP="00DE6200">
      <w:pPr>
        <w:pStyle w:val="NormalWeb"/>
        <w:numPr>
          <w:ilvl w:val="0"/>
          <w:numId w:val="48"/>
        </w:numPr>
        <w:rPr>
          <w:rFonts w:ascii="Garamond" w:hAnsi="Garamond"/>
        </w:rPr>
      </w:pPr>
      <w:r w:rsidRPr="162964D6">
        <w:rPr>
          <w:rFonts w:ascii="Garamond" w:hAnsi="Garamond"/>
        </w:rPr>
        <w:t>Multilingual schools for your children</w:t>
      </w:r>
    </w:p>
    <w:p w14:paraId="1F55127E" w14:textId="77777777" w:rsidR="00DE6200" w:rsidRPr="00E24ECD" w:rsidRDefault="00DE6200" w:rsidP="00DE6200">
      <w:pPr>
        <w:pStyle w:val="NormalWeb"/>
        <w:rPr>
          <w:rFonts w:ascii="Garamond" w:hAnsi="Garamond"/>
          <w:b/>
          <w:bCs/>
        </w:rPr>
      </w:pPr>
      <w:r w:rsidRPr="162964D6">
        <w:rPr>
          <w:rFonts w:ascii="Garamond" w:hAnsi="Garamond"/>
          <w:b/>
          <w:bCs/>
        </w:rPr>
        <w:t>We recruit from a wide range of backgrounds and actively promote diversity and inclusion:</w:t>
      </w:r>
    </w:p>
    <w:p w14:paraId="1DB3288B" w14:textId="77777777" w:rsidR="00DE6200" w:rsidRDefault="00DE6200" w:rsidP="00DE6200">
      <w:pPr>
        <w:pStyle w:val="NormalWeb"/>
        <w:jc w:val="both"/>
        <w:rPr>
          <w:rFonts w:ascii="Garamond" w:hAnsi="Garamond"/>
        </w:rPr>
      </w:pPr>
      <w:r w:rsidRPr="162964D6">
        <w:rPr>
          <w:rFonts w:ascii="Garamond" w:hAnsi="Garamond"/>
        </w:rPr>
        <w:t>We do not only recruit political scientists and lawyers but are also looking for all kinds of profiles, including scientists, linguists, IT experts, data analysts and economists, as well as drivers and engineers.</w:t>
      </w:r>
    </w:p>
    <w:p w14:paraId="7D271BE2" w14:textId="77777777" w:rsidR="00DE6200" w:rsidRPr="00DE4A4D" w:rsidRDefault="00DE6200" w:rsidP="00DE6200">
      <w:pPr>
        <w:pStyle w:val="NormalWeb"/>
        <w:jc w:val="both"/>
        <w:rPr>
          <w:rFonts w:ascii="Garamond" w:hAnsi="Garamond"/>
        </w:rPr>
      </w:pPr>
      <w:r w:rsidRPr="162964D6">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6065A090" w14:textId="77777777" w:rsidR="162964D6" w:rsidRDefault="162964D6" w:rsidP="162964D6">
      <w:pPr>
        <w:pStyle w:val="NormalWeb"/>
        <w:jc w:val="both"/>
        <w:rPr>
          <w:rFonts w:ascii="Garamond" w:hAnsi="Garamond"/>
        </w:rPr>
      </w:pPr>
    </w:p>
    <w:p w14:paraId="35CDB112" w14:textId="77777777" w:rsidR="00DE6200" w:rsidRDefault="00DE6200" w:rsidP="00DE6200">
      <w:pPr>
        <w:pStyle w:val="NormalWeb"/>
        <w:jc w:val="both"/>
        <w:rPr>
          <w:rFonts w:ascii="Garamond" w:hAnsi="Garamond"/>
        </w:rPr>
      </w:pPr>
      <w:r w:rsidRPr="162964D6">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162964D6">
        <w:rPr>
          <w:rStyle w:val="FootnoteReference"/>
          <w:rFonts w:ascii="Garamond" w:hAnsi="Garamond"/>
        </w:rPr>
        <w:footnoteReference w:id="1"/>
      </w:r>
      <w:r w:rsidRPr="162964D6">
        <w:rPr>
          <w:rFonts w:ascii="Garamond" w:hAnsi="Garamond"/>
        </w:rPr>
        <w:t>. Recruitment will however remain strictly based on the merits of all applicants and no positions will be reserved for nationals of any specific Member State.</w:t>
      </w:r>
    </w:p>
    <w:p w14:paraId="2F0EC393" w14:textId="77777777" w:rsidR="162964D6" w:rsidRDefault="162964D6" w:rsidP="162964D6">
      <w:pPr>
        <w:pStyle w:val="NormalWeb"/>
        <w:jc w:val="both"/>
        <w:rPr>
          <w:rFonts w:ascii="Garamond" w:hAnsi="Garamond"/>
        </w:rPr>
      </w:pPr>
    </w:p>
    <w:p w14:paraId="6471B58B" w14:textId="77777777" w:rsidR="00DE6200" w:rsidRDefault="00DE6200" w:rsidP="00DE6200">
      <w:pPr>
        <w:pStyle w:val="NormalWeb"/>
        <w:jc w:val="both"/>
        <w:rPr>
          <w:rStyle w:val="Hyperlink"/>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p w14:paraId="794E78D9" w14:textId="77777777" w:rsidR="00DE6200" w:rsidRPr="00E24ECD" w:rsidRDefault="00DE6200" w:rsidP="00D21DBF">
      <w:pPr>
        <w:pStyle w:val="NormalWeb"/>
        <w:rPr>
          <w:rFonts w:ascii="Garamond" w:hAnsi="Garamond"/>
          <w:b/>
          <w:bCs/>
        </w:rPr>
      </w:pPr>
    </w:p>
    <w:p w14:paraId="527F177D" w14:textId="77777777" w:rsidR="00560DBA" w:rsidRPr="00560DBA" w:rsidRDefault="007D32A3" w:rsidP="00560DBA">
      <w:pPr>
        <w:spacing w:after="160" w:line="259" w:lineRule="auto"/>
        <w:jc w:val="center"/>
        <w:rPr>
          <w:rFonts w:ascii="Garamond" w:hAnsi="Garamond"/>
          <w:b/>
          <w:bCs/>
          <w:sz w:val="24"/>
          <w:szCs w:val="24"/>
        </w:rPr>
      </w:pPr>
      <w:r w:rsidRPr="162964D6">
        <w:rPr>
          <w:rFonts w:ascii="Garamond" w:hAnsi="Garamond"/>
          <w:b/>
          <w:bCs/>
          <w:sz w:val="24"/>
          <w:szCs w:val="24"/>
        </w:rPr>
        <w:t>STAFF RECRUITED ON CONTRACTS</w:t>
      </w:r>
    </w:p>
    <w:p w14:paraId="70B4FD95" w14:textId="77777777" w:rsidR="007D32A3" w:rsidRPr="00560DBA" w:rsidRDefault="00DE6200" w:rsidP="009B3900">
      <w:pPr>
        <w:spacing w:after="160" w:line="259" w:lineRule="auto"/>
        <w:jc w:val="both"/>
        <w:rPr>
          <w:rFonts w:ascii="Garamond" w:hAnsi="Garamond"/>
          <w:b/>
          <w:bCs/>
        </w:rPr>
      </w:pPr>
      <w:r w:rsidRPr="1CD77E99">
        <w:rPr>
          <w:rFonts w:ascii="Garamond" w:eastAsia="Times New Roman" w:hAnsi="Garamond" w:cs="Times New Roman"/>
          <w:color w:val="000000" w:themeColor="text1"/>
          <w:sz w:val="24"/>
          <w:szCs w:val="24"/>
          <w:lang w:val="en-IE" w:eastAsia="en-IE"/>
        </w:rPr>
        <w:t xml:space="preserve">In addition to permanent officials, the 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1CD77E99">
        <w:rPr>
          <w:rFonts w:ascii="Garamond" w:eastAsia="Times New Roman" w:hAnsi="Garamond" w:cs="Times New Roman"/>
          <w:color w:val="000000" w:themeColor="text1"/>
          <w:sz w:val="24"/>
          <w:szCs w:val="24"/>
          <w:lang w:val="en-IE" w:eastAsia="en-IE"/>
        </w:rPr>
        <w:t xml:space="preserve">. </w:t>
      </w:r>
      <w:r w:rsidR="007D32A3" w:rsidRPr="00FB0309">
        <w:rPr>
          <w:rFonts w:ascii="Garamond" w:eastAsia="Times New Roman" w:hAnsi="Garamond" w:cs="Times New Roman"/>
          <w:color w:val="404040"/>
          <w:sz w:val="24"/>
          <w:szCs w:val="24"/>
          <w:lang w:val="en-IE" w:eastAsia="en-IE"/>
        </w:rPr>
        <w:t>There are two categories of non-permanent staff</w:t>
      </w:r>
      <w:r w:rsidR="007D32A3">
        <w:rPr>
          <w:rFonts w:ascii="Garamond" w:eastAsia="Times New Roman" w:hAnsi="Garamond" w:cs="Times New Roman"/>
          <w:color w:val="404040"/>
          <w:sz w:val="24"/>
          <w:szCs w:val="24"/>
          <w:lang w:val="en-IE" w:eastAsia="en-IE"/>
        </w:rPr>
        <w:t>:</w:t>
      </w:r>
    </w:p>
    <w:p w14:paraId="6A7141E6" w14:textId="77777777" w:rsidR="007D32A3" w:rsidRPr="00FB0309" w:rsidRDefault="007D32A3" w:rsidP="00FD4624">
      <w:pPr>
        <w:numPr>
          <w:ilvl w:val="0"/>
          <w:numId w:val="47"/>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5FA0FAA" w14:textId="77777777" w:rsidR="007D32A3" w:rsidRPr="00C24DB1" w:rsidRDefault="007D32A3" w:rsidP="00FD4624">
      <w:pPr>
        <w:numPr>
          <w:ilvl w:val="0"/>
          <w:numId w:val="47"/>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162964D6">
          <w:rPr>
            <w:rStyle w:val="Hyperlink"/>
            <w:rFonts w:ascii="Garamond" w:eastAsia="Times New Roman" w:hAnsi="Garamond" w:cs="Times New Roman"/>
            <w:b/>
            <w:bCs/>
            <w:sz w:val="24"/>
            <w:szCs w:val="24"/>
            <w:lang w:val="en-IE" w:eastAsia="en-IE"/>
          </w:rPr>
          <w:t>contract agents</w:t>
        </w:r>
      </w:hyperlink>
      <w:r w:rsidRPr="162964D6">
        <w:rPr>
          <w:rFonts w:ascii="Garamond" w:eastAsia="Times New Roman" w:hAnsi="Garamond" w:cs="Times New Roman"/>
          <w:color w:val="404040" w:themeColor="text1" w:themeTint="BF"/>
          <w:sz w:val="24"/>
          <w:szCs w:val="24"/>
          <w:lang w:val="en-IE" w:eastAsia="en-IE"/>
        </w:rPr>
        <w:t xml:space="preserve"> may provide additional capacity in specialised fields where an insufficient number of officials is available or carry out </w:t>
      </w:r>
      <w:proofErr w:type="gramStart"/>
      <w:r w:rsidRPr="162964D6">
        <w:rPr>
          <w:rFonts w:ascii="Garamond" w:eastAsia="Times New Roman" w:hAnsi="Garamond" w:cs="Times New Roman"/>
          <w:color w:val="404040" w:themeColor="text1" w:themeTint="BF"/>
          <w:sz w:val="24"/>
          <w:szCs w:val="24"/>
          <w:lang w:val="en-IE" w:eastAsia="en-IE"/>
        </w:rPr>
        <w:t>a number of</w:t>
      </w:r>
      <w:proofErr w:type="gramEnd"/>
      <w:r w:rsidRPr="162964D6">
        <w:rPr>
          <w:rFonts w:ascii="Garamond" w:eastAsia="Times New Roman" w:hAnsi="Garamond" w:cs="Times New Roman"/>
          <w:color w:val="404040" w:themeColor="text1" w:themeTint="BF"/>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3537B0F2" w14:textId="77777777" w:rsidR="162964D6" w:rsidRDefault="162964D6" w:rsidP="162964D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BF2A1" w14:textId="77777777" w:rsidR="007D32A3" w:rsidRDefault="007D32A3" w:rsidP="007D32A3">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77E7E599" w14:textId="77777777" w:rsidR="00A50510" w:rsidRDefault="00A50510">
      <w:pPr>
        <w:spacing w:after="160" w:line="259" w:lineRule="auto"/>
        <w:rPr>
          <w:rFonts w:cstheme="minorHAnsi"/>
          <w:b/>
          <w:lang w:val="en-IE"/>
        </w:rPr>
      </w:pPr>
      <w:r>
        <w:rPr>
          <w:rFonts w:cstheme="minorHAnsi"/>
          <w:b/>
          <w:lang w:val="en-IE"/>
        </w:rPr>
        <w:br w:type="page"/>
      </w:r>
    </w:p>
    <w:p w14:paraId="166019FE" w14:textId="66F73D60" w:rsidR="00A50510" w:rsidRPr="00902CED" w:rsidRDefault="00902CED" w:rsidP="00FD4624">
      <w:pPr>
        <w:jc w:val="center"/>
        <w:rPr>
          <w:rFonts w:ascii="EC Square Sans Pro" w:hAnsi="EC Square Sans Pro"/>
          <w:b/>
          <w:bCs/>
          <w:color w:val="FFFFFF" w:themeColor="background1"/>
          <w:sz w:val="40"/>
          <w:szCs w:val="40"/>
          <w:highlight w:val="darkBlue"/>
          <w:lang w:val="en-IE"/>
        </w:rPr>
      </w:pPr>
      <w:r w:rsidRPr="00902CED">
        <w:rPr>
          <w:rFonts w:ascii="EC Square Sans Pro" w:hAnsi="EC Square Sans Pro"/>
          <w:b/>
          <w:bCs/>
          <w:color w:val="FFFFFF" w:themeColor="background1"/>
          <w:sz w:val="40"/>
          <w:szCs w:val="40"/>
          <w:highlight w:val="darkBlue"/>
          <w:lang w:val="en-IE"/>
        </w:rPr>
        <w:lastRenderedPageBreak/>
        <w:t>Administrative Support Agent</w:t>
      </w:r>
    </w:p>
    <w:p w14:paraId="7FD1DF0A" w14:textId="5F9F8B3C" w:rsidR="00A50510" w:rsidRPr="00FD4624" w:rsidRDefault="00A50510" w:rsidP="00FD4624">
      <w:pPr>
        <w:spacing w:after="0"/>
        <w:jc w:val="center"/>
        <w:rPr>
          <w:rFonts w:ascii="EC Square Sans Pro" w:hAnsi="EC Square Sans Pro"/>
          <w:color w:val="FFFFFF" w:themeColor="background1"/>
          <w:sz w:val="32"/>
          <w:szCs w:val="32"/>
          <w:highlight w:val="darkBlue"/>
          <w:lang w:val="en-IE"/>
        </w:rPr>
      </w:pPr>
      <w:r w:rsidRPr="00FD4624">
        <w:rPr>
          <w:rFonts w:ascii="EC Square Sans Pro" w:hAnsi="EC Square Sans Pro"/>
          <w:b/>
          <w:bCs/>
          <w:color w:val="FFFFFF" w:themeColor="background1"/>
          <w:sz w:val="32"/>
          <w:szCs w:val="32"/>
          <w:highlight w:val="darkBlue"/>
          <w:lang w:val="en-IE"/>
        </w:rPr>
        <w:t xml:space="preserve">DG </w:t>
      </w:r>
      <w:r w:rsidR="00902CED" w:rsidRPr="00902CED">
        <w:rPr>
          <w:rFonts w:ascii="EC Square Sans Pro" w:hAnsi="EC Square Sans Pro"/>
          <w:b/>
          <w:bCs/>
          <w:color w:val="FFFFFF" w:themeColor="background1"/>
          <w:sz w:val="32"/>
          <w:szCs w:val="32"/>
          <w:highlight w:val="darkBlue"/>
          <w:lang w:val="en-IE"/>
        </w:rPr>
        <w:t>EMPL</w:t>
      </w:r>
      <w:r w:rsidR="008E435C">
        <w:rPr>
          <w:rFonts w:ascii="EC Square Sans Pro" w:hAnsi="EC Square Sans Pro"/>
          <w:b/>
          <w:bCs/>
          <w:color w:val="FFFFFF" w:themeColor="background1"/>
          <w:sz w:val="32"/>
          <w:szCs w:val="32"/>
          <w:highlight w:val="darkBlue"/>
          <w:lang w:val="en-IE"/>
        </w:rPr>
        <w:t>PLOYMENT, Social affairs and Inclusion</w:t>
      </w:r>
      <w:r w:rsidRPr="00FD4624">
        <w:rPr>
          <w:rFonts w:ascii="EC Square Sans Pro" w:hAnsi="EC Square Sans Pro"/>
          <w:b/>
          <w:bCs/>
          <w:color w:val="FFFFFF" w:themeColor="background1"/>
          <w:sz w:val="32"/>
          <w:szCs w:val="32"/>
          <w:highlight w:val="darkBlue"/>
          <w:lang w:val="en-IE"/>
        </w:rPr>
        <w:t xml:space="preserve"> of the European Commission</w:t>
      </w:r>
    </w:p>
    <w:p w14:paraId="3166848F" w14:textId="77777777" w:rsidR="00A50510" w:rsidRPr="005A4AFC" w:rsidRDefault="00A50510" w:rsidP="009C3025">
      <w:pPr>
        <w:spacing w:after="0"/>
        <w:jc w:val="both"/>
        <w:rPr>
          <w:rFonts w:cstheme="minorHAnsi"/>
          <w:b/>
          <w:lang w:val="en-US"/>
        </w:rPr>
      </w:pPr>
    </w:p>
    <w:p w14:paraId="484AEABF" w14:textId="0BB4D9B6" w:rsidR="00294A11" w:rsidRDefault="00903E86" w:rsidP="00294A11">
      <w:pPr>
        <w:spacing w:after="0"/>
        <w:jc w:val="both"/>
        <w:rPr>
          <w:rFonts w:ascii="EC Square Sans Pro" w:hAnsi="EC Square Sans Pro" w:cstheme="minorHAnsi"/>
          <w:b/>
          <w:sz w:val="20"/>
          <w:szCs w:val="20"/>
        </w:rPr>
      </w:pPr>
      <w:r w:rsidRPr="00E03CE3">
        <w:rPr>
          <w:rFonts w:ascii="EC Square Sans Pro" w:hAnsi="EC Square Sans Pro" w:cstheme="minorHAnsi"/>
          <w:b/>
          <w:sz w:val="20"/>
          <w:szCs w:val="20"/>
        </w:rPr>
        <w:t xml:space="preserve">Selection reference: </w:t>
      </w:r>
      <w:r w:rsidR="00294A11" w:rsidRPr="00294A11">
        <w:rPr>
          <w:rFonts w:ascii="EC Square Sans Pro" w:hAnsi="EC Square Sans Pro" w:cstheme="minorHAnsi"/>
          <w:b/>
          <w:sz w:val="20"/>
          <w:szCs w:val="20"/>
        </w:rPr>
        <w:t>EMPL/COM/2025/2965</w:t>
      </w:r>
    </w:p>
    <w:p w14:paraId="01EC8821" w14:textId="7D1C71EE" w:rsidR="00480B1C" w:rsidRPr="007F502A" w:rsidRDefault="007F502A" w:rsidP="00294A11">
      <w:pPr>
        <w:spacing w:after="0"/>
        <w:jc w:val="both"/>
        <w:rPr>
          <w:rFonts w:ascii="EC Square Sans Pro" w:hAnsi="EC Square Sans Pro" w:cstheme="minorHAnsi"/>
          <w:b/>
          <w:sz w:val="20"/>
          <w:szCs w:val="20"/>
          <w:lang w:val="en-IE"/>
        </w:rPr>
      </w:pPr>
      <w:r w:rsidRPr="00902CED">
        <w:rPr>
          <w:rFonts w:ascii="EC Square Sans Pro" w:hAnsi="EC Square Sans Pro" w:cstheme="minorHAnsi"/>
          <w:b/>
          <w:sz w:val="20"/>
          <w:szCs w:val="20"/>
          <w:lang w:val="en-IE"/>
        </w:rPr>
        <w:t xml:space="preserve">Domain: </w:t>
      </w:r>
      <w:r w:rsidR="00902CED" w:rsidRPr="00902CED">
        <w:rPr>
          <w:rFonts w:ascii="EC Square Sans Pro" w:hAnsi="EC Square Sans Pro" w:cstheme="minorHAnsi"/>
          <w:bCs/>
          <w:sz w:val="20"/>
          <w:szCs w:val="20"/>
        </w:rPr>
        <w:t>EMPLOYMENT (EU/national/regional level)</w:t>
      </w:r>
    </w:p>
    <w:p w14:paraId="6A2F0239" w14:textId="4CCA71BF" w:rsidR="009C5204" w:rsidRPr="00E03CE3" w:rsidRDefault="00480B1C" w:rsidP="00E03CE3">
      <w:pPr>
        <w:tabs>
          <w:tab w:val="left" w:pos="2580"/>
        </w:tabs>
        <w:spacing w:after="0"/>
        <w:rPr>
          <w:rFonts w:ascii="EC Square Sans Pro" w:hAnsi="EC Square Sans Pro" w:cstheme="minorHAnsi"/>
          <w:sz w:val="20"/>
          <w:szCs w:val="20"/>
          <w:highlight w:val="yellow"/>
        </w:rPr>
      </w:pPr>
      <w:r w:rsidRPr="00E03CE3">
        <w:rPr>
          <w:rFonts w:ascii="EC Square Sans Pro" w:hAnsi="EC Square Sans Pro" w:cstheme="minorHAnsi"/>
          <w:b/>
          <w:sz w:val="20"/>
          <w:szCs w:val="20"/>
        </w:rPr>
        <w:t>Where</w:t>
      </w:r>
      <w:r w:rsidRPr="00E03CE3">
        <w:rPr>
          <w:rFonts w:ascii="EC Square Sans Pro" w:hAnsi="EC Square Sans Pro" w:cstheme="minorHAnsi"/>
          <w:sz w:val="20"/>
          <w:szCs w:val="20"/>
        </w:rPr>
        <w:t xml:space="preserve">: Unit </w:t>
      </w:r>
      <w:r w:rsidR="00902CED">
        <w:rPr>
          <w:rFonts w:ascii="EC Square Sans Pro" w:hAnsi="EC Square Sans Pro" w:cstheme="minorHAnsi"/>
          <w:sz w:val="20"/>
          <w:szCs w:val="20"/>
        </w:rPr>
        <w:t>D.4</w:t>
      </w:r>
      <w:r w:rsidRPr="00E03CE3">
        <w:rPr>
          <w:rFonts w:ascii="EC Square Sans Pro" w:hAnsi="EC Square Sans Pro" w:cstheme="minorHAnsi"/>
          <w:sz w:val="20"/>
          <w:szCs w:val="20"/>
        </w:rPr>
        <w:t xml:space="preserve"> - „</w:t>
      </w:r>
      <w:r w:rsidR="00EA68DA">
        <w:rPr>
          <w:rFonts w:ascii="EC Square Sans Pro" w:hAnsi="EC Square Sans Pro" w:cstheme="minorHAnsi"/>
          <w:sz w:val="20"/>
          <w:szCs w:val="20"/>
        </w:rPr>
        <w:t xml:space="preserve">France, Netherlands, Belgium, </w:t>
      </w:r>
      <w:r w:rsidR="00D56CCB">
        <w:rPr>
          <w:rFonts w:ascii="EC Square Sans Pro" w:hAnsi="EC Square Sans Pro" w:cstheme="minorHAnsi"/>
          <w:sz w:val="20"/>
          <w:szCs w:val="20"/>
        </w:rPr>
        <w:t>Luxembourg</w:t>
      </w:r>
      <w:r w:rsidR="00D56CCB" w:rsidRPr="00E03CE3">
        <w:rPr>
          <w:rFonts w:ascii="EC Square Sans Pro" w:hAnsi="EC Square Sans Pro" w:cstheme="minorHAnsi"/>
          <w:sz w:val="20"/>
          <w:szCs w:val="20"/>
        </w:rPr>
        <w:t xml:space="preserve"> “</w:t>
      </w:r>
      <w:r w:rsidRPr="00E03CE3">
        <w:rPr>
          <w:rFonts w:ascii="EC Square Sans Pro" w:hAnsi="EC Square Sans Pro" w:cstheme="minorHAnsi"/>
          <w:sz w:val="20"/>
          <w:szCs w:val="20"/>
        </w:rPr>
        <w:t xml:space="preserve">, </w:t>
      </w:r>
      <w:r w:rsidRPr="00EA68DA">
        <w:rPr>
          <w:rFonts w:ascii="EC Square Sans Pro" w:hAnsi="EC Square Sans Pro" w:cstheme="minorHAnsi"/>
          <w:sz w:val="20"/>
          <w:szCs w:val="20"/>
        </w:rPr>
        <w:t>Brussels</w:t>
      </w:r>
      <w:r w:rsidRPr="00E03CE3">
        <w:rPr>
          <w:rFonts w:ascii="EC Square Sans Pro" w:hAnsi="EC Square Sans Pro" w:cstheme="minorHAnsi"/>
          <w:sz w:val="20"/>
          <w:szCs w:val="20"/>
        </w:rPr>
        <w:br/>
      </w:r>
      <w:r>
        <w:rPr>
          <w:rFonts w:ascii="EC Square Sans Pro" w:hAnsi="EC Square Sans Pro" w:cstheme="minorHAnsi"/>
          <w:b/>
          <w:bCs/>
          <w:sz w:val="20"/>
          <w:szCs w:val="20"/>
        </w:rPr>
        <w:t xml:space="preserve">Staff category and </w:t>
      </w:r>
      <w:r w:rsidR="002E3596" w:rsidRPr="00E03CE3">
        <w:rPr>
          <w:rFonts w:ascii="EC Square Sans Pro" w:hAnsi="EC Square Sans Pro" w:cstheme="minorHAnsi"/>
          <w:b/>
          <w:bCs/>
          <w:sz w:val="20"/>
          <w:szCs w:val="20"/>
        </w:rPr>
        <w:t xml:space="preserve">Function </w:t>
      </w:r>
      <w:r w:rsidR="009C3025" w:rsidRPr="00E03CE3">
        <w:rPr>
          <w:rFonts w:ascii="EC Square Sans Pro" w:hAnsi="EC Square Sans Pro" w:cstheme="minorHAnsi"/>
          <w:b/>
          <w:bCs/>
          <w:sz w:val="20"/>
          <w:szCs w:val="20"/>
        </w:rPr>
        <w:t>Gr</w:t>
      </w:r>
      <w:r w:rsidR="002E3596" w:rsidRPr="00E03CE3">
        <w:rPr>
          <w:rFonts w:ascii="EC Square Sans Pro" w:hAnsi="EC Square Sans Pro" w:cstheme="minorHAnsi"/>
          <w:b/>
          <w:bCs/>
          <w:sz w:val="20"/>
          <w:szCs w:val="20"/>
        </w:rPr>
        <w:t>oup</w:t>
      </w:r>
      <w:r w:rsidR="009C3025" w:rsidRPr="00E03CE3">
        <w:rPr>
          <w:rFonts w:ascii="EC Square Sans Pro" w:hAnsi="EC Square Sans Pro" w:cstheme="minorHAnsi"/>
          <w:sz w:val="20"/>
          <w:szCs w:val="20"/>
        </w:rPr>
        <w:t xml:space="preserve">: </w:t>
      </w:r>
      <w:r>
        <w:rPr>
          <w:rFonts w:ascii="EC Square Sans Pro" w:hAnsi="EC Square Sans Pro" w:cstheme="minorHAnsi"/>
          <w:sz w:val="20"/>
          <w:szCs w:val="20"/>
        </w:rPr>
        <w:t xml:space="preserve">Temporary </w:t>
      </w:r>
      <w:r w:rsidRPr="001C223D">
        <w:rPr>
          <w:rFonts w:ascii="EC Square Sans Pro" w:hAnsi="EC Square Sans Pro" w:cstheme="minorHAnsi"/>
          <w:sz w:val="20"/>
          <w:szCs w:val="20"/>
        </w:rPr>
        <w:t>agent 2b</w:t>
      </w:r>
      <w:r w:rsidR="001C223D">
        <w:rPr>
          <w:rFonts w:ascii="EC Square Sans Pro" w:hAnsi="EC Square Sans Pro" w:cstheme="minorHAnsi"/>
          <w:sz w:val="20"/>
          <w:szCs w:val="20"/>
        </w:rPr>
        <w:t>/2d</w:t>
      </w:r>
      <w:r w:rsidRPr="001C223D">
        <w:rPr>
          <w:rFonts w:ascii="EC Square Sans Pro" w:hAnsi="EC Square Sans Pro" w:cstheme="minorHAnsi"/>
          <w:sz w:val="20"/>
          <w:szCs w:val="20"/>
        </w:rPr>
        <w:t xml:space="preserve"> </w:t>
      </w:r>
      <w:r w:rsidR="00DF25C9" w:rsidRPr="001C223D">
        <w:rPr>
          <w:rFonts w:ascii="EC Square Sans Pro" w:hAnsi="EC Square Sans Pro" w:cstheme="minorHAnsi"/>
          <w:sz w:val="20"/>
          <w:szCs w:val="20"/>
        </w:rPr>
        <w:t>Administrative Agent / Secretary</w:t>
      </w:r>
    </w:p>
    <w:p w14:paraId="2875334E" w14:textId="77777777" w:rsidR="009C3025" w:rsidRPr="00E03CE3" w:rsidRDefault="009C5204" w:rsidP="00433FF6">
      <w:pPr>
        <w:tabs>
          <w:tab w:val="left" w:pos="2580"/>
        </w:tabs>
        <w:spacing w:after="0"/>
        <w:jc w:val="both"/>
        <w:rPr>
          <w:rFonts w:ascii="EC Square Sans Pro" w:hAnsi="EC Square Sans Pro" w:cstheme="minorHAnsi"/>
          <w:sz w:val="20"/>
          <w:szCs w:val="20"/>
          <w:lang w:val="en-IE"/>
        </w:rPr>
      </w:pPr>
      <w:r w:rsidRPr="00D90189">
        <w:rPr>
          <w:rFonts w:ascii="EC Square Sans Pro" w:hAnsi="EC Square Sans Pro" w:cstheme="minorHAnsi"/>
          <w:b/>
          <w:sz w:val="20"/>
          <w:szCs w:val="20"/>
          <w:lang w:val="en-IE"/>
        </w:rPr>
        <w:t>Grade:</w:t>
      </w:r>
      <w:r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AST</w:t>
      </w:r>
      <w:r w:rsidR="00F06392" w:rsidRPr="00D90189">
        <w:rPr>
          <w:rFonts w:ascii="EC Square Sans Pro" w:hAnsi="EC Square Sans Pro" w:cstheme="minorHAnsi"/>
          <w:sz w:val="20"/>
          <w:szCs w:val="20"/>
          <w:lang w:val="en-IE"/>
        </w:rPr>
        <w:t>/</w:t>
      </w:r>
      <w:r w:rsidR="00F81DBC" w:rsidRPr="00D90189">
        <w:rPr>
          <w:rFonts w:ascii="EC Square Sans Pro" w:hAnsi="EC Square Sans Pro" w:cstheme="minorHAnsi"/>
          <w:sz w:val="20"/>
          <w:szCs w:val="20"/>
          <w:lang w:val="en-IE"/>
        </w:rPr>
        <w:t>SC</w:t>
      </w:r>
      <w:r w:rsidR="00D630A3"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1</w:t>
      </w:r>
      <w:r w:rsidR="00F7161C" w:rsidRPr="00D90189">
        <w:rPr>
          <w:rFonts w:ascii="EC Square Sans Pro" w:hAnsi="EC Square Sans Pro" w:cstheme="minorHAnsi"/>
          <w:sz w:val="20"/>
          <w:szCs w:val="20"/>
          <w:lang w:val="en-IE"/>
        </w:rPr>
        <w:t>-</w:t>
      </w:r>
      <w:r w:rsidR="00DF25C9" w:rsidRPr="00D90189">
        <w:rPr>
          <w:rFonts w:ascii="EC Square Sans Pro" w:hAnsi="EC Square Sans Pro" w:cstheme="minorHAnsi"/>
          <w:sz w:val="20"/>
          <w:szCs w:val="20"/>
          <w:lang w:val="en-IE"/>
        </w:rPr>
        <w:t>2</w:t>
      </w:r>
    </w:p>
    <w:p w14:paraId="333E05B6" w14:textId="1B91DB4B" w:rsidR="009C3025" w:rsidRDefault="009C3025" w:rsidP="001373FC">
      <w:pPr>
        <w:spacing w:after="0"/>
        <w:rPr>
          <w:rFonts w:ascii="EC Square Sans Pro" w:hAnsi="EC Square Sans Pro" w:cstheme="minorHAnsi"/>
          <w:sz w:val="20"/>
          <w:szCs w:val="20"/>
        </w:rPr>
      </w:pPr>
      <w:r w:rsidRPr="00E03CE3">
        <w:rPr>
          <w:rFonts w:ascii="EC Square Sans Pro" w:hAnsi="EC Square Sans Pro" w:cstheme="minorHAnsi"/>
          <w:b/>
          <w:sz w:val="20"/>
          <w:szCs w:val="20"/>
        </w:rPr>
        <w:t>Publication</w:t>
      </w:r>
      <w:r w:rsidR="00934DE9" w:rsidRPr="00E03CE3">
        <w:rPr>
          <w:rFonts w:ascii="EC Square Sans Pro" w:hAnsi="EC Square Sans Pro" w:cstheme="minorHAnsi"/>
          <w:b/>
          <w:sz w:val="20"/>
          <w:szCs w:val="20"/>
        </w:rPr>
        <w:t xml:space="preserve"> deadline</w:t>
      </w:r>
      <w:r w:rsidRPr="008E435C">
        <w:rPr>
          <w:rFonts w:ascii="EC Square Sans Pro" w:hAnsi="EC Square Sans Pro" w:cstheme="minorHAnsi"/>
          <w:sz w:val="20"/>
          <w:szCs w:val="20"/>
        </w:rPr>
        <w:t xml:space="preserve">: </w:t>
      </w:r>
      <w:bookmarkStart w:id="1" w:name="_Hlk93054270"/>
      <w:r w:rsidR="00F22BAF" w:rsidRPr="008E435C">
        <w:rPr>
          <w:rFonts w:ascii="EC Square Sans Pro" w:hAnsi="EC Square Sans Pro" w:cstheme="minorHAnsi"/>
          <w:sz w:val="20"/>
          <w:szCs w:val="20"/>
        </w:rPr>
        <w:t>10.02.</w:t>
      </w:r>
      <w:r w:rsidR="00913278" w:rsidRPr="008E435C">
        <w:rPr>
          <w:rFonts w:ascii="EC Square Sans Pro" w:hAnsi="EC Square Sans Pro" w:cstheme="minorHAnsi"/>
          <w:sz w:val="20"/>
          <w:szCs w:val="20"/>
        </w:rPr>
        <w:t>202</w:t>
      </w:r>
      <w:r w:rsidR="001C223D" w:rsidRPr="008E435C">
        <w:rPr>
          <w:rFonts w:ascii="EC Square Sans Pro" w:hAnsi="EC Square Sans Pro" w:cstheme="minorHAnsi"/>
          <w:sz w:val="20"/>
          <w:szCs w:val="20"/>
        </w:rPr>
        <w:t>6</w:t>
      </w:r>
      <w:r w:rsidR="00913278" w:rsidRPr="008E435C">
        <w:rPr>
          <w:rFonts w:ascii="EC Square Sans Pro" w:hAnsi="EC Square Sans Pro" w:cstheme="minorHAnsi"/>
          <w:sz w:val="20"/>
          <w:szCs w:val="20"/>
        </w:rPr>
        <w:t xml:space="preserve"> </w:t>
      </w:r>
      <w:r w:rsidR="00DE3C43" w:rsidRPr="008E435C">
        <w:rPr>
          <w:rFonts w:ascii="EC Square Sans Pro" w:hAnsi="EC Square Sans Pro" w:cstheme="minorHAnsi"/>
          <w:sz w:val="20"/>
          <w:szCs w:val="20"/>
        </w:rPr>
        <w:t>-</w:t>
      </w:r>
      <w:r w:rsidRPr="008E435C">
        <w:rPr>
          <w:rFonts w:ascii="EC Square Sans Pro" w:hAnsi="EC Square Sans Pro" w:cstheme="minorHAnsi"/>
          <w:sz w:val="20"/>
          <w:szCs w:val="20"/>
        </w:rPr>
        <w:t xml:space="preserve"> 12.00</w:t>
      </w:r>
      <w:r w:rsidRPr="00F7161C">
        <w:rPr>
          <w:rFonts w:ascii="EC Square Sans Pro" w:hAnsi="EC Square Sans Pro" w:cstheme="minorHAnsi"/>
          <w:sz w:val="20"/>
          <w:szCs w:val="20"/>
        </w:rPr>
        <w:t xml:space="preserve"> </w:t>
      </w:r>
      <w:r w:rsidR="00DE3C43" w:rsidRPr="00F7161C">
        <w:rPr>
          <w:rFonts w:ascii="EC Square Sans Pro" w:hAnsi="EC Square Sans Pro" w:cstheme="minorHAnsi"/>
          <w:sz w:val="20"/>
          <w:szCs w:val="20"/>
        </w:rPr>
        <w:t>(</w:t>
      </w:r>
      <w:r w:rsidRPr="00F7161C">
        <w:rPr>
          <w:rFonts w:ascii="EC Square Sans Pro" w:hAnsi="EC Square Sans Pro" w:cstheme="minorHAnsi"/>
          <w:sz w:val="20"/>
          <w:szCs w:val="20"/>
        </w:rPr>
        <w:t>Brussels time</w:t>
      </w:r>
      <w:r w:rsidR="00DE3C43" w:rsidRPr="00F7161C">
        <w:rPr>
          <w:rFonts w:ascii="EC Square Sans Pro" w:hAnsi="EC Square Sans Pro" w:cstheme="minorHAnsi"/>
          <w:sz w:val="20"/>
          <w:szCs w:val="20"/>
        </w:rPr>
        <w:t>)</w:t>
      </w:r>
      <w:bookmarkEnd w:id="1"/>
    </w:p>
    <w:p w14:paraId="7ECEB5B7" w14:textId="29F17764" w:rsidR="00F50A58" w:rsidRPr="00F50A58" w:rsidRDefault="00560DBA" w:rsidP="00F50A58">
      <w:pPr>
        <w:pBdr>
          <w:bottom w:val="single" w:sz="18" w:space="1" w:color="2E74B5" w:themeColor="accent1" w:themeShade="BF"/>
        </w:pBdr>
        <w:spacing w:before="480" w:line="240" w:lineRule="auto"/>
        <w:jc w:val="both"/>
        <w:rPr>
          <w:rFonts w:ascii="EC Square Sans Pro" w:hAnsi="EC Square Sans Pro" w:cs="Arial"/>
          <w:b/>
        </w:rPr>
      </w:pPr>
      <w:bookmarkStart w:id="2" w:name="_Hlk144109597"/>
      <w:bookmarkStart w:id="3" w:name="_Hlk144109741"/>
      <w:r w:rsidRPr="005470CD">
        <w:rPr>
          <w:rFonts w:ascii="EC Square Sans Pro" w:hAnsi="EC Square Sans Pro" w:cs="Arial"/>
          <w:b/>
        </w:rPr>
        <w:t>WE ARE</w:t>
      </w:r>
      <w:bookmarkEnd w:id="2"/>
    </w:p>
    <w:p w14:paraId="5B1E1FE5" w14:textId="732AEBAF" w:rsidR="00F50A58" w:rsidRPr="006B50F0" w:rsidRDefault="00F50A58" w:rsidP="00D56CCB">
      <w:pPr>
        <w:pStyle w:val="Heading1"/>
        <w:spacing w:before="120" w:after="120" w:line="300" w:lineRule="exact"/>
        <w:ind w:left="0"/>
        <w:jc w:val="both"/>
        <w:rPr>
          <w:rFonts w:ascii="EC Square Sans Pro" w:hAnsi="EC Square Sans Pro" w:cstheme="minorHAnsi"/>
          <w:b w:val="0"/>
          <w:bCs w:val="0"/>
          <w:color w:val="000000"/>
          <w:sz w:val="22"/>
          <w:szCs w:val="22"/>
          <w:shd w:val="clear" w:color="auto" w:fill="FAFCFF"/>
          <w:lang w:val="en-GB"/>
        </w:rPr>
      </w:pPr>
      <w:r w:rsidRPr="006B50F0">
        <w:rPr>
          <w:rFonts w:ascii="EC Square Sans Pro" w:hAnsi="EC Square Sans Pro" w:cstheme="minorHAnsi"/>
          <w:b w:val="0"/>
          <w:bCs w:val="0"/>
          <w:color w:val="000000"/>
          <w:sz w:val="22"/>
          <w:szCs w:val="22"/>
          <w:shd w:val="clear" w:color="auto" w:fill="FAFCFF"/>
          <w:lang w:val="en-GB"/>
        </w:rPr>
        <w:t xml:space="preserve">The mission of the DG EMPL Directorate D - Social Rights and Inclusion - is to help shape and reinforce a modern European social model and further the values of social fairness that underpin it, in line with the objectives of the Treaty and within the framework of the European Pillar of Social Rights. The Directorate develops and provides expertise </w:t>
      </w:r>
      <w:r w:rsidR="008B3A42" w:rsidRPr="006B50F0">
        <w:rPr>
          <w:rFonts w:ascii="EC Square Sans Pro" w:hAnsi="EC Square Sans Pro" w:cstheme="minorHAnsi"/>
          <w:b w:val="0"/>
          <w:bCs w:val="0"/>
          <w:color w:val="000000"/>
          <w:sz w:val="22"/>
          <w:szCs w:val="22"/>
          <w:shd w:val="clear" w:color="auto" w:fill="FAFCFF"/>
          <w:lang w:val="en-GB"/>
        </w:rPr>
        <w:t>to support</w:t>
      </w:r>
      <w:r w:rsidRPr="006B50F0">
        <w:rPr>
          <w:rFonts w:ascii="EC Square Sans Pro" w:hAnsi="EC Square Sans Pro" w:cstheme="minorHAnsi"/>
          <w:b w:val="0"/>
          <w:bCs w:val="0"/>
          <w:color w:val="000000"/>
          <w:sz w:val="22"/>
          <w:szCs w:val="22"/>
          <w:shd w:val="clear" w:color="auto" w:fill="FAFCFF"/>
          <w:lang w:val="en-GB"/>
        </w:rPr>
        <w:t xml:space="preserve"> upward social convergence in Member States and </w:t>
      </w:r>
      <w:r w:rsidR="008B3A42" w:rsidRPr="006B50F0">
        <w:rPr>
          <w:rFonts w:ascii="EC Square Sans Pro" w:hAnsi="EC Square Sans Pro" w:cstheme="minorHAnsi"/>
          <w:b w:val="0"/>
          <w:bCs w:val="0"/>
          <w:color w:val="000000"/>
          <w:sz w:val="22"/>
          <w:szCs w:val="22"/>
          <w:shd w:val="clear" w:color="auto" w:fill="FAFCFF"/>
          <w:lang w:val="en-GB"/>
        </w:rPr>
        <w:t xml:space="preserve">to deliver </w:t>
      </w:r>
      <w:r w:rsidRPr="006B50F0">
        <w:rPr>
          <w:rFonts w:ascii="EC Square Sans Pro" w:hAnsi="EC Square Sans Pro" w:cstheme="minorHAnsi"/>
          <w:b w:val="0"/>
          <w:bCs w:val="0"/>
          <w:color w:val="000000"/>
          <w:sz w:val="22"/>
          <w:szCs w:val="22"/>
          <w:shd w:val="clear" w:color="auto" w:fill="FAFCFF"/>
          <w:lang w:val="en-GB"/>
        </w:rPr>
        <w:t xml:space="preserve">on the 2030 targets </w:t>
      </w:r>
      <w:r w:rsidR="008B3A42" w:rsidRPr="006B50F0">
        <w:rPr>
          <w:rFonts w:ascii="EC Square Sans Pro" w:hAnsi="EC Square Sans Pro" w:cstheme="minorHAnsi"/>
          <w:b w:val="0"/>
          <w:bCs w:val="0"/>
          <w:color w:val="000000"/>
          <w:sz w:val="22"/>
          <w:szCs w:val="22"/>
          <w:shd w:val="clear" w:color="auto" w:fill="FAFCFF"/>
          <w:lang w:val="en-GB"/>
        </w:rPr>
        <w:t xml:space="preserve">for </w:t>
      </w:r>
      <w:r w:rsidRPr="006B50F0">
        <w:rPr>
          <w:rFonts w:ascii="EC Square Sans Pro" w:hAnsi="EC Square Sans Pro" w:cstheme="minorHAnsi"/>
          <w:b w:val="0"/>
          <w:bCs w:val="0"/>
          <w:color w:val="000000"/>
          <w:sz w:val="22"/>
          <w:szCs w:val="22"/>
          <w:shd w:val="clear" w:color="auto" w:fill="FAFCFF"/>
          <w:lang w:val="en-GB"/>
        </w:rPr>
        <w:t xml:space="preserve">employment and </w:t>
      </w:r>
      <w:r w:rsidR="008B3A42" w:rsidRPr="006B50F0">
        <w:rPr>
          <w:rFonts w:ascii="EC Square Sans Pro" w:hAnsi="EC Square Sans Pro" w:cstheme="minorHAnsi"/>
          <w:b w:val="0"/>
          <w:bCs w:val="0"/>
          <w:color w:val="000000"/>
          <w:sz w:val="22"/>
          <w:szCs w:val="22"/>
          <w:shd w:val="clear" w:color="auto" w:fill="FAFCFF"/>
          <w:lang w:val="en-GB"/>
        </w:rPr>
        <w:t xml:space="preserve">for reducing </w:t>
      </w:r>
      <w:r w:rsidRPr="006B50F0">
        <w:rPr>
          <w:rFonts w:ascii="EC Square Sans Pro" w:hAnsi="EC Square Sans Pro" w:cstheme="minorHAnsi"/>
          <w:b w:val="0"/>
          <w:bCs w:val="0"/>
          <w:color w:val="000000"/>
          <w:sz w:val="22"/>
          <w:szCs w:val="22"/>
          <w:shd w:val="clear" w:color="auto" w:fill="FAFCFF"/>
          <w:lang w:val="en-GB"/>
        </w:rPr>
        <w:t>poverty and social exclusion</w:t>
      </w:r>
      <w:r w:rsidR="008B3A42" w:rsidRPr="006B50F0">
        <w:rPr>
          <w:rFonts w:ascii="EC Square Sans Pro" w:hAnsi="EC Square Sans Pro" w:cstheme="minorHAnsi"/>
          <w:b w:val="0"/>
          <w:bCs w:val="0"/>
          <w:color w:val="000000"/>
          <w:sz w:val="22"/>
          <w:szCs w:val="22"/>
          <w:shd w:val="clear" w:color="auto" w:fill="FAFCFF"/>
          <w:lang w:val="en-GB"/>
        </w:rPr>
        <w:t>. This work is pursued</w:t>
      </w:r>
      <w:r w:rsidRPr="006B50F0">
        <w:rPr>
          <w:rFonts w:ascii="EC Square Sans Pro" w:hAnsi="EC Square Sans Pro" w:cstheme="minorHAnsi"/>
          <w:b w:val="0"/>
          <w:bCs w:val="0"/>
          <w:color w:val="000000"/>
          <w:sz w:val="22"/>
          <w:szCs w:val="22"/>
          <w:shd w:val="clear" w:color="auto" w:fill="FAFCFF"/>
          <w:lang w:val="en-GB"/>
        </w:rPr>
        <w:t xml:space="preserve"> through the modernisation of social policies</w:t>
      </w:r>
      <w:r w:rsidR="008B3A42" w:rsidRPr="006B50F0">
        <w:rPr>
          <w:rFonts w:ascii="EC Square Sans Pro" w:hAnsi="EC Square Sans Pro" w:cstheme="minorHAnsi"/>
          <w:b w:val="0"/>
          <w:bCs w:val="0"/>
          <w:color w:val="000000"/>
          <w:sz w:val="22"/>
          <w:szCs w:val="22"/>
          <w:shd w:val="clear" w:color="auto" w:fill="FAFCFF"/>
          <w:lang w:val="en-GB"/>
        </w:rPr>
        <w:t xml:space="preserve">, </w:t>
      </w:r>
      <w:r w:rsidRPr="006B50F0">
        <w:rPr>
          <w:rFonts w:ascii="EC Square Sans Pro" w:hAnsi="EC Square Sans Pro" w:cstheme="minorHAnsi"/>
          <w:b w:val="0"/>
          <w:bCs w:val="0"/>
          <w:color w:val="000000"/>
          <w:sz w:val="22"/>
          <w:szCs w:val="22"/>
          <w:shd w:val="clear" w:color="auto" w:fill="FAFCFF"/>
          <w:lang w:val="en-GB"/>
        </w:rPr>
        <w:t xml:space="preserve">building on experiences in Member States and </w:t>
      </w:r>
      <w:r w:rsidR="008B3A42" w:rsidRPr="006B50F0">
        <w:rPr>
          <w:rFonts w:ascii="EC Square Sans Pro" w:hAnsi="EC Square Sans Pro" w:cstheme="minorHAnsi"/>
          <w:b w:val="0"/>
          <w:bCs w:val="0"/>
          <w:color w:val="000000"/>
          <w:sz w:val="22"/>
          <w:szCs w:val="22"/>
          <w:shd w:val="clear" w:color="auto" w:fill="FAFCFF"/>
          <w:lang w:val="en-GB"/>
        </w:rPr>
        <w:t xml:space="preserve">leveraging </w:t>
      </w:r>
      <w:r w:rsidRPr="006B50F0">
        <w:rPr>
          <w:rFonts w:ascii="EC Square Sans Pro" w:hAnsi="EC Square Sans Pro" w:cstheme="minorHAnsi"/>
          <w:b w:val="0"/>
          <w:bCs w:val="0"/>
          <w:color w:val="000000"/>
          <w:sz w:val="22"/>
          <w:szCs w:val="22"/>
          <w:shd w:val="clear" w:color="auto" w:fill="FAFCFF"/>
          <w:lang w:val="en-GB"/>
        </w:rPr>
        <w:t>EU funding.</w:t>
      </w:r>
    </w:p>
    <w:p w14:paraId="5734FA75" w14:textId="3A8AB757" w:rsidR="006B50F0" w:rsidRPr="006B50F0" w:rsidRDefault="00294A11" w:rsidP="00D56CCB">
      <w:pPr>
        <w:pStyle w:val="Heading1"/>
        <w:spacing w:before="120" w:after="120" w:line="300" w:lineRule="exact"/>
        <w:ind w:left="0"/>
        <w:jc w:val="both"/>
        <w:rPr>
          <w:rFonts w:ascii="EC Square Sans Pro" w:hAnsi="EC Square Sans Pro" w:cstheme="minorHAnsi"/>
          <w:b w:val="0"/>
          <w:bCs w:val="0"/>
          <w:color w:val="000000"/>
          <w:sz w:val="22"/>
          <w:szCs w:val="22"/>
          <w:shd w:val="clear" w:color="auto" w:fill="FAFCFF"/>
          <w:lang w:val="en-GB"/>
        </w:rPr>
      </w:pPr>
      <w:r w:rsidRPr="006B50F0">
        <w:rPr>
          <w:rFonts w:ascii="EC Square Sans Pro" w:hAnsi="EC Square Sans Pro" w:cstheme="minorHAnsi"/>
          <w:b w:val="0"/>
          <w:bCs w:val="0"/>
          <w:color w:val="000000"/>
          <w:sz w:val="22"/>
          <w:szCs w:val="22"/>
          <w:shd w:val="clear" w:color="auto" w:fill="FAFCFF"/>
          <w:lang w:val="en-GB"/>
        </w:rPr>
        <w:t>Unit D4</w:t>
      </w:r>
      <w:r w:rsidR="008B3A42" w:rsidRPr="006B50F0">
        <w:rPr>
          <w:rFonts w:ascii="EC Square Sans Pro" w:hAnsi="EC Square Sans Pro" w:cstheme="minorHAnsi"/>
          <w:b w:val="0"/>
          <w:bCs w:val="0"/>
          <w:color w:val="000000"/>
          <w:sz w:val="22"/>
          <w:szCs w:val="22"/>
          <w:shd w:val="clear" w:color="auto" w:fill="FAFCFF"/>
          <w:lang w:val="en-GB"/>
        </w:rPr>
        <w:t xml:space="preserve"> contributes to the implementation of</w:t>
      </w:r>
      <w:r w:rsidRPr="006B50F0">
        <w:rPr>
          <w:rFonts w:ascii="EC Square Sans Pro" w:hAnsi="EC Square Sans Pro" w:cstheme="minorHAnsi"/>
          <w:b w:val="0"/>
          <w:bCs w:val="0"/>
          <w:color w:val="000000"/>
          <w:sz w:val="22"/>
          <w:szCs w:val="22"/>
          <w:shd w:val="clear" w:color="auto" w:fill="FAFCFF"/>
          <w:lang w:val="en-GB"/>
        </w:rPr>
        <w:t xml:space="preserve"> the European Pillar of Social Rights in France, the Netherlands, Belgium and Luxembourg. </w:t>
      </w:r>
      <w:r w:rsidR="008B3A42" w:rsidRPr="006B50F0">
        <w:rPr>
          <w:rFonts w:ascii="EC Square Sans Pro" w:hAnsi="EC Square Sans Pro" w:cstheme="minorHAnsi"/>
          <w:b w:val="0"/>
          <w:bCs w:val="0"/>
          <w:color w:val="000000"/>
          <w:sz w:val="22"/>
          <w:szCs w:val="22"/>
          <w:shd w:val="clear" w:color="auto" w:fill="FAFCFF"/>
          <w:lang w:val="en-GB"/>
        </w:rPr>
        <w:t>Its work focuses on promoting</w:t>
      </w:r>
      <w:r w:rsidRPr="006B50F0">
        <w:rPr>
          <w:rFonts w:ascii="EC Square Sans Pro" w:hAnsi="EC Square Sans Pro" w:cstheme="minorHAnsi"/>
          <w:b w:val="0"/>
          <w:bCs w:val="0"/>
          <w:color w:val="000000"/>
          <w:sz w:val="22"/>
          <w:szCs w:val="22"/>
          <w:shd w:val="clear" w:color="auto" w:fill="FAFCFF"/>
          <w:lang w:val="en-GB"/>
        </w:rPr>
        <w:t xml:space="preserve"> efficient</w:t>
      </w:r>
      <w:r w:rsidR="008B3A42" w:rsidRPr="006B50F0">
        <w:rPr>
          <w:rFonts w:ascii="EC Square Sans Pro" w:hAnsi="EC Square Sans Pro" w:cstheme="minorHAnsi"/>
          <w:b w:val="0"/>
          <w:bCs w:val="0"/>
          <w:color w:val="000000"/>
          <w:sz w:val="22"/>
          <w:szCs w:val="22"/>
          <w:shd w:val="clear" w:color="auto" w:fill="FAFCFF"/>
          <w:lang w:val="en-GB"/>
        </w:rPr>
        <w:t xml:space="preserve"> and</w:t>
      </w:r>
      <w:r w:rsidRPr="006B50F0">
        <w:rPr>
          <w:rFonts w:ascii="EC Square Sans Pro" w:hAnsi="EC Square Sans Pro" w:cstheme="minorHAnsi"/>
          <w:b w:val="0"/>
          <w:bCs w:val="0"/>
          <w:color w:val="000000"/>
          <w:sz w:val="22"/>
          <w:szCs w:val="22"/>
          <w:shd w:val="clear" w:color="auto" w:fill="FAFCFF"/>
          <w:lang w:val="en-GB"/>
        </w:rPr>
        <w:t xml:space="preserve"> inclusive labour markets</w:t>
      </w:r>
      <w:r w:rsidR="008B3A42" w:rsidRPr="006B50F0">
        <w:rPr>
          <w:rFonts w:ascii="EC Square Sans Pro" w:hAnsi="EC Square Sans Pro" w:cstheme="minorHAnsi"/>
          <w:b w:val="0"/>
          <w:bCs w:val="0"/>
          <w:color w:val="000000"/>
          <w:sz w:val="22"/>
          <w:szCs w:val="22"/>
          <w:shd w:val="clear" w:color="auto" w:fill="FAFCFF"/>
          <w:lang w:val="en-GB"/>
        </w:rPr>
        <w:t xml:space="preserve">, </w:t>
      </w:r>
      <w:r w:rsidR="00CA543C" w:rsidRPr="006B50F0">
        <w:rPr>
          <w:rFonts w:ascii="EC Square Sans Pro" w:hAnsi="EC Square Sans Pro" w:cstheme="minorHAnsi"/>
          <w:b w:val="0"/>
          <w:bCs w:val="0"/>
          <w:color w:val="000000"/>
          <w:sz w:val="22"/>
          <w:szCs w:val="22"/>
          <w:shd w:val="clear" w:color="auto" w:fill="FAFCFF"/>
          <w:lang w:val="en-GB"/>
        </w:rPr>
        <w:t>strengthening</w:t>
      </w:r>
      <w:r w:rsidR="008B3A42" w:rsidRPr="006B50F0">
        <w:rPr>
          <w:rFonts w:ascii="EC Square Sans Pro" w:hAnsi="EC Square Sans Pro" w:cstheme="minorHAnsi"/>
          <w:b w:val="0"/>
          <w:bCs w:val="0"/>
          <w:color w:val="000000"/>
          <w:sz w:val="22"/>
          <w:szCs w:val="22"/>
          <w:shd w:val="clear" w:color="auto" w:fill="FAFCFF"/>
          <w:lang w:val="en-GB"/>
        </w:rPr>
        <w:t xml:space="preserve"> </w:t>
      </w:r>
      <w:r w:rsidRPr="006B50F0">
        <w:rPr>
          <w:rFonts w:ascii="EC Square Sans Pro" w:hAnsi="EC Square Sans Pro" w:cstheme="minorHAnsi"/>
          <w:b w:val="0"/>
          <w:bCs w:val="0"/>
          <w:color w:val="000000"/>
          <w:sz w:val="22"/>
          <w:szCs w:val="22"/>
          <w:shd w:val="clear" w:color="auto" w:fill="FAFCFF"/>
          <w:lang w:val="en-GB"/>
        </w:rPr>
        <w:t>social protection systems</w:t>
      </w:r>
      <w:r w:rsidR="008B3A42" w:rsidRPr="006B50F0">
        <w:rPr>
          <w:rFonts w:ascii="EC Square Sans Pro" w:hAnsi="EC Square Sans Pro" w:cstheme="minorHAnsi"/>
          <w:b w:val="0"/>
          <w:bCs w:val="0"/>
          <w:color w:val="000000"/>
          <w:sz w:val="22"/>
          <w:szCs w:val="22"/>
          <w:shd w:val="clear" w:color="auto" w:fill="FAFCFF"/>
          <w:lang w:val="en-GB"/>
        </w:rPr>
        <w:t xml:space="preserve">, supporting </w:t>
      </w:r>
      <w:r w:rsidRPr="006B50F0">
        <w:rPr>
          <w:rFonts w:ascii="EC Square Sans Pro" w:hAnsi="EC Square Sans Pro" w:cstheme="minorHAnsi"/>
          <w:b w:val="0"/>
          <w:bCs w:val="0"/>
          <w:color w:val="000000"/>
          <w:sz w:val="22"/>
          <w:szCs w:val="22"/>
          <w:shd w:val="clear" w:color="auto" w:fill="FAFCFF"/>
          <w:lang w:val="en-GB"/>
        </w:rPr>
        <w:t>skills development</w:t>
      </w:r>
      <w:r w:rsidR="008B3A42" w:rsidRPr="006B50F0">
        <w:rPr>
          <w:rFonts w:ascii="EC Square Sans Pro" w:hAnsi="EC Square Sans Pro" w:cstheme="minorHAnsi"/>
          <w:b w:val="0"/>
          <w:bCs w:val="0"/>
          <w:color w:val="000000"/>
          <w:sz w:val="22"/>
          <w:szCs w:val="22"/>
          <w:shd w:val="clear" w:color="auto" w:fill="FAFCFF"/>
          <w:lang w:val="en-GB"/>
        </w:rPr>
        <w:t xml:space="preserve"> and</w:t>
      </w:r>
      <w:r w:rsidRPr="006B50F0">
        <w:rPr>
          <w:rFonts w:ascii="EC Square Sans Pro" w:hAnsi="EC Square Sans Pro" w:cstheme="minorHAnsi"/>
          <w:b w:val="0"/>
          <w:bCs w:val="0"/>
          <w:color w:val="000000"/>
          <w:sz w:val="22"/>
          <w:szCs w:val="22"/>
          <w:shd w:val="clear" w:color="auto" w:fill="FAFCFF"/>
          <w:lang w:val="en-GB"/>
        </w:rPr>
        <w:t xml:space="preserve"> fair transition</w:t>
      </w:r>
      <w:r w:rsidR="008B3A42" w:rsidRPr="006B50F0">
        <w:rPr>
          <w:rFonts w:ascii="EC Square Sans Pro" w:hAnsi="EC Square Sans Pro" w:cstheme="minorHAnsi"/>
          <w:b w:val="0"/>
          <w:bCs w:val="0"/>
          <w:color w:val="000000"/>
          <w:sz w:val="22"/>
          <w:szCs w:val="22"/>
          <w:shd w:val="clear" w:color="auto" w:fill="FAFCFF"/>
          <w:lang w:val="en-GB"/>
        </w:rPr>
        <w:t>s</w:t>
      </w:r>
      <w:r w:rsidRPr="006B50F0">
        <w:rPr>
          <w:rFonts w:ascii="EC Square Sans Pro" w:hAnsi="EC Square Sans Pro" w:cstheme="minorHAnsi"/>
          <w:b w:val="0"/>
          <w:bCs w:val="0"/>
          <w:color w:val="000000"/>
          <w:sz w:val="22"/>
          <w:szCs w:val="22"/>
          <w:shd w:val="clear" w:color="auto" w:fill="FAFCFF"/>
          <w:lang w:val="en-GB"/>
        </w:rPr>
        <w:t xml:space="preserve"> and ensur</w:t>
      </w:r>
      <w:r w:rsidR="008B3A42" w:rsidRPr="006B50F0">
        <w:rPr>
          <w:rFonts w:ascii="EC Square Sans Pro" w:hAnsi="EC Square Sans Pro" w:cstheme="minorHAnsi"/>
          <w:b w:val="0"/>
          <w:bCs w:val="0"/>
          <w:color w:val="000000"/>
          <w:sz w:val="22"/>
          <w:szCs w:val="22"/>
          <w:shd w:val="clear" w:color="auto" w:fill="FAFCFF"/>
          <w:lang w:val="en-GB"/>
        </w:rPr>
        <w:t>ing</w:t>
      </w:r>
      <w:r w:rsidRPr="006B50F0">
        <w:rPr>
          <w:rFonts w:ascii="EC Square Sans Pro" w:hAnsi="EC Square Sans Pro" w:cstheme="minorHAnsi"/>
          <w:b w:val="0"/>
          <w:bCs w:val="0"/>
          <w:color w:val="000000"/>
          <w:sz w:val="22"/>
          <w:szCs w:val="22"/>
          <w:shd w:val="clear" w:color="auto" w:fill="FAFCFF"/>
          <w:lang w:val="en-GB"/>
        </w:rPr>
        <w:t xml:space="preserve"> access to </w:t>
      </w:r>
      <w:r w:rsidR="008B3A42" w:rsidRPr="006B50F0">
        <w:rPr>
          <w:rFonts w:ascii="EC Square Sans Pro" w:hAnsi="EC Square Sans Pro" w:cstheme="minorHAnsi"/>
          <w:b w:val="0"/>
          <w:bCs w:val="0"/>
          <w:color w:val="000000"/>
          <w:sz w:val="22"/>
          <w:szCs w:val="22"/>
          <w:shd w:val="clear" w:color="auto" w:fill="FAFCFF"/>
          <w:lang w:val="en-GB"/>
        </w:rPr>
        <w:t xml:space="preserve">quality </w:t>
      </w:r>
      <w:r w:rsidRPr="006B50F0">
        <w:rPr>
          <w:rFonts w:ascii="EC Square Sans Pro" w:hAnsi="EC Square Sans Pro" w:cstheme="minorHAnsi"/>
          <w:b w:val="0"/>
          <w:bCs w:val="0"/>
          <w:color w:val="000000"/>
          <w:sz w:val="22"/>
          <w:szCs w:val="22"/>
          <w:shd w:val="clear" w:color="auto" w:fill="FAFCFF"/>
          <w:lang w:val="en-GB"/>
        </w:rPr>
        <w:t>social services and healthcare.</w:t>
      </w:r>
    </w:p>
    <w:p w14:paraId="50F79C8C" w14:textId="1CAC7B98" w:rsidR="00560DBA" w:rsidRPr="006B50F0" w:rsidRDefault="00294A11" w:rsidP="00D56CCB">
      <w:pPr>
        <w:pStyle w:val="Heading1"/>
        <w:spacing w:before="120" w:after="120" w:line="300" w:lineRule="exact"/>
        <w:ind w:left="0"/>
        <w:jc w:val="both"/>
        <w:rPr>
          <w:rFonts w:ascii="EC Square Sans Pro" w:hAnsi="EC Square Sans Pro" w:cstheme="minorHAnsi"/>
          <w:b w:val="0"/>
          <w:bCs w:val="0"/>
          <w:color w:val="000000"/>
          <w:sz w:val="22"/>
          <w:szCs w:val="22"/>
          <w:shd w:val="clear" w:color="auto" w:fill="FAFCFF"/>
          <w:lang w:val="en-GB"/>
        </w:rPr>
      </w:pPr>
      <w:r w:rsidRPr="006B50F0">
        <w:rPr>
          <w:rFonts w:ascii="EC Square Sans Pro" w:hAnsi="EC Square Sans Pro" w:cstheme="minorHAnsi"/>
          <w:b w:val="0"/>
          <w:bCs w:val="0"/>
          <w:color w:val="000000"/>
          <w:sz w:val="22"/>
          <w:szCs w:val="22"/>
          <w:shd w:val="clear" w:color="auto" w:fill="FAFCFF"/>
          <w:lang w:val="en-GB"/>
        </w:rPr>
        <w:t xml:space="preserve">To </w:t>
      </w:r>
      <w:r w:rsidR="006B50F0" w:rsidRPr="006B50F0">
        <w:rPr>
          <w:rFonts w:ascii="EC Square Sans Pro" w:hAnsi="EC Square Sans Pro" w:cstheme="minorHAnsi"/>
          <w:b w:val="0"/>
          <w:bCs w:val="0"/>
          <w:color w:val="000000"/>
          <w:sz w:val="22"/>
          <w:szCs w:val="22"/>
          <w:shd w:val="clear" w:color="auto" w:fill="FAFCFF"/>
          <w:lang w:val="en-GB"/>
        </w:rPr>
        <w:t>this end</w:t>
      </w:r>
      <w:r w:rsidRPr="006B50F0">
        <w:rPr>
          <w:rFonts w:ascii="EC Square Sans Pro" w:hAnsi="EC Square Sans Pro" w:cstheme="minorHAnsi"/>
          <w:b w:val="0"/>
          <w:bCs w:val="0"/>
          <w:color w:val="000000"/>
          <w:sz w:val="22"/>
          <w:szCs w:val="22"/>
          <w:shd w:val="clear" w:color="auto" w:fill="FAFCFF"/>
          <w:lang w:val="en-GB"/>
        </w:rPr>
        <w:t xml:space="preserve">, Unit D4 makes full use of its role in the European Semester and ensures the effective programming and implementation of the European Social Fund Plus (2021–2027) and the Social Climate Fund in the four countries concerned. The unit works closely </w:t>
      </w:r>
      <w:r w:rsidR="006B50F0" w:rsidRPr="006B50F0">
        <w:rPr>
          <w:rFonts w:ascii="EC Square Sans Pro" w:hAnsi="EC Square Sans Pro" w:cstheme="minorHAnsi"/>
          <w:b w:val="0"/>
          <w:bCs w:val="0"/>
          <w:color w:val="000000"/>
          <w:sz w:val="22"/>
          <w:szCs w:val="22"/>
          <w:shd w:val="clear" w:color="auto" w:fill="FAFCFF"/>
          <w:lang w:val="en-GB"/>
        </w:rPr>
        <w:t xml:space="preserve">in close cooperation with </w:t>
      </w:r>
      <w:r w:rsidRPr="006B50F0">
        <w:rPr>
          <w:rFonts w:ascii="EC Square Sans Pro" w:hAnsi="EC Square Sans Pro" w:cstheme="minorHAnsi"/>
          <w:b w:val="0"/>
          <w:bCs w:val="0"/>
          <w:color w:val="000000"/>
          <w:sz w:val="22"/>
          <w:szCs w:val="22"/>
          <w:shd w:val="clear" w:color="auto" w:fill="FAFCFF"/>
          <w:lang w:val="en-GB"/>
        </w:rPr>
        <w:t xml:space="preserve">other Commission services, Member States and key stakeholders, </w:t>
      </w:r>
      <w:r w:rsidR="006B50F0" w:rsidRPr="006B50F0">
        <w:rPr>
          <w:rFonts w:ascii="EC Square Sans Pro" w:hAnsi="EC Square Sans Pro" w:cstheme="minorHAnsi"/>
          <w:b w:val="0"/>
          <w:bCs w:val="0"/>
          <w:color w:val="000000"/>
          <w:sz w:val="22"/>
          <w:szCs w:val="22"/>
          <w:shd w:val="clear" w:color="auto" w:fill="FAFCFF"/>
          <w:lang w:val="en-GB"/>
        </w:rPr>
        <w:t>including</w:t>
      </w:r>
      <w:r w:rsidRPr="006B50F0">
        <w:rPr>
          <w:rFonts w:ascii="EC Square Sans Pro" w:hAnsi="EC Square Sans Pro" w:cstheme="minorHAnsi"/>
          <w:b w:val="0"/>
          <w:bCs w:val="0"/>
          <w:color w:val="000000"/>
          <w:sz w:val="22"/>
          <w:szCs w:val="22"/>
          <w:shd w:val="clear" w:color="auto" w:fill="FAFCFF"/>
          <w:lang w:val="en-GB"/>
        </w:rPr>
        <w:t xml:space="preserve"> social partners and civil society.</w:t>
      </w:r>
    </w:p>
    <w:p w14:paraId="00CEE61F" w14:textId="77777777" w:rsidR="008B3A42" w:rsidRPr="00D56CCB" w:rsidRDefault="008B3A42" w:rsidP="00560DBA">
      <w:pPr>
        <w:pStyle w:val="Heading1"/>
        <w:ind w:left="0"/>
        <w:jc w:val="both"/>
        <w:rPr>
          <w:rFonts w:ascii="EC Square Sans Pro" w:hAnsi="EC Square Sans Pro" w:cstheme="minorHAnsi"/>
          <w:b w:val="0"/>
          <w:bCs w:val="0"/>
          <w:color w:val="000000"/>
          <w:sz w:val="22"/>
          <w:szCs w:val="22"/>
          <w:shd w:val="clear" w:color="auto" w:fill="FAFCFF"/>
          <w:lang w:val="en-GB"/>
        </w:rPr>
      </w:pPr>
    </w:p>
    <w:p w14:paraId="463D8B1D"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4F0E72E" w14:textId="6022C5DE" w:rsidR="00294A11" w:rsidRPr="00294A11" w:rsidRDefault="00EA68DA" w:rsidP="00EA68DA">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Unit D4 of DG EMPL is </w:t>
      </w:r>
      <w:r w:rsidR="00560DBA" w:rsidRPr="00FB0309">
        <w:rPr>
          <w:rFonts w:ascii="EC Square Sans Pro" w:hAnsi="EC Square Sans Pro" w:cstheme="minorHAnsi"/>
          <w:b w:val="0"/>
          <w:bCs w:val="0"/>
          <w:color w:val="000000"/>
          <w:sz w:val="22"/>
          <w:szCs w:val="22"/>
          <w:shd w:val="clear" w:color="auto" w:fill="FAFCFF"/>
          <w:lang w:val="en-IE"/>
        </w:rPr>
        <w:t>seeking to hire</w:t>
      </w:r>
      <w:r w:rsidR="00A83ED8">
        <w:rPr>
          <w:rFonts w:ascii="EC Square Sans Pro" w:hAnsi="EC Square Sans Pro" w:cstheme="minorHAnsi"/>
          <w:b w:val="0"/>
          <w:bCs w:val="0"/>
          <w:color w:val="000000"/>
          <w:sz w:val="22"/>
          <w:szCs w:val="22"/>
          <w:shd w:val="clear" w:color="auto" w:fill="FAFCFF"/>
          <w:lang w:val="en-IE"/>
        </w:rPr>
        <w:t xml:space="preserve"> an</w:t>
      </w:r>
      <w:r w:rsidR="00560DBA" w:rsidRPr="00FB0309">
        <w:rPr>
          <w:rFonts w:ascii="EC Square Sans Pro" w:hAnsi="EC Square Sans Pro" w:cstheme="minorHAnsi"/>
          <w:b w:val="0"/>
          <w:bCs w:val="0"/>
          <w:color w:val="000000"/>
          <w:sz w:val="22"/>
          <w:szCs w:val="22"/>
          <w:shd w:val="clear" w:color="auto" w:fill="FAFCFF"/>
          <w:lang w:val="en-IE"/>
        </w:rPr>
        <w:t xml:space="preserve"> </w:t>
      </w:r>
      <w:proofErr w:type="gramStart"/>
      <w:r>
        <w:rPr>
          <w:rFonts w:ascii="EC Square Sans Pro" w:hAnsi="EC Square Sans Pro" w:cstheme="minorHAnsi"/>
          <w:b w:val="0"/>
          <w:bCs w:val="0"/>
          <w:color w:val="000000"/>
          <w:sz w:val="22"/>
          <w:szCs w:val="22"/>
          <w:shd w:val="clear" w:color="auto" w:fill="FAFCFF"/>
          <w:lang w:val="en-IE"/>
        </w:rPr>
        <w:t>Administrative</w:t>
      </w:r>
      <w:proofErr w:type="gramEnd"/>
      <w:r>
        <w:rPr>
          <w:rFonts w:ascii="EC Square Sans Pro" w:hAnsi="EC Square Sans Pro" w:cstheme="minorHAnsi"/>
          <w:b w:val="0"/>
          <w:bCs w:val="0"/>
          <w:color w:val="000000"/>
          <w:sz w:val="22"/>
          <w:szCs w:val="22"/>
          <w:shd w:val="clear" w:color="auto" w:fill="FAFCFF"/>
          <w:lang w:val="en-IE"/>
        </w:rPr>
        <w:t xml:space="preserve"> support agent.</w:t>
      </w:r>
    </w:p>
    <w:p w14:paraId="48E1995D" w14:textId="200E3037"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xml:space="preserve">We are offering an interesting AST-SC position to support the smooth functioning of the unit across all administrative and human resources </w:t>
      </w:r>
      <w:r w:rsidR="00A83ED8">
        <w:rPr>
          <w:rFonts w:ascii="EC Square Sans Pro" w:hAnsi="EC Square Sans Pro" w:cstheme="minorHAnsi"/>
          <w:b w:val="0"/>
          <w:bCs w:val="0"/>
          <w:color w:val="000000"/>
          <w:sz w:val="22"/>
          <w:szCs w:val="22"/>
          <w:shd w:val="clear" w:color="auto" w:fill="FAFCFF"/>
          <w:lang w:val="en-IE"/>
        </w:rPr>
        <w:t>tasks</w:t>
      </w:r>
      <w:r w:rsidRPr="00294A11">
        <w:rPr>
          <w:rFonts w:ascii="EC Square Sans Pro" w:hAnsi="EC Square Sans Pro" w:cstheme="minorHAnsi"/>
          <w:b w:val="0"/>
          <w:bCs w:val="0"/>
          <w:color w:val="000000"/>
          <w:sz w:val="22"/>
          <w:szCs w:val="22"/>
          <w:shd w:val="clear" w:color="auto" w:fill="FAFCFF"/>
          <w:lang w:val="en-IE"/>
        </w:rPr>
        <w:t>. Together with another assistant, the selected candidate will contribute to, inter alia:</w:t>
      </w:r>
    </w:p>
    <w:p w14:paraId="11C573D5" w14:textId="5B5C7815"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Managing</w:t>
      </w:r>
      <w:r w:rsidR="00A83ED8">
        <w:rPr>
          <w:rFonts w:ascii="EC Square Sans Pro" w:hAnsi="EC Square Sans Pro" w:cstheme="minorHAnsi"/>
          <w:b w:val="0"/>
          <w:bCs w:val="0"/>
          <w:color w:val="000000"/>
          <w:sz w:val="22"/>
          <w:szCs w:val="22"/>
          <w:shd w:val="clear" w:color="auto" w:fill="FAFCFF"/>
          <w:lang w:val="en-IE"/>
        </w:rPr>
        <w:t xml:space="preserve"> </w:t>
      </w:r>
      <w:r w:rsidRPr="00294A11">
        <w:rPr>
          <w:rFonts w:ascii="EC Square Sans Pro" w:hAnsi="EC Square Sans Pro" w:cstheme="minorHAnsi"/>
          <w:b w:val="0"/>
          <w:bCs w:val="0"/>
          <w:color w:val="000000"/>
          <w:sz w:val="22"/>
          <w:szCs w:val="22"/>
          <w:shd w:val="clear" w:color="auto" w:fill="FAFCFF"/>
          <w:lang w:val="en-IE"/>
        </w:rPr>
        <w:t xml:space="preserve">procedures related to the unit’s activities, monitoring deadlines, and handling </w:t>
      </w:r>
      <w:r w:rsidRPr="00294A11">
        <w:rPr>
          <w:rFonts w:ascii="EC Square Sans Pro" w:hAnsi="EC Square Sans Pro" w:cstheme="minorHAnsi"/>
          <w:b w:val="0"/>
          <w:bCs w:val="0"/>
          <w:color w:val="000000"/>
          <w:sz w:val="22"/>
          <w:szCs w:val="22"/>
          <w:shd w:val="clear" w:color="auto" w:fill="FAFCFF"/>
          <w:lang w:val="en-IE"/>
        </w:rPr>
        <w:lastRenderedPageBreak/>
        <w:t xml:space="preserve">Interservice Consultations and replies to citizens’ </w:t>
      </w:r>
      <w:proofErr w:type="gramStart"/>
      <w:r w:rsidRPr="00294A11">
        <w:rPr>
          <w:rFonts w:ascii="EC Square Sans Pro" w:hAnsi="EC Square Sans Pro" w:cstheme="minorHAnsi"/>
          <w:b w:val="0"/>
          <w:bCs w:val="0"/>
          <w:color w:val="000000"/>
          <w:sz w:val="22"/>
          <w:szCs w:val="22"/>
          <w:shd w:val="clear" w:color="auto" w:fill="FAFCFF"/>
          <w:lang w:val="en-IE"/>
        </w:rPr>
        <w:t>requests;</w:t>
      </w:r>
      <w:proofErr w:type="gramEnd"/>
    </w:p>
    <w:p w14:paraId="5EF96D32" w14:textId="77777777"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xml:space="preserve">• Managing the unit’s functional </w:t>
      </w:r>
      <w:proofErr w:type="gramStart"/>
      <w:r w:rsidRPr="00294A11">
        <w:rPr>
          <w:rFonts w:ascii="EC Square Sans Pro" w:hAnsi="EC Square Sans Pro" w:cstheme="minorHAnsi"/>
          <w:b w:val="0"/>
          <w:bCs w:val="0"/>
          <w:color w:val="000000"/>
          <w:sz w:val="22"/>
          <w:szCs w:val="22"/>
          <w:shd w:val="clear" w:color="auto" w:fill="FAFCFF"/>
          <w:lang w:val="en-IE"/>
        </w:rPr>
        <w:t>mailboxes;</w:t>
      </w:r>
      <w:proofErr w:type="gramEnd"/>
    </w:p>
    <w:p w14:paraId="21DF078F" w14:textId="77777777"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xml:space="preserve">• Organising missions and overseeing the related mission </w:t>
      </w:r>
      <w:proofErr w:type="gramStart"/>
      <w:r w:rsidRPr="00294A11">
        <w:rPr>
          <w:rFonts w:ascii="EC Square Sans Pro" w:hAnsi="EC Square Sans Pro" w:cstheme="minorHAnsi"/>
          <w:b w:val="0"/>
          <w:bCs w:val="0"/>
          <w:color w:val="000000"/>
          <w:sz w:val="22"/>
          <w:szCs w:val="22"/>
          <w:shd w:val="clear" w:color="auto" w:fill="FAFCFF"/>
          <w:lang w:val="en-IE"/>
        </w:rPr>
        <w:t>budget;</w:t>
      </w:r>
      <w:proofErr w:type="gramEnd"/>
    </w:p>
    <w:p w14:paraId="0431BE1D" w14:textId="74DD70ED"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Manage the documents of the unit, in liaison with DG EMPL’s DMO (</w:t>
      </w:r>
      <w:r w:rsidR="00F50A58">
        <w:rPr>
          <w:rFonts w:ascii="EC Square Sans Pro" w:hAnsi="EC Square Sans Pro" w:cstheme="minorHAnsi"/>
          <w:b w:val="0"/>
          <w:bCs w:val="0"/>
          <w:color w:val="000000"/>
          <w:sz w:val="22"/>
          <w:szCs w:val="22"/>
          <w:shd w:val="clear" w:color="auto" w:fill="FAFCFF"/>
          <w:lang w:val="en-IE"/>
        </w:rPr>
        <w:t>D</w:t>
      </w:r>
      <w:r w:rsidRPr="00294A11">
        <w:rPr>
          <w:rFonts w:ascii="EC Square Sans Pro" w:hAnsi="EC Square Sans Pro" w:cstheme="minorHAnsi"/>
          <w:b w:val="0"/>
          <w:bCs w:val="0"/>
          <w:color w:val="000000"/>
          <w:sz w:val="22"/>
          <w:szCs w:val="22"/>
          <w:shd w:val="clear" w:color="auto" w:fill="FAFCFF"/>
          <w:lang w:val="en-IE"/>
        </w:rPr>
        <w:t>ocument manager officer</w:t>
      </w:r>
      <w:proofErr w:type="gramStart"/>
      <w:r w:rsidRPr="00294A11">
        <w:rPr>
          <w:rFonts w:ascii="EC Square Sans Pro" w:hAnsi="EC Square Sans Pro" w:cstheme="minorHAnsi"/>
          <w:b w:val="0"/>
          <w:bCs w:val="0"/>
          <w:color w:val="000000"/>
          <w:sz w:val="22"/>
          <w:szCs w:val="22"/>
          <w:shd w:val="clear" w:color="auto" w:fill="FAFCFF"/>
          <w:lang w:val="en-IE"/>
        </w:rPr>
        <w:t>);</w:t>
      </w:r>
      <w:proofErr w:type="gramEnd"/>
    </w:p>
    <w:p w14:paraId="035704C1" w14:textId="77777777"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xml:space="preserve">• Organising internal and external </w:t>
      </w:r>
      <w:proofErr w:type="gramStart"/>
      <w:r w:rsidRPr="00294A11">
        <w:rPr>
          <w:rFonts w:ascii="EC Square Sans Pro" w:hAnsi="EC Square Sans Pro" w:cstheme="minorHAnsi"/>
          <w:b w:val="0"/>
          <w:bCs w:val="0"/>
          <w:color w:val="000000"/>
          <w:sz w:val="22"/>
          <w:szCs w:val="22"/>
          <w:shd w:val="clear" w:color="auto" w:fill="FAFCFF"/>
          <w:lang w:val="en-IE"/>
        </w:rPr>
        <w:t>meetings;</w:t>
      </w:r>
      <w:proofErr w:type="gramEnd"/>
    </w:p>
    <w:p w14:paraId="3C5E05A7" w14:textId="77777777"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Following up on the unit’s HR procedures (vacancy publications, candidate selection, etc.).</w:t>
      </w:r>
    </w:p>
    <w:p w14:paraId="0A6F1081" w14:textId="77777777" w:rsidR="00A83ED8" w:rsidRDefault="00A83ED8" w:rsidP="00EA68DA">
      <w:pPr>
        <w:pStyle w:val="Heading1"/>
        <w:ind w:left="0"/>
        <w:jc w:val="both"/>
        <w:rPr>
          <w:rFonts w:ascii="EC Square Sans Pro" w:hAnsi="EC Square Sans Pro" w:cstheme="minorHAnsi"/>
          <w:b w:val="0"/>
          <w:bCs w:val="0"/>
          <w:color w:val="000000"/>
          <w:sz w:val="22"/>
          <w:szCs w:val="22"/>
          <w:shd w:val="clear" w:color="auto" w:fill="FAFCFF"/>
          <w:lang w:val="en-IE"/>
        </w:rPr>
      </w:pPr>
    </w:p>
    <w:p w14:paraId="7E0BB194" w14:textId="0577B020"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The selected candidate will work closely with the second assistant in the unit. Given the importance of the role, he/she will be in regular contact with the Head of Unit, the Deputy Head of Unit, and all members</w:t>
      </w:r>
      <w:r w:rsidR="00A83ED8">
        <w:rPr>
          <w:rFonts w:ascii="EC Square Sans Pro" w:hAnsi="EC Square Sans Pro" w:cstheme="minorHAnsi"/>
          <w:b w:val="0"/>
          <w:bCs w:val="0"/>
          <w:color w:val="000000"/>
          <w:sz w:val="22"/>
          <w:szCs w:val="22"/>
          <w:shd w:val="clear" w:color="auto" w:fill="FAFCFF"/>
          <w:lang w:val="en-IE"/>
        </w:rPr>
        <w:t xml:space="preserve"> of the team</w:t>
      </w:r>
      <w:r w:rsidRPr="00294A11">
        <w:rPr>
          <w:rFonts w:ascii="EC Square Sans Pro" w:hAnsi="EC Square Sans Pro" w:cstheme="minorHAnsi"/>
          <w:b w:val="0"/>
          <w:bCs w:val="0"/>
          <w:color w:val="000000"/>
          <w:sz w:val="22"/>
          <w:szCs w:val="22"/>
          <w:shd w:val="clear" w:color="auto" w:fill="FAFCFF"/>
          <w:lang w:val="en-IE"/>
        </w:rPr>
        <w:t>. The position also involves frequent interaction with other services within DG EMPL, with other Commission services and with external stakeholders, including representatives of Member States.</w:t>
      </w:r>
    </w:p>
    <w:p w14:paraId="03E52349" w14:textId="7E94281E" w:rsidR="00560DBA" w:rsidRDefault="00294A11" w:rsidP="00294A11">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 xml:space="preserve">We offer a pleasant and informal working environment. Unit D4 is a dynamic and supportive team that highly values the essential contribution of its assistants to </w:t>
      </w:r>
      <w:r w:rsidR="00A83ED8">
        <w:rPr>
          <w:rFonts w:ascii="EC Square Sans Pro" w:hAnsi="EC Square Sans Pro" w:cstheme="minorHAnsi"/>
          <w:b w:val="0"/>
          <w:bCs w:val="0"/>
          <w:color w:val="000000"/>
          <w:sz w:val="22"/>
          <w:szCs w:val="22"/>
          <w:shd w:val="clear" w:color="auto" w:fill="FAFCFF"/>
          <w:lang w:val="en-IE"/>
        </w:rPr>
        <w:t xml:space="preserve">the successful </w:t>
      </w:r>
      <w:r w:rsidR="00A83ED8" w:rsidRPr="00294A11">
        <w:rPr>
          <w:rFonts w:ascii="EC Square Sans Pro" w:hAnsi="EC Square Sans Pro" w:cstheme="minorHAnsi"/>
          <w:b w:val="0"/>
          <w:bCs w:val="0"/>
          <w:color w:val="000000"/>
          <w:sz w:val="22"/>
          <w:szCs w:val="22"/>
          <w:shd w:val="clear" w:color="auto" w:fill="FAFCFF"/>
          <w:lang w:val="en-IE"/>
        </w:rPr>
        <w:t>deliver</w:t>
      </w:r>
      <w:r w:rsidR="00A83ED8">
        <w:rPr>
          <w:rFonts w:ascii="EC Square Sans Pro" w:hAnsi="EC Square Sans Pro" w:cstheme="minorHAnsi"/>
          <w:b w:val="0"/>
          <w:bCs w:val="0"/>
          <w:color w:val="000000"/>
          <w:sz w:val="22"/>
          <w:szCs w:val="22"/>
          <w:shd w:val="clear" w:color="auto" w:fill="FAFCFF"/>
          <w:lang w:val="en-IE"/>
        </w:rPr>
        <w:t>y</w:t>
      </w:r>
      <w:r w:rsidR="00A83ED8" w:rsidRPr="00294A11">
        <w:rPr>
          <w:rFonts w:ascii="EC Square Sans Pro" w:hAnsi="EC Square Sans Pro" w:cstheme="minorHAnsi"/>
          <w:b w:val="0"/>
          <w:bCs w:val="0"/>
          <w:color w:val="000000"/>
          <w:sz w:val="22"/>
          <w:szCs w:val="22"/>
          <w:shd w:val="clear" w:color="auto" w:fill="FAFCFF"/>
          <w:lang w:val="en-IE"/>
        </w:rPr>
        <w:t xml:space="preserve"> o</w:t>
      </w:r>
      <w:r w:rsidR="00A83ED8">
        <w:rPr>
          <w:rFonts w:ascii="EC Square Sans Pro" w:hAnsi="EC Square Sans Pro" w:cstheme="minorHAnsi"/>
          <w:b w:val="0"/>
          <w:bCs w:val="0"/>
          <w:color w:val="000000"/>
          <w:sz w:val="22"/>
          <w:szCs w:val="22"/>
          <w:shd w:val="clear" w:color="auto" w:fill="FAFCFF"/>
          <w:lang w:val="en-IE"/>
        </w:rPr>
        <w:t>f</w:t>
      </w:r>
      <w:r w:rsidR="00A83ED8" w:rsidRPr="00294A11">
        <w:rPr>
          <w:rFonts w:ascii="EC Square Sans Pro" w:hAnsi="EC Square Sans Pro" w:cstheme="minorHAnsi"/>
          <w:b w:val="0"/>
          <w:bCs w:val="0"/>
          <w:color w:val="000000"/>
          <w:sz w:val="22"/>
          <w:szCs w:val="22"/>
          <w:shd w:val="clear" w:color="auto" w:fill="FAFCFF"/>
          <w:lang w:val="en-IE"/>
        </w:rPr>
        <w:t xml:space="preserve"> </w:t>
      </w:r>
      <w:r w:rsidRPr="00294A11">
        <w:rPr>
          <w:rFonts w:ascii="EC Square Sans Pro" w:hAnsi="EC Square Sans Pro" w:cstheme="minorHAnsi"/>
          <w:b w:val="0"/>
          <w:bCs w:val="0"/>
          <w:color w:val="000000"/>
          <w:sz w:val="22"/>
          <w:szCs w:val="22"/>
          <w:shd w:val="clear" w:color="auto" w:fill="FAFCFF"/>
          <w:lang w:val="en-IE"/>
        </w:rPr>
        <w:t>our priorities.</w:t>
      </w:r>
    </w:p>
    <w:p w14:paraId="08875621" w14:textId="77777777" w:rsidR="00560DBA" w:rsidRPr="005470CD" w:rsidRDefault="00560DBA" w:rsidP="00560DBA">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1D243981" w14:textId="249D0825" w:rsidR="00294A11" w:rsidRPr="00294A11" w:rsidRDefault="00294A11" w:rsidP="00EA68DA">
      <w:pPr>
        <w:pStyle w:val="Heading1"/>
        <w:ind w:left="0"/>
        <w:jc w:val="both"/>
        <w:rPr>
          <w:rFonts w:ascii="EC Square Sans Pro" w:hAnsi="EC Square Sans Pro" w:cstheme="minorHAnsi"/>
          <w:b w:val="0"/>
          <w:bCs w:val="0"/>
          <w:color w:val="000000"/>
          <w:sz w:val="22"/>
          <w:szCs w:val="22"/>
          <w:shd w:val="clear" w:color="auto" w:fill="FAFCFF"/>
          <w:lang w:val="en-IE"/>
        </w:rPr>
      </w:pPr>
      <w:r w:rsidRPr="00294A11">
        <w:rPr>
          <w:rFonts w:ascii="EC Square Sans Pro" w:hAnsi="EC Square Sans Pro" w:cstheme="minorHAnsi"/>
          <w:b w:val="0"/>
          <w:bCs w:val="0"/>
          <w:color w:val="000000"/>
          <w:sz w:val="22"/>
          <w:szCs w:val="22"/>
          <w:shd w:val="clear" w:color="auto" w:fill="FAFCFF"/>
          <w:lang w:val="en-IE"/>
        </w:rPr>
        <w:t>We are looking for a colleague who is results-oriented, autonomous, and eager to learn. The ideal candidate</w:t>
      </w:r>
      <w:r w:rsidR="00EA68DA">
        <w:rPr>
          <w:rFonts w:ascii="EC Square Sans Pro" w:hAnsi="EC Square Sans Pro" w:cstheme="minorHAnsi"/>
          <w:b w:val="0"/>
          <w:bCs w:val="0"/>
          <w:color w:val="000000"/>
          <w:sz w:val="22"/>
          <w:szCs w:val="22"/>
          <w:shd w:val="clear" w:color="auto" w:fill="FAFCFF"/>
          <w:lang w:val="en-IE"/>
        </w:rPr>
        <w:t xml:space="preserve"> should have at least 3 </w:t>
      </w:r>
      <w:r w:rsidR="00A83ED8">
        <w:rPr>
          <w:rFonts w:ascii="EC Square Sans Pro" w:hAnsi="EC Square Sans Pro" w:cstheme="minorHAnsi"/>
          <w:b w:val="0"/>
          <w:bCs w:val="0"/>
          <w:color w:val="000000"/>
          <w:sz w:val="22"/>
          <w:szCs w:val="22"/>
          <w:shd w:val="clear" w:color="auto" w:fill="FAFCFF"/>
          <w:lang w:val="en-IE"/>
        </w:rPr>
        <w:t>years’ experience</w:t>
      </w:r>
      <w:r w:rsidR="00EA68DA">
        <w:rPr>
          <w:rFonts w:ascii="EC Square Sans Pro" w:hAnsi="EC Square Sans Pro" w:cstheme="minorHAnsi"/>
          <w:b w:val="0"/>
          <w:bCs w:val="0"/>
          <w:color w:val="000000"/>
          <w:sz w:val="22"/>
          <w:szCs w:val="22"/>
          <w:shd w:val="clear" w:color="auto" w:fill="FAFCFF"/>
          <w:lang w:val="en-IE"/>
        </w:rPr>
        <w:t xml:space="preserve"> in the administrative position. He/she</w:t>
      </w:r>
      <w:r w:rsidRPr="00294A11">
        <w:rPr>
          <w:rFonts w:ascii="EC Square Sans Pro" w:hAnsi="EC Square Sans Pro" w:cstheme="minorHAnsi"/>
          <w:b w:val="0"/>
          <w:bCs w:val="0"/>
          <w:color w:val="000000"/>
          <w:sz w:val="22"/>
          <w:szCs w:val="22"/>
          <w:shd w:val="clear" w:color="auto" w:fill="FAFCFF"/>
          <w:lang w:val="en-IE"/>
        </w:rPr>
        <w:t xml:space="preserve"> is a team player, able to build consensus, and comfortable using a variety of IT tools. Fluency in spoken and written English is essential. A good command of French is a strong asset, </w:t>
      </w:r>
      <w:r w:rsidR="00CA543C">
        <w:rPr>
          <w:rFonts w:ascii="EC Square Sans Pro" w:hAnsi="EC Square Sans Pro" w:cstheme="minorHAnsi"/>
          <w:b w:val="0"/>
          <w:bCs w:val="0"/>
          <w:color w:val="000000"/>
          <w:sz w:val="22"/>
          <w:szCs w:val="22"/>
          <w:shd w:val="clear" w:color="auto" w:fill="FAFCFF"/>
          <w:lang w:val="en-IE"/>
        </w:rPr>
        <w:t>as well as previous experience as an administrative support agent in the Commission. K</w:t>
      </w:r>
      <w:r w:rsidRPr="00294A11">
        <w:rPr>
          <w:rFonts w:ascii="EC Square Sans Pro" w:hAnsi="EC Square Sans Pro" w:cstheme="minorHAnsi"/>
          <w:b w:val="0"/>
          <w:bCs w:val="0"/>
          <w:color w:val="000000"/>
          <w:sz w:val="22"/>
          <w:szCs w:val="22"/>
          <w:shd w:val="clear" w:color="auto" w:fill="FAFCFF"/>
          <w:lang w:val="en-IE"/>
        </w:rPr>
        <w:t>nowledge of Dutch is a plus.</w:t>
      </w:r>
      <w:r w:rsidR="00A83ED8">
        <w:rPr>
          <w:rFonts w:ascii="EC Square Sans Pro" w:hAnsi="EC Square Sans Pro" w:cstheme="minorHAnsi"/>
          <w:b w:val="0"/>
          <w:bCs w:val="0"/>
          <w:color w:val="000000"/>
          <w:sz w:val="22"/>
          <w:szCs w:val="22"/>
          <w:shd w:val="clear" w:color="auto" w:fill="FAFCFF"/>
          <w:lang w:val="en-IE"/>
        </w:rPr>
        <w:t xml:space="preserve"> </w:t>
      </w:r>
    </w:p>
    <w:p w14:paraId="55A95F32" w14:textId="4360F496" w:rsidR="00560DBA" w:rsidRDefault="00F50A58" w:rsidP="00F50A58">
      <w:pPr>
        <w:pStyle w:val="Heading1"/>
        <w:ind w:left="0"/>
        <w:jc w:val="both"/>
        <w:rPr>
          <w:rFonts w:ascii="EC Square Sans Pro" w:hAnsi="EC Square Sans Pro" w:cstheme="minorHAnsi"/>
          <w:b w:val="0"/>
          <w:bCs w:val="0"/>
          <w:color w:val="000000"/>
          <w:sz w:val="22"/>
          <w:szCs w:val="22"/>
          <w:shd w:val="clear" w:color="auto" w:fill="FAFCFF"/>
          <w:lang w:val="en-IE"/>
        </w:rPr>
      </w:pPr>
      <w:r w:rsidRPr="00F50A58">
        <w:rPr>
          <w:rFonts w:ascii="EC Square Sans Pro" w:hAnsi="EC Square Sans Pro" w:cstheme="minorHAnsi"/>
          <w:b w:val="0"/>
          <w:bCs w:val="0"/>
          <w:color w:val="000000"/>
          <w:sz w:val="22"/>
          <w:szCs w:val="22"/>
          <w:shd w:val="clear" w:color="auto" w:fill="FAFCFF"/>
          <w:lang w:val="en-IE"/>
        </w:rPr>
        <w:t>The candidate is also expected to demonstrate excellent organisational skills, a strong sense of responsibility, the ability to deliver results within deadlines, and effective communication skills.</w:t>
      </w:r>
    </w:p>
    <w:p w14:paraId="7694B902" w14:textId="77777777" w:rsidR="00F50A58" w:rsidRPr="00FB0309" w:rsidRDefault="00F50A58" w:rsidP="00F50A58">
      <w:pPr>
        <w:pStyle w:val="Heading1"/>
        <w:ind w:left="0"/>
        <w:jc w:val="both"/>
        <w:rPr>
          <w:rFonts w:ascii="EC Square Sans Pro" w:hAnsi="EC Square Sans Pro" w:cstheme="minorHAnsi"/>
          <w:b w:val="0"/>
          <w:bCs w:val="0"/>
          <w:color w:val="000000"/>
          <w:sz w:val="22"/>
          <w:szCs w:val="22"/>
          <w:shd w:val="clear" w:color="auto" w:fill="FAFCFF"/>
          <w:lang w:val="en-IE"/>
        </w:rPr>
      </w:pPr>
    </w:p>
    <w:p w14:paraId="5DB5DD66" w14:textId="77777777" w:rsidR="00E955BF" w:rsidRDefault="00E955BF">
      <w:pPr>
        <w:spacing w:after="160" w:line="259" w:lineRule="auto"/>
        <w:rPr>
          <w:rFonts w:ascii="EC Square Sans Pro" w:hAnsi="EC Square Sans Pro" w:cs="Arial"/>
          <w:b/>
        </w:rPr>
      </w:pPr>
      <w:r>
        <w:rPr>
          <w:rFonts w:ascii="EC Square Sans Pro" w:hAnsi="EC Square Sans Pro" w:cs="Arial"/>
          <w:b/>
        </w:rPr>
        <w:br w:type="page"/>
      </w:r>
    </w:p>
    <w:p w14:paraId="24FB82E6" w14:textId="77777777" w:rsidR="001F591A" w:rsidRPr="005470CD" w:rsidRDefault="001F591A" w:rsidP="001F591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3"/>
    <w:p w14:paraId="5FD97A29" w14:textId="74DF7E6B" w:rsidR="001F591A" w:rsidRPr="001373FC" w:rsidRDefault="001F591A" w:rsidP="001F591A">
      <w:pPr>
        <w:spacing w:after="0"/>
        <w:jc w:val="both"/>
        <w:rPr>
          <w:rFonts w:ascii="EC Square Sans Pro" w:hAnsi="EC Square Sans Pro"/>
          <w:lang w:val="en-IE"/>
        </w:rPr>
      </w:pPr>
      <w:r w:rsidRPr="00FB0309">
        <w:rPr>
          <w:rFonts w:ascii="EC Square Sans Pro" w:hAnsi="EC Square Sans Pro" w:cstheme="minorHAnsi"/>
          <w:lang w:val="en-IE"/>
        </w:rPr>
        <w:t>You should send your documents in a single pdf in the following order:</w:t>
      </w:r>
      <w:r>
        <w:rPr>
          <w:rFonts w:ascii="EC Square Sans Pro" w:hAnsi="EC Square Sans Pro" w:cstheme="minorHAnsi"/>
          <w:lang w:val="en-IE"/>
        </w:rPr>
        <w:tab/>
      </w:r>
      <w:r>
        <w:rPr>
          <w:rFonts w:ascii="EC Square Sans Pro" w:hAnsi="EC Square Sans Pro" w:cstheme="minorHAnsi"/>
          <w:lang w:val="en-IE"/>
        </w:rPr>
        <w:br/>
      </w:r>
      <w:r w:rsidRPr="00FB0309">
        <w:rPr>
          <w:rFonts w:ascii="EC Square Sans Pro" w:hAnsi="EC Square Sans Pro" w:cstheme="minorHAnsi"/>
          <w:lang w:val="en-IE"/>
        </w:rPr>
        <w:t xml:space="preserve">1. your CV </w:t>
      </w:r>
      <w:r>
        <w:rPr>
          <w:rFonts w:ascii="EC Square Sans Pro" w:hAnsi="EC Square Sans Pro" w:cstheme="minorHAnsi"/>
          <w:lang w:val="en-IE"/>
        </w:rPr>
        <w:tab/>
      </w:r>
      <w:r w:rsidRPr="00FB0309">
        <w:rPr>
          <w:rFonts w:ascii="EC Square Sans Pro" w:hAnsi="EC Square Sans Pro" w:cstheme="minorHAnsi"/>
          <w:lang w:val="en-IE"/>
        </w:rPr>
        <w:t xml:space="preserve">2. </w:t>
      </w:r>
      <w:r w:rsidR="00913278" w:rsidRPr="3E9FB709">
        <w:rPr>
          <w:rFonts w:ascii="EC Square Sans Pro" w:hAnsi="EC Square Sans Pro"/>
          <w:lang w:val="en-IE"/>
        </w:rPr>
        <w:t xml:space="preserve">completed application form. </w:t>
      </w:r>
      <w:r w:rsidR="00913278">
        <w:tab/>
      </w:r>
      <w:r>
        <w:rPr>
          <w:rFonts w:ascii="EC Square Sans Pro" w:hAnsi="EC Square Sans Pro" w:cstheme="minorHAnsi"/>
          <w:lang w:val="en-IE"/>
        </w:rPr>
        <w:tab/>
      </w:r>
      <w:r w:rsidRPr="00FB0309">
        <w:rPr>
          <w:rFonts w:ascii="EC Square Sans Pro" w:hAnsi="EC Square Sans Pro" w:cstheme="minorHAnsi"/>
          <w:lang w:val="en-IE"/>
        </w:rPr>
        <w:t xml:space="preserve"> </w:t>
      </w:r>
      <w:r w:rsidRPr="00FB0309">
        <w:rPr>
          <w:rFonts w:ascii="EC Square Sans Pro" w:hAnsi="EC Square Sans Pro" w:cstheme="minorHAnsi"/>
          <w:lang w:val="en-IE"/>
        </w:rPr>
        <w:tab/>
      </w:r>
      <w:r w:rsidRPr="00FB0309">
        <w:rPr>
          <w:rFonts w:ascii="EC Square Sans Pro" w:hAnsi="EC Square Sans Pro" w:cstheme="minorHAnsi"/>
          <w:lang w:val="en-IE"/>
        </w:rPr>
        <w:br/>
        <w:t xml:space="preserve">Please send these documents by the publication deadline to </w:t>
      </w:r>
      <w:hyperlink r:id="rId15" w:history="1">
        <w:r w:rsidR="003B272D" w:rsidRPr="00695617">
          <w:rPr>
            <w:rStyle w:val="Hyperlink"/>
            <w:rFonts w:ascii="EC Square Sans Pro" w:hAnsi="EC Square Sans Pro" w:cstheme="minorHAnsi"/>
            <w:lang w:val="en-IE"/>
          </w:rPr>
          <w:t>EMPL-DIRECTORATE-D-VACANCIES@ec.europa.eu</w:t>
        </w:r>
      </w:hyperlink>
      <w:r w:rsidR="003B272D">
        <w:rPr>
          <w:rFonts w:ascii="EC Square Sans Pro" w:hAnsi="EC Square Sans Pro" w:cstheme="minorHAnsi"/>
          <w:lang w:val="en-IE"/>
        </w:rPr>
        <w:t xml:space="preserve"> </w:t>
      </w:r>
      <w:r w:rsidRPr="00FB0309">
        <w:rPr>
          <w:rFonts w:ascii="EC Square Sans Pro" w:hAnsi="EC Square Sans Pro" w:cstheme="minorHAnsi"/>
          <w:lang w:val="en-IE"/>
        </w:rPr>
        <w:t xml:space="preserve"> </w:t>
      </w:r>
      <w:r w:rsidRPr="001373FC">
        <w:rPr>
          <w:rFonts w:ascii="EC Square Sans Pro" w:hAnsi="EC Square Sans Pro" w:cstheme="minorHAnsi"/>
          <w:lang w:val="en-IE"/>
        </w:rPr>
        <w:t xml:space="preserve">indicating the selection reference </w:t>
      </w:r>
      <w:r w:rsidR="003B272D">
        <w:rPr>
          <w:rFonts w:ascii="EC Square Sans Pro" w:hAnsi="EC Square Sans Pro" w:cstheme="minorHAnsi"/>
          <w:lang w:val="en-IE"/>
        </w:rPr>
        <w:t>EMPL</w:t>
      </w:r>
      <w:r w:rsidRPr="001373FC">
        <w:rPr>
          <w:rFonts w:ascii="EC Square Sans Pro" w:hAnsi="EC Square Sans Pro" w:cstheme="minorHAnsi"/>
          <w:lang w:val="en-IE"/>
        </w:rPr>
        <w:t>/COM/202</w:t>
      </w:r>
      <w:r w:rsidR="003B272D">
        <w:rPr>
          <w:rFonts w:ascii="EC Square Sans Pro" w:hAnsi="EC Square Sans Pro" w:cstheme="minorHAnsi"/>
          <w:lang w:val="en-IE"/>
        </w:rPr>
        <w:t>5</w:t>
      </w:r>
      <w:r w:rsidRPr="001373FC">
        <w:rPr>
          <w:rFonts w:ascii="EC Square Sans Pro" w:hAnsi="EC Square Sans Pro" w:cstheme="minorHAnsi"/>
          <w:lang w:val="en-IE"/>
        </w:rPr>
        <w:t>/</w:t>
      </w:r>
      <w:r w:rsidR="003B272D">
        <w:rPr>
          <w:rFonts w:ascii="EC Square Sans Pro" w:hAnsi="EC Square Sans Pro" w:cstheme="minorHAnsi"/>
          <w:lang w:val="en-IE"/>
        </w:rPr>
        <w:t>2965</w:t>
      </w:r>
      <w:r w:rsidRPr="001373FC">
        <w:rPr>
          <w:rFonts w:ascii="EC Square Sans Pro" w:hAnsi="EC Square Sans Pro" w:cstheme="minorHAnsi"/>
          <w:lang w:val="en-IE"/>
        </w:rPr>
        <w:t xml:space="preserve"> in the subject.</w:t>
      </w:r>
    </w:p>
    <w:p w14:paraId="3530511C" w14:textId="77777777" w:rsidR="001F591A" w:rsidRPr="009C3025" w:rsidRDefault="001F591A" w:rsidP="001F591A">
      <w:pPr>
        <w:spacing w:after="0"/>
        <w:jc w:val="both"/>
        <w:rPr>
          <w:rFonts w:cstheme="minorHAnsi"/>
        </w:rPr>
      </w:pPr>
    </w:p>
    <w:p w14:paraId="19A46D53" w14:textId="77777777" w:rsidR="001F591A" w:rsidRPr="00E955BF" w:rsidRDefault="001F591A" w:rsidP="001F591A">
      <w:pPr>
        <w:spacing w:after="0"/>
        <w:jc w:val="both"/>
        <w:rPr>
          <w:rFonts w:ascii="EC Square Sans Pro" w:eastAsia="Times New Roman" w:hAnsi="EC Square Sans Pro" w:cstheme="minorHAnsi"/>
          <w:b/>
          <w:bCs/>
          <w:sz w:val="28"/>
          <w:szCs w:val="28"/>
        </w:rPr>
      </w:pPr>
      <w:bookmarkStart w:id="4" w:name="_Hlk147243667"/>
      <w:r w:rsidRPr="00E955BF">
        <w:rPr>
          <w:rFonts w:ascii="EC Square Sans Pro" w:hAnsi="EC Square Sans Pro" w:cstheme="minorHAnsi"/>
          <w:b/>
          <w:bCs/>
        </w:rPr>
        <w:t xml:space="preserve">No applications will be accepted after the publication deadline. </w:t>
      </w:r>
    </w:p>
    <w:bookmarkEnd w:id="4"/>
    <w:p w14:paraId="5402CDF0" w14:textId="77777777" w:rsidR="001F591A" w:rsidRDefault="001F591A" w:rsidP="00A47BB9">
      <w:pPr>
        <w:pStyle w:val="Heading1"/>
        <w:ind w:left="0"/>
        <w:jc w:val="both"/>
        <w:rPr>
          <w:rFonts w:asciiTheme="minorHAnsi" w:hAnsiTheme="minorHAnsi" w:cstheme="minorHAnsi"/>
          <w:sz w:val="24"/>
          <w:szCs w:val="24"/>
        </w:rPr>
      </w:pPr>
    </w:p>
    <w:p w14:paraId="0AA3404A" w14:textId="77777777" w:rsidR="00982BDE" w:rsidRPr="00962B80" w:rsidRDefault="00982BDE" w:rsidP="00982BDE">
      <w:pPr>
        <w:spacing w:after="0"/>
        <w:jc w:val="both"/>
        <w:rPr>
          <w:rFonts w:cstheme="minorHAnsi"/>
          <w:lang w:val="en-US"/>
        </w:rPr>
      </w:pPr>
    </w:p>
    <w:p w14:paraId="33E61107" w14:textId="77777777" w:rsidR="00E955BF" w:rsidRDefault="00E955BF">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1C281196" w14:textId="77777777" w:rsidR="00DF0C20" w:rsidRPr="00FD4624" w:rsidRDefault="002C1DA6" w:rsidP="009F4713">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8376B61" w14:textId="77777777" w:rsidR="00DF0C20" w:rsidRPr="00FD4624" w:rsidRDefault="00DF0C20" w:rsidP="00A402D3">
      <w:pPr>
        <w:pStyle w:val="Heading1"/>
        <w:ind w:left="0"/>
        <w:jc w:val="both"/>
        <w:rPr>
          <w:rFonts w:ascii="EC Square Sans Pro" w:hAnsi="EC Square Sans Pro" w:cstheme="minorHAnsi"/>
          <w:sz w:val="28"/>
          <w:szCs w:val="28"/>
        </w:rPr>
      </w:pPr>
    </w:p>
    <w:p w14:paraId="111F3172" w14:textId="77777777" w:rsidR="00A402D3" w:rsidRPr="00FD4624" w:rsidRDefault="00DF0C20" w:rsidP="00482D11">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Selection </w:t>
      </w:r>
    </w:p>
    <w:p w14:paraId="74B8A7A5" w14:textId="77777777" w:rsidR="00DF0C20" w:rsidRPr="00482D11" w:rsidRDefault="00DF0C20" w:rsidP="00E4754E">
      <w:pPr>
        <w:pStyle w:val="Heading1"/>
        <w:jc w:val="both"/>
        <w:rPr>
          <w:rFonts w:asciiTheme="minorHAnsi" w:hAnsiTheme="minorHAnsi" w:cstheme="minorHAnsi"/>
          <w:i/>
          <w:iCs/>
          <w:sz w:val="28"/>
          <w:szCs w:val="28"/>
        </w:rPr>
      </w:pPr>
    </w:p>
    <w:p w14:paraId="6B045ED9" w14:textId="77777777" w:rsidR="00A402D3"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 xml:space="preserve">Am I </w:t>
      </w:r>
      <w:r w:rsidR="00A402D3" w:rsidRPr="00FD4624">
        <w:rPr>
          <w:rFonts w:ascii="EC Square Sans Pro" w:hAnsi="EC Square Sans Pro" w:cstheme="minorHAnsi"/>
          <w:sz w:val="24"/>
          <w:szCs w:val="24"/>
        </w:rPr>
        <w:t>eligible to apply?</w:t>
      </w:r>
    </w:p>
    <w:p w14:paraId="21B7990E" w14:textId="77777777" w:rsidR="00A402D3" w:rsidRDefault="00A402D3" w:rsidP="00A402D3">
      <w:pPr>
        <w:spacing w:after="0"/>
        <w:jc w:val="both"/>
        <w:rPr>
          <w:rFonts w:cstheme="minorHAnsi"/>
          <w:b/>
          <w:u w:val="single"/>
          <w:lang w:val="en-US"/>
        </w:rPr>
      </w:pPr>
    </w:p>
    <w:p w14:paraId="1B77690F" w14:textId="77777777" w:rsidR="00A402D3" w:rsidRPr="00FD4624" w:rsidRDefault="00A402D3" w:rsidP="00A402D3">
      <w:pPr>
        <w:spacing w:after="0"/>
        <w:jc w:val="both"/>
        <w:rPr>
          <w:rFonts w:ascii="EC Square Sans Pro" w:hAnsi="EC Square Sans Pro" w:cstheme="minorHAnsi"/>
        </w:rPr>
      </w:pPr>
      <w:r w:rsidRPr="00FD4624">
        <w:rPr>
          <w:rFonts w:ascii="EC Square Sans Pro" w:hAnsi="EC Square Sans Pro" w:cstheme="minorHAnsi"/>
          <w:b/>
          <w:u w:val="single"/>
        </w:rPr>
        <w:t>You must meet the following eligibility criteria when you validate your application</w:t>
      </w:r>
      <w:r w:rsidRPr="00FD4624">
        <w:rPr>
          <w:rFonts w:ascii="EC Square Sans Pro" w:hAnsi="EC Square Sans Pro" w:cstheme="minorHAnsi"/>
        </w:rPr>
        <w:t xml:space="preserve">: </w:t>
      </w:r>
    </w:p>
    <w:p w14:paraId="4F06160D" w14:textId="77777777" w:rsidR="00A402D3" w:rsidRDefault="00A402D3" w:rsidP="00A402D3">
      <w:pPr>
        <w:spacing w:after="0"/>
        <w:jc w:val="both"/>
        <w:rPr>
          <w:rFonts w:ascii="EC Square Sans Pro" w:hAnsi="EC Square Sans Pro" w:cstheme="minorHAnsi"/>
        </w:rPr>
      </w:pPr>
    </w:p>
    <w:p w14:paraId="3788D401" w14:textId="77777777" w:rsidR="00480B1C" w:rsidRPr="00FB0309" w:rsidRDefault="00480B1C" w:rsidP="00480B1C">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739F7B1" w14:textId="77777777" w:rsidR="00480B1C" w:rsidRPr="00E03CE3" w:rsidRDefault="00480B1C" w:rsidP="00A402D3">
      <w:pPr>
        <w:spacing w:after="0"/>
        <w:jc w:val="both"/>
        <w:rPr>
          <w:rFonts w:ascii="EC Square Sans Pro" w:hAnsi="EC Square Sans Pro" w:cstheme="minorHAnsi"/>
          <w:lang w:val="en-IE"/>
        </w:rPr>
      </w:pPr>
    </w:p>
    <w:p w14:paraId="25E0062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1E5929F7"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a citizen of a Member State of the EU and enjoy full rights as a citizen</w:t>
      </w:r>
    </w:p>
    <w:p w14:paraId="5DAB9EC1"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BF62A88"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physically fit to perform the duties linked to the post</w:t>
      </w:r>
    </w:p>
    <w:p w14:paraId="4DCA63C5" w14:textId="77777777" w:rsidR="00480B1C"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p>
    <w:p w14:paraId="68625787" w14:textId="77777777" w:rsidR="00002308" w:rsidRDefault="00002308" w:rsidP="00FD4624">
      <w:pPr>
        <w:pStyle w:val="ListParagraph"/>
        <w:spacing w:after="0"/>
        <w:jc w:val="both"/>
        <w:rPr>
          <w:rFonts w:cstheme="minorHAnsi"/>
        </w:rPr>
      </w:pPr>
    </w:p>
    <w:p w14:paraId="1FC4C384"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5A8D60E4" w14:textId="77777777" w:rsidR="00A402D3" w:rsidRDefault="00E2764F" w:rsidP="00A402D3">
      <w:pPr>
        <w:jc w:val="both"/>
        <w:rPr>
          <w:rFonts w:ascii="EC Square Sans Pro" w:hAnsi="EC Square Sans Pro" w:cstheme="minorHAnsi"/>
        </w:rPr>
      </w:pPr>
      <w:proofErr w:type="gramStart"/>
      <w:r w:rsidRPr="00E2764F">
        <w:rPr>
          <w:rFonts w:ascii="EC Square Sans Pro" w:hAnsi="EC Square Sans Pro" w:cstheme="minorHAnsi"/>
        </w:rPr>
        <w:t>In order to</w:t>
      </w:r>
      <w:proofErr w:type="gramEnd"/>
      <w:r w:rsidRPr="00E2764F">
        <w:rPr>
          <w:rFonts w:ascii="EC Square Sans Pro" w:hAnsi="EC Square Sans Pro" w:cstheme="minorHAnsi"/>
        </w:rPr>
        <w:t xml:space="preserve"> be recruited </w:t>
      </w:r>
      <w:r w:rsidR="002B6232">
        <w:rPr>
          <w:rFonts w:ascii="EC Square Sans Pro" w:hAnsi="EC Square Sans Pro" w:cstheme="minorHAnsi"/>
        </w:rPr>
        <w:t>for</w:t>
      </w:r>
      <w:r w:rsidRPr="00E2764F">
        <w:rPr>
          <w:rFonts w:ascii="EC Square Sans Pro" w:hAnsi="EC Square Sans Pro" w:cstheme="minorHAnsi"/>
        </w:rPr>
        <w:t xml:space="preserve"> this position, you must have at least either a level of post-secondary education attested by a diploma, or a level of secondary education attested by a diploma giving access to post-secondary education, and appropriate professional experience of at least three years</w:t>
      </w:r>
      <w:r w:rsidR="00D630A3">
        <w:rPr>
          <w:rFonts w:ascii="EC Square Sans Pro" w:hAnsi="EC Square Sans Pro" w:cstheme="minorHAnsi"/>
        </w:rPr>
        <w:t>.</w:t>
      </w:r>
    </w:p>
    <w:p w14:paraId="7CCADEAB" w14:textId="77777777" w:rsidR="00A402D3" w:rsidRPr="00FD4624" w:rsidRDefault="00A402D3" w:rsidP="00341CF0">
      <w:pPr>
        <w:spacing w:after="0"/>
        <w:jc w:val="both"/>
        <w:rPr>
          <w:rFonts w:ascii="EC Square Sans Pro" w:hAnsi="EC Square Sans Pro" w:cstheme="minorHAnsi"/>
        </w:rPr>
      </w:pPr>
      <w:r w:rsidRPr="00FD4624">
        <w:rPr>
          <w:rFonts w:ascii="EC Square Sans Pro" w:hAnsi="EC Square Sans Pro" w:cstheme="minorHAnsi"/>
        </w:rPr>
        <w:t xml:space="preserve">Only qualifications issued or recognised as equivalent by EU Member State authorities (e.g. by the Ministry of Education) will be accepted. Furthermore, before recruitment, you will be required to provide the documents that corroborate the eligibility criteria </w:t>
      </w:r>
      <w:r w:rsidR="008E389B" w:rsidRPr="00FD4624">
        <w:rPr>
          <w:rFonts w:ascii="EC Square Sans Pro" w:hAnsi="EC Square Sans Pro" w:cstheme="minorHAnsi"/>
        </w:rPr>
        <w:t>(</w:t>
      </w:r>
      <w:r w:rsidRPr="00FD4624">
        <w:rPr>
          <w:rFonts w:ascii="EC Square Sans Pro" w:hAnsi="EC Square Sans Pro" w:cstheme="minorHAnsi"/>
        </w:rPr>
        <w:t>diplomas, certificates and other supporting documents).</w:t>
      </w:r>
    </w:p>
    <w:p w14:paraId="0DCD5024" w14:textId="77777777" w:rsidR="00341CF0" w:rsidRPr="009C3025" w:rsidRDefault="00341CF0" w:rsidP="00341CF0">
      <w:pPr>
        <w:spacing w:after="0"/>
        <w:jc w:val="both"/>
        <w:rPr>
          <w:rFonts w:cstheme="minorHAnsi"/>
        </w:rPr>
      </w:pPr>
    </w:p>
    <w:p w14:paraId="18883F0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3DE6FA76" w14:textId="77777777" w:rsidR="00A402D3" w:rsidRPr="00FD4624" w:rsidRDefault="00480B1C" w:rsidP="00B73999">
      <w:pPr>
        <w:pStyle w:val="ListParagraph"/>
        <w:numPr>
          <w:ilvl w:val="0"/>
          <w:numId w:val="33"/>
        </w:numPr>
        <w:spacing w:after="0"/>
        <w:jc w:val="both"/>
        <w:rPr>
          <w:rFonts w:ascii="EC Square Sans Pro" w:hAnsi="EC Square Sans Pro" w:cstheme="minorHAnsi"/>
        </w:rPr>
      </w:pPr>
      <w:bookmarkStart w:id="5" w:name="_Hlk93058248"/>
      <w:r w:rsidRPr="162964D6">
        <w:rPr>
          <w:rFonts w:ascii="EC Square Sans Pro" w:hAnsi="EC Square Sans Pro"/>
        </w:rPr>
        <w:t xml:space="preserve">have </w:t>
      </w:r>
      <w:r w:rsidR="00A402D3" w:rsidRPr="162964D6">
        <w:rPr>
          <w:rFonts w:ascii="EC Square Sans Pro" w:hAnsi="EC Square Sans Pro"/>
        </w:rPr>
        <w:t>a thorough knowledge (minimum level</w:t>
      </w:r>
      <w:r w:rsidR="00A402D3" w:rsidRPr="00FD4624">
        <w:rPr>
          <w:rFonts w:ascii="Calibri" w:hAnsi="Calibri" w:cs="Calibri"/>
        </w:rPr>
        <w:t> </w:t>
      </w:r>
      <w:r w:rsidR="00A402D3" w:rsidRPr="162964D6">
        <w:rPr>
          <w:rFonts w:ascii="EC Square Sans Pro" w:hAnsi="EC Square Sans Pro"/>
        </w:rPr>
        <w:t xml:space="preserve">C1) </w:t>
      </w:r>
      <w:r w:rsidR="003B1022" w:rsidRPr="162964D6">
        <w:rPr>
          <w:rFonts w:ascii="EC Square Sans Pro" w:hAnsi="EC Square Sans Pro"/>
        </w:rPr>
        <w:t>of</w:t>
      </w:r>
      <w:r w:rsidR="00A402D3" w:rsidRPr="162964D6">
        <w:rPr>
          <w:rFonts w:ascii="EC Square Sans Pro" w:hAnsi="EC Square Sans Pro"/>
        </w:rPr>
        <w:t xml:space="preserve"> one of the 24 official languages </w:t>
      </w:r>
      <w:r w:rsidR="00A62332" w:rsidRPr="162964D6">
        <w:rPr>
          <w:rFonts w:ascii="EC Square Sans Pro" w:hAnsi="EC Square Sans Pro"/>
        </w:rPr>
        <w:t>of the EU</w:t>
      </w:r>
      <w:r w:rsidR="0007356B" w:rsidRPr="00FD4624">
        <w:rPr>
          <w:rStyle w:val="FootnoteReference"/>
          <w:rFonts w:ascii="EC Square Sans Pro" w:hAnsi="EC Square Sans Pro"/>
        </w:rPr>
        <w:footnoteReference w:id="2"/>
      </w:r>
    </w:p>
    <w:p w14:paraId="61235190" w14:textId="77777777" w:rsidR="00341CF0" w:rsidRPr="00FD4624" w:rsidRDefault="0007356B" w:rsidP="00B73999">
      <w:pPr>
        <w:pStyle w:val="ListParagraph"/>
        <w:numPr>
          <w:ilvl w:val="0"/>
          <w:numId w:val="33"/>
        </w:numPr>
        <w:spacing w:after="0"/>
        <w:jc w:val="both"/>
        <w:rPr>
          <w:rFonts w:ascii="EC Square Sans Pro" w:hAnsi="EC Square Sans Pro" w:cstheme="minorHAnsi"/>
        </w:rPr>
      </w:pPr>
      <w:r w:rsidRPr="00FD4624">
        <w:rPr>
          <w:rFonts w:ascii="EC Square Sans Pro" w:hAnsi="EC Square Sans Pro" w:cstheme="minorHAnsi"/>
        </w:rPr>
        <w:t xml:space="preserve">AND </w:t>
      </w:r>
      <w:r w:rsidR="00A402D3" w:rsidRPr="00FD4624">
        <w:rPr>
          <w:rFonts w:ascii="EC Square Sans Pro" w:hAnsi="EC Square Sans Pro" w:cstheme="minorHAnsi"/>
        </w:rPr>
        <w:t>a satisfactory knowledge (minimum level</w:t>
      </w:r>
      <w:r w:rsidR="00A402D3" w:rsidRPr="00FD4624">
        <w:rPr>
          <w:rFonts w:ascii="Calibri" w:hAnsi="Calibri" w:cs="Calibri"/>
        </w:rPr>
        <w:t> </w:t>
      </w:r>
      <w:r w:rsidR="00A402D3" w:rsidRPr="00FD4624">
        <w:rPr>
          <w:rFonts w:ascii="EC Square Sans Pro" w:hAnsi="EC Square Sans Pro" w:cstheme="minorHAnsi"/>
        </w:rPr>
        <w:t>B2)</w:t>
      </w:r>
      <w:r w:rsidR="00480B1C" w:rsidRPr="00480B1C">
        <w:rPr>
          <w:rStyle w:val="FootnoteReference"/>
          <w:rFonts w:ascii="EC Square Sans Pro" w:hAnsi="EC Square Sans Pro"/>
          <w:lang w:val="en-IE"/>
        </w:rPr>
        <w:t xml:space="preserve"> </w:t>
      </w:r>
      <w:r w:rsidR="003B1022" w:rsidRPr="00FD4624">
        <w:rPr>
          <w:rFonts w:ascii="EC Square Sans Pro" w:hAnsi="EC Square Sans Pro" w:cstheme="minorHAnsi"/>
        </w:rPr>
        <w:t>of</w:t>
      </w:r>
      <w:r w:rsidR="00A402D3" w:rsidRPr="00FD4624">
        <w:rPr>
          <w:rFonts w:ascii="EC Square Sans Pro" w:hAnsi="EC Square Sans Pro" w:cstheme="minorHAnsi"/>
        </w:rPr>
        <w:t xml:space="preserve"> a second official language </w:t>
      </w:r>
      <w:r w:rsidR="00A62332" w:rsidRPr="00FD4624">
        <w:rPr>
          <w:rFonts w:ascii="EC Square Sans Pro" w:hAnsi="EC Square Sans Pro" w:cstheme="minorHAnsi"/>
        </w:rPr>
        <w:t>of the EU</w:t>
      </w:r>
      <w:r w:rsidR="00B73999" w:rsidRPr="00FD4624">
        <w:rPr>
          <w:rFonts w:ascii="EC Square Sans Pro" w:hAnsi="EC Square Sans Pro" w:cstheme="minorHAnsi"/>
        </w:rPr>
        <w:t>,</w:t>
      </w:r>
      <w:r w:rsidR="00341CF0" w:rsidRPr="00FD4624">
        <w:rPr>
          <w:rFonts w:ascii="EC Square Sans Pro" w:hAnsi="EC Square Sans Pro" w:cstheme="minorHAnsi"/>
        </w:rPr>
        <w:t xml:space="preserve"> to the extent necessary for the performance of </w:t>
      </w:r>
      <w:r w:rsidR="00B73999" w:rsidRPr="00FD4624">
        <w:rPr>
          <w:rFonts w:ascii="EC Square Sans Pro" w:hAnsi="EC Square Sans Pro" w:cstheme="minorHAnsi"/>
        </w:rPr>
        <w:t>the</w:t>
      </w:r>
      <w:r w:rsidR="00341CF0" w:rsidRPr="00FD4624">
        <w:rPr>
          <w:rFonts w:ascii="EC Square Sans Pro" w:hAnsi="EC Square Sans Pro" w:cstheme="minorHAnsi"/>
        </w:rPr>
        <w:t xml:space="preserve"> duties.</w:t>
      </w:r>
    </w:p>
    <w:p w14:paraId="22FCF335" w14:textId="77777777" w:rsidR="00482D11" w:rsidRDefault="00482D11" w:rsidP="00482D11">
      <w:pPr>
        <w:spacing w:after="0"/>
        <w:jc w:val="both"/>
        <w:rPr>
          <w:rFonts w:cstheme="minorHAnsi"/>
        </w:rPr>
      </w:pPr>
    </w:p>
    <w:p w14:paraId="5D0AEF53" w14:textId="77777777" w:rsidR="00482D11"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78C3067" w14:textId="77777777" w:rsidR="00482D11" w:rsidRPr="00482D11" w:rsidRDefault="00482D11" w:rsidP="00482D11">
      <w:pPr>
        <w:pStyle w:val="ListParagraph"/>
        <w:spacing w:after="0"/>
        <w:jc w:val="both"/>
        <w:rPr>
          <w:rFonts w:cstheme="minorHAnsi"/>
        </w:rPr>
      </w:pPr>
    </w:p>
    <w:p w14:paraId="28298C74"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5CFDF7FC" w14:textId="77777777" w:rsidR="000B2745" w:rsidRPr="00FD4624" w:rsidRDefault="000B2745" w:rsidP="000B2745">
      <w:pPr>
        <w:spacing w:after="0" w:line="240" w:lineRule="auto"/>
        <w:jc w:val="both"/>
        <w:rPr>
          <w:rFonts w:ascii="EC Square Sans Pro" w:hAnsi="EC Square Sans Pro"/>
        </w:rPr>
      </w:pPr>
    </w:p>
    <w:p w14:paraId="161F6115"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Pr="00FD4624">
        <w:rPr>
          <w:rStyle w:val="FootnoteReference"/>
          <w:rFonts w:ascii="EC Square Sans Pro" w:hAnsi="EC Square Sans Pro"/>
        </w:rPr>
        <w:footnoteReference w:id="3"/>
      </w:r>
      <w:r w:rsidRPr="00FD4624">
        <w:rPr>
          <w:rFonts w:ascii="EC Square Sans Pro" w:hAnsi="EC Square Sans Pro"/>
        </w:rPr>
        <w:t>.</w:t>
      </w:r>
      <w:r w:rsidR="002B6232">
        <w:rPr>
          <w:rFonts w:ascii="EC Square Sans Pro" w:hAnsi="EC Square Sans Pro"/>
        </w:rPr>
        <w:t xml:space="preserve"> If these candidates do not best fit the requirements for the position, the Commission can recruit a temporary agent.</w:t>
      </w:r>
    </w:p>
    <w:p w14:paraId="4CDC10A2" w14:textId="77777777" w:rsidR="00982BDE" w:rsidRPr="00FD4624" w:rsidRDefault="00982BDE" w:rsidP="00482D11">
      <w:pPr>
        <w:spacing w:after="0"/>
        <w:jc w:val="both"/>
        <w:rPr>
          <w:rFonts w:ascii="EC Square Sans Pro" w:hAnsi="EC Square Sans Pro" w:cstheme="minorHAnsi"/>
        </w:rPr>
      </w:pPr>
    </w:p>
    <w:p w14:paraId="317704EC" w14:textId="77777777" w:rsidR="00482D11" w:rsidRPr="00FD4624" w:rsidRDefault="002B6232" w:rsidP="17D0BCFF">
      <w:pPr>
        <w:spacing w:after="0"/>
        <w:jc w:val="both"/>
        <w:rPr>
          <w:rFonts w:ascii="EC Square Sans Pro" w:hAnsi="EC Square Sans Pro"/>
          <w:b/>
          <w:bCs/>
        </w:rPr>
      </w:pPr>
      <w:r w:rsidRPr="17D0BCFF">
        <w:rPr>
          <w:rFonts w:ascii="EC Square Sans Pro" w:hAnsi="EC Square Sans Pro"/>
        </w:rPr>
        <w:t xml:space="preserve">A </w:t>
      </w:r>
      <w:r w:rsidR="00482D11" w:rsidRPr="17D0BCFF">
        <w:rPr>
          <w:rFonts w:ascii="EC Square Sans Pro" w:hAnsi="EC Square Sans Pro"/>
        </w:rPr>
        <w:t xml:space="preserve">selection panel will choose a limited number of candidates for interview, based on the CV and </w:t>
      </w:r>
      <w:r w:rsidR="6CCD37CA" w:rsidRPr="17D0BCFF">
        <w:rPr>
          <w:rFonts w:ascii="EC Square Sans Pro" w:hAnsi="EC Square Sans Pro"/>
        </w:rPr>
        <w:t>application form</w:t>
      </w:r>
      <w:r w:rsidR="00482D11" w:rsidRPr="17D0BCFF">
        <w:rPr>
          <w:rFonts w:ascii="EC Square Sans Pro" w:hAnsi="EC Square Sans Pro"/>
        </w:rPr>
        <w:t xml:space="preserve"> that they submitted</w:t>
      </w:r>
      <w:r w:rsidR="00262998" w:rsidRPr="17D0BCFF">
        <w:rPr>
          <w:rFonts w:ascii="EC Square Sans Pro" w:hAnsi="EC Square Sans Pro"/>
        </w:rPr>
        <w:t xml:space="preserve">. </w:t>
      </w:r>
      <w:r w:rsidR="00482D11" w:rsidRPr="17D0BCFF">
        <w:rPr>
          <w:rFonts w:ascii="EC Square Sans Pro" w:hAnsi="EC Square Sans Pro"/>
        </w:rPr>
        <w:t xml:space="preserve">Due to the large volume of </w:t>
      </w:r>
      <w:r w:rsidR="006335C1" w:rsidRPr="17D0BCFF">
        <w:rPr>
          <w:rFonts w:ascii="EC Square Sans Pro" w:hAnsi="EC Square Sans Pro"/>
        </w:rPr>
        <w:t>applications,</w:t>
      </w:r>
      <w:r w:rsidR="00482D11" w:rsidRPr="17D0BCFF">
        <w:rPr>
          <w:rFonts w:ascii="EC Square Sans Pro" w:hAnsi="EC Square Sans Pro"/>
        </w:rPr>
        <w:t xml:space="preserve"> we may receive, </w:t>
      </w:r>
      <w:r w:rsidR="00482D11" w:rsidRPr="17D0BCFF">
        <w:rPr>
          <w:rFonts w:ascii="EC Square Sans Pro" w:hAnsi="EC Square Sans Pro"/>
          <w:b/>
          <w:bCs/>
        </w:rPr>
        <w:t xml:space="preserve">only candidates selected for </w:t>
      </w:r>
      <w:r w:rsidR="00B16F4B" w:rsidRPr="17D0BCFF">
        <w:rPr>
          <w:rFonts w:ascii="EC Square Sans Pro" w:hAnsi="EC Square Sans Pro"/>
          <w:b/>
          <w:bCs/>
        </w:rPr>
        <w:t>the next step of the selection phase</w:t>
      </w:r>
      <w:r w:rsidR="00482D11" w:rsidRPr="17D0BCFF">
        <w:rPr>
          <w:rFonts w:ascii="EC Square Sans Pro" w:hAnsi="EC Square Sans Pro"/>
          <w:b/>
          <w:bCs/>
        </w:rPr>
        <w:t xml:space="preserve"> will be notified.</w:t>
      </w:r>
    </w:p>
    <w:p w14:paraId="3E04A50E" w14:textId="77777777" w:rsidR="005E3F1A" w:rsidRPr="00FD4624" w:rsidRDefault="005E3F1A" w:rsidP="00482D11">
      <w:pPr>
        <w:spacing w:after="0"/>
        <w:jc w:val="both"/>
        <w:rPr>
          <w:rFonts w:ascii="EC Square Sans Pro" w:hAnsi="EC Square Sans Pro" w:cstheme="minorHAnsi"/>
        </w:rPr>
      </w:pPr>
    </w:p>
    <w:p w14:paraId="533CE353" w14:textId="0634D797" w:rsidR="005E3F1A" w:rsidRPr="009C3025" w:rsidRDefault="005E3F1A" w:rsidP="005E3F1A">
      <w:pPr>
        <w:spacing w:after="0"/>
        <w:jc w:val="both"/>
        <w:rPr>
          <w:rFonts w:cstheme="minorHAnsi"/>
        </w:rPr>
      </w:pPr>
      <w:r w:rsidRPr="00FD4624">
        <w:rPr>
          <w:rFonts w:ascii="EC Square Sans Pro" w:hAnsi="EC Square Sans Pro" w:cstheme="minorHAnsi"/>
        </w:rPr>
        <w:t xml:space="preserve">For operational reasons and </w:t>
      </w:r>
      <w:proofErr w:type="gramStart"/>
      <w:r w:rsidRPr="00FD4624">
        <w:rPr>
          <w:rFonts w:ascii="EC Square Sans Pro" w:hAnsi="EC Square Sans Pro" w:cstheme="minorHAnsi"/>
        </w:rPr>
        <w:t>in order to</w:t>
      </w:r>
      <w:proofErr w:type="gramEnd"/>
      <w:r w:rsidRPr="00FD4624">
        <w:rPr>
          <w:rFonts w:ascii="EC Square Sans Pro" w:hAnsi="EC Square Sans Pro" w:cstheme="minorHAnsi"/>
        </w:rPr>
        <w:t xml:space="preserve"> complete the selection procedure as quickly as possible in the interest of the candidates </w:t>
      </w:r>
      <w:r w:rsidR="003B1022" w:rsidRPr="00FD4624">
        <w:rPr>
          <w:rFonts w:ascii="EC Square Sans Pro" w:hAnsi="EC Square Sans Pro" w:cstheme="minorHAnsi"/>
        </w:rPr>
        <w:t>and</w:t>
      </w:r>
      <w:r w:rsidRPr="00FD4624">
        <w:rPr>
          <w:rFonts w:ascii="EC Square Sans Pro" w:hAnsi="EC Square Sans Pro" w:cstheme="minorHAnsi"/>
        </w:rPr>
        <w:t xml:space="preserve"> of the institution, the selection procedure will be carried out in </w:t>
      </w:r>
      <w:r w:rsidRPr="003B272D">
        <w:rPr>
          <w:rFonts w:ascii="EC Square Sans Pro" w:hAnsi="EC Square Sans Pro" w:cstheme="minorHAnsi"/>
        </w:rPr>
        <w:t>English</w:t>
      </w:r>
      <w:r w:rsidR="003B272D">
        <w:rPr>
          <w:rFonts w:ascii="EC Square Sans Pro" w:hAnsi="EC Square Sans Pro" w:cstheme="minorHAnsi"/>
        </w:rPr>
        <w:t>.</w:t>
      </w:r>
      <w:r w:rsidRPr="003B272D">
        <w:rPr>
          <w:rFonts w:ascii="EC Square Sans Pro" w:hAnsi="EC Square Sans Pro" w:cstheme="minorHAnsi"/>
        </w:rPr>
        <w:t xml:space="preserve"> </w:t>
      </w:r>
    </w:p>
    <w:p w14:paraId="61E9CDCD" w14:textId="77777777" w:rsidR="00D6538D" w:rsidRDefault="00D6538D">
      <w:pPr>
        <w:spacing w:after="160" w:line="259" w:lineRule="auto"/>
        <w:rPr>
          <w:rFonts w:cstheme="minorHAnsi"/>
        </w:rPr>
      </w:pPr>
    </w:p>
    <w:p w14:paraId="61892BD4" w14:textId="77777777" w:rsidR="00965A17" w:rsidRPr="00FD4624" w:rsidRDefault="00965A17" w:rsidP="00965A17">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6663559B" w14:textId="77777777" w:rsidR="00482D11" w:rsidRPr="009C3025" w:rsidRDefault="00482D11" w:rsidP="00482D11">
      <w:pPr>
        <w:spacing w:after="0"/>
        <w:jc w:val="both"/>
        <w:rPr>
          <w:rFonts w:cstheme="minorHAnsi"/>
        </w:rPr>
      </w:pPr>
    </w:p>
    <w:p w14:paraId="0BD8033D" w14:textId="77777777" w:rsidR="00482D11" w:rsidRPr="00FD4624" w:rsidRDefault="00EC0B8F" w:rsidP="00482D11">
      <w:pPr>
        <w:spacing w:after="0"/>
        <w:jc w:val="both"/>
        <w:rPr>
          <w:rFonts w:ascii="EC Square Sans Pro" w:hAnsi="EC Square Sans Pro" w:cstheme="minorHAnsi"/>
        </w:rPr>
      </w:pPr>
      <w:r w:rsidRPr="00FD4624">
        <w:rPr>
          <w:rFonts w:ascii="EC Square Sans Pro" w:hAnsi="EC Square Sans Pro" w:cstheme="minorHAnsi"/>
        </w:rPr>
        <w:t>The c</w:t>
      </w:r>
      <w:r w:rsidR="00482D11" w:rsidRPr="00FD4624">
        <w:rPr>
          <w:rFonts w:ascii="EC Square Sans Pro" w:hAnsi="EC Square Sans Pro" w:cstheme="minorHAnsi"/>
        </w:rPr>
        <w:t>andidate selected for recruitment will be requested to supply documentary evidence in support of the statements made in their application.</w:t>
      </w:r>
    </w:p>
    <w:p w14:paraId="7900EC29" w14:textId="01A755A8" w:rsidR="00EC0B8F" w:rsidRPr="00EC0B8F" w:rsidRDefault="00482D11" w:rsidP="00EC0B8F">
      <w:pPr>
        <w:spacing w:before="240" w:after="0"/>
        <w:jc w:val="both"/>
        <w:rPr>
          <w:rFonts w:ascii="EC Square Sans Pro" w:hAnsi="EC Square Sans Pro" w:cstheme="minorHAnsi"/>
          <w:lang w:val="en-IE"/>
        </w:rPr>
      </w:pPr>
      <w:r w:rsidRPr="00FD4624">
        <w:rPr>
          <w:rFonts w:ascii="EC Square Sans Pro" w:hAnsi="EC Square Sans Pro" w:cstheme="minorHAnsi"/>
        </w:rPr>
        <w:t>The successful candidate will be required to undergo a mandatory pre-recruitment medical check-up, carried out by the Commission.</w:t>
      </w:r>
      <w:r w:rsidR="00EC0B8F" w:rsidRPr="00FD4624">
        <w:rPr>
          <w:rFonts w:ascii="EC Square Sans Pro" w:hAnsi="EC Square Sans Pro" w:cstheme="minorHAnsi"/>
        </w:rPr>
        <w:t xml:space="preserve"> </w:t>
      </w:r>
    </w:p>
    <w:bookmarkEnd w:id="5"/>
    <w:p w14:paraId="3370D928" w14:textId="77777777" w:rsidR="00E955BF" w:rsidRDefault="00E955BF" w:rsidP="00E955BF">
      <w:pPr>
        <w:pStyle w:val="Heading1"/>
        <w:ind w:left="720"/>
        <w:jc w:val="both"/>
        <w:rPr>
          <w:rFonts w:ascii="EC Square Sans Pro" w:hAnsi="EC Square Sans Pro" w:cstheme="minorHAnsi"/>
          <w:sz w:val="24"/>
          <w:szCs w:val="24"/>
        </w:rPr>
      </w:pPr>
    </w:p>
    <w:p w14:paraId="0B479B8A" w14:textId="77777777" w:rsidR="00A402D3" w:rsidRPr="00FD4624" w:rsidRDefault="00A402D3" w:rsidP="00962B80">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526C5F6" w14:textId="77777777" w:rsidR="00A402D3" w:rsidRDefault="00A402D3" w:rsidP="00A402D3">
      <w:pPr>
        <w:spacing w:after="0"/>
        <w:jc w:val="both"/>
        <w:rPr>
          <w:rFonts w:cstheme="minorHAnsi"/>
        </w:rPr>
      </w:pPr>
    </w:p>
    <w:p w14:paraId="4B855D7C" w14:textId="33E807FB"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 xml:space="preserve">The place of employment will be </w:t>
      </w:r>
      <w:r w:rsidRPr="003B272D">
        <w:rPr>
          <w:rFonts w:ascii="EC Square Sans Pro" w:eastAsiaTheme="minorHAnsi" w:hAnsi="EC Square Sans Pro" w:cstheme="minorHAnsi"/>
          <w:b w:val="0"/>
          <w:bCs w:val="0"/>
          <w:sz w:val="22"/>
          <w:szCs w:val="22"/>
          <w:lang w:val="en-GB"/>
        </w:rPr>
        <w:t xml:space="preserve">in </w:t>
      </w:r>
      <w:r w:rsidRPr="003B272D">
        <w:rPr>
          <w:rFonts w:ascii="EC Square Sans Pro" w:eastAsiaTheme="minorHAnsi" w:hAnsi="EC Square Sans Pro" w:cstheme="minorHAnsi"/>
          <w:bCs w:val="0"/>
          <w:sz w:val="22"/>
          <w:szCs w:val="22"/>
          <w:lang w:val="en-GB"/>
        </w:rPr>
        <w:t>Brussels</w:t>
      </w:r>
      <w:r w:rsidR="003B272D" w:rsidRPr="003B272D">
        <w:rPr>
          <w:rFonts w:ascii="EC Square Sans Pro" w:eastAsiaTheme="minorHAnsi" w:hAnsi="EC Square Sans Pro" w:cstheme="minorHAnsi"/>
          <w:bCs w:val="0"/>
          <w:sz w:val="22"/>
          <w:szCs w:val="22"/>
          <w:lang w:val="en-GB"/>
        </w:rPr>
        <w:t>.</w:t>
      </w:r>
    </w:p>
    <w:p w14:paraId="56604632" w14:textId="77777777" w:rsidR="003959A2" w:rsidRPr="00FD4624" w:rsidRDefault="003959A2" w:rsidP="00962B80">
      <w:pPr>
        <w:spacing w:after="0"/>
        <w:jc w:val="both"/>
        <w:rPr>
          <w:rFonts w:ascii="EC Square Sans Pro" w:hAnsi="EC Square Sans Pro" w:cstheme="minorHAnsi"/>
        </w:rPr>
      </w:pPr>
    </w:p>
    <w:p w14:paraId="4671D86F" w14:textId="77777777" w:rsidR="00962B80" w:rsidRPr="00FD4624" w:rsidRDefault="00965A17" w:rsidP="00962B80">
      <w:pPr>
        <w:spacing w:after="0"/>
        <w:jc w:val="both"/>
        <w:rPr>
          <w:rFonts w:ascii="EC Square Sans Pro" w:hAnsi="EC Square Sans Pro" w:cstheme="minorHAnsi"/>
          <w:b/>
        </w:rPr>
      </w:pPr>
      <w:r w:rsidRPr="00FD4624">
        <w:rPr>
          <w:rFonts w:ascii="EC Square Sans Pro" w:hAnsi="EC Square Sans Pro" w:cstheme="minorHAnsi"/>
        </w:rPr>
        <w:t>In case t</w:t>
      </w:r>
      <w:r w:rsidR="00962B80" w:rsidRPr="00FD4624">
        <w:rPr>
          <w:rFonts w:ascii="EC Square Sans Pro" w:hAnsi="EC Square Sans Pro" w:cstheme="minorHAnsi"/>
        </w:rPr>
        <w:t>he successful candidate</w:t>
      </w:r>
      <w:r w:rsidR="009D71D0" w:rsidRPr="00FD4624">
        <w:rPr>
          <w:rFonts w:ascii="EC Square Sans Pro" w:hAnsi="EC Square Sans Pro" w:cstheme="minorHAnsi"/>
        </w:rPr>
        <w:t xml:space="preserve"> </w:t>
      </w:r>
      <w:r w:rsidRPr="00FD4624">
        <w:rPr>
          <w:rFonts w:ascii="EC Square Sans Pro" w:hAnsi="EC Square Sans Pro" w:cstheme="minorHAnsi"/>
        </w:rPr>
        <w:t xml:space="preserve">is </w:t>
      </w:r>
      <w:r w:rsidR="002B6232">
        <w:rPr>
          <w:rFonts w:ascii="EC Square Sans Pro" w:hAnsi="EC Square Sans Pro"/>
        </w:rPr>
        <w:t>not an official or a competition laureate</w:t>
      </w:r>
      <w:r w:rsidR="002B6232" w:rsidRPr="76D4FDE9">
        <w:rPr>
          <w:rFonts w:ascii="EC Square Sans Pro" w:hAnsi="EC Square Sans Pro"/>
        </w:rPr>
        <w:t>, they will be</w:t>
      </w:r>
      <w:r w:rsidR="002B6232">
        <w:rPr>
          <w:rFonts w:ascii="EC Square Sans Pro" w:hAnsi="EC Square Sans Pro"/>
        </w:rPr>
        <w:t xml:space="preserve"> recruited </w:t>
      </w:r>
      <w:r w:rsidR="00962B80" w:rsidRPr="00FD4624">
        <w:rPr>
          <w:rFonts w:ascii="EC Square Sans Pro" w:hAnsi="EC Square Sans Pro" w:cstheme="minorHAnsi"/>
        </w:rPr>
        <w:t xml:space="preserve">as a </w:t>
      </w:r>
      <w:r w:rsidR="002A4247" w:rsidRPr="00FD4624">
        <w:rPr>
          <w:rFonts w:ascii="EC Square Sans Pro" w:hAnsi="EC Square Sans Pro" w:cstheme="minorHAnsi"/>
          <w:b/>
        </w:rPr>
        <w:t>temporary a</w:t>
      </w:r>
      <w:r w:rsidR="00962B80" w:rsidRPr="00FD4624">
        <w:rPr>
          <w:rFonts w:ascii="EC Square Sans Pro" w:hAnsi="EC Square Sans Pro" w:cstheme="minorHAnsi"/>
          <w:b/>
        </w:rPr>
        <w:t xml:space="preserve">gent under Article 2(b)/2(d) of the </w:t>
      </w:r>
      <w:hyperlink r:id="rId16" w:history="1">
        <w:r w:rsidR="00563B94" w:rsidRPr="00FD4624">
          <w:rPr>
            <w:rStyle w:val="Hyperlink"/>
            <w:rFonts w:ascii="EC Square Sans Pro" w:hAnsi="EC Square Sans Pro" w:cstheme="minorHAnsi"/>
          </w:rPr>
          <w:t>Conditions of Employment of Other Servants</w:t>
        </w:r>
      </w:hyperlink>
      <w:r w:rsidR="00962B80" w:rsidRPr="00FD4624">
        <w:rPr>
          <w:rFonts w:ascii="EC Square Sans Pro" w:hAnsi="EC Square Sans Pro" w:cstheme="minorHAnsi"/>
          <w:b/>
        </w:rPr>
        <w:t>,</w:t>
      </w:r>
      <w:r w:rsidRPr="00FD4624">
        <w:rPr>
          <w:rFonts w:ascii="EC Square Sans Pro" w:hAnsi="EC Square Sans Pro" w:cstheme="minorHAnsi"/>
          <w:b/>
        </w:rPr>
        <w:t xml:space="preserve"> </w:t>
      </w:r>
      <w:r w:rsidR="00962B80" w:rsidRPr="00FD4624">
        <w:rPr>
          <w:rFonts w:ascii="EC Square Sans Pro" w:hAnsi="EC Square Sans Pro" w:cstheme="minorHAnsi"/>
          <w:b/>
        </w:rPr>
        <w:t xml:space="preserve">in function group </w:t>
      </w:r>
      <w:r w:rsidR="00E72BF5">
        <w:rPr>
          <w:rFonts w:ascii="EC Square Sans Pro" w:hAnsi="EC Square Sans Pro" w:cstheme="minorHAnsi"/>
          <w:b/>
        </w:rPr>
        <w:t>AST</w:t>
      </w:r>
      <w:r w:rsidR="00F06392">
        <w:rPr>
          <w:rFonts w:ascii="EC Square Sans Pro" w:hAnsi="EC Square Sans Pro" w:cstheme="minorHAnsi"/>
          <w:b/>
        </w:rPr>
        <w:t>/SC</w:t>
      </w:r>
      <w:r w:rsidR="000B3884" w:rsidRPr="00FD4624">
        <w:rPr>
          <w:rFonts w:ascii="EC Square Sans Pro" w:hAnsi="EC Square Sans Pro" w:cstheme="minorHAnsi"/>
          <w:b/>
        </w:rPr>
        <w:t>.</w:t>
      </w:r>
    </w:p>
    <w:p w14:paraId="18890639" w14:textId="77777777" w:rsidR="00962B80" w:rsidRDefault="00962B80" w:rsidP="00962B80">
      <w:pPr>
        <w:spacing w:after="0"/>
        <w:jc w:val="both"/>
        <w:rPr>
          <w:rFonts w:ascii="EC Square Sans Pro" w:hAnsi="EC Square Sans Pro" w:cstheme="minorHAnsi"/>
        </w:rPr>
      </w:pPr>
    </w:p>
    <w:p w14:paraId="5BC081C3" w14:textId="77777777" w:rsidR="00D632EE" w:rsidRDefault="00D632EE">
      <w:pPr>
        <w:spacing w:after="160" w:line="259" w:lineRule="auto"/>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33EF381" w14:textId="77777777" w:rsidR="009518B9" w:rsidRPr="00E6709F" w:rsidRDefault="009518B9" w:rsidP="009518B9">
      <w:pPr>
        <w:pStyle w:val="ListParagraph"/>
        <w:numPr>
          <w:ilvl w:val="0"/>
          <w:numId w:val="30"/>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lastRenderedPageBreak/>
        <w:t>Grade</w:t>
      </w:r>
    </w:p>
    <w:p w14:paraId="2110514A" w14:textId="77777777" w:rsidR="009518B9" w:rsidRDefault="009518B9" w:rsidP="009518B9">
      <w:pPr>
        <w:spacing w:after="0"/>
        <w:jc w:val="both"/>
        <w:rPr>
          <w:rFonts w:ascii="EC Square Sans Pro" w:hAnsi="EC Square Sans Pro" w:cstheme="minorHAnsi"/>
        </w:rPr>
      </w:pPr>
    </w:p>
    <w:p w14:paraId="0A0B4AEC" w14:textId="2F7A387A" w:rsidR="009518B9" w:rsidRPr="00E6709F" w:rsidRDefault="009518B9" w:rsidP="009518B9">
      <w:pPr>
        <w:spacing w:after="0"/>
        <w:jc w:val="both"/>
        <w:rPr>
          <w:rFonts w:ascii="EC Square Sans Pro" w:hAnsi="EC Square Sans Pro" w:cstheme="minorHAnsi"/>
        </w:rPr>
      </w:pPr>
      <w:r w:rsidRPr="00E6709F">
        <w:rPr>
          <w:rFonts w:ascii="EC Square Sans Pro" w:hAnsi="EC Square Sans Pro" w:cstheme="minorHAnsi"/>
        </w:rPr>
        <w:t xml:space="preserve">The recruitment grade, as well as the step in that grade, will be determined in accordance with </w:t>
      </w:r>
      <w:hyperlink r:id="rId17" w:history="1">
        <w:r w:rsidRPr="00E6709F">
          <w:rPr>
            <w:rStyle w:val="Hyperlink"/>
            <w:rFonts w:ascii="EC Square Sans Pro" w:hAnsi="EC Square Sans Pro" w:cstheme="minorHAnsi"/>
          </w:rPr>
          <w:t>Commission Decision C(2013)9049</w:t>
        </w:r>
      </w:hyperlink>
      <w:r w:rsidRPr="00E6709F">
        <w:rPr>
          <w:rFonts w:ascii="EC Square Sans Pro" w:hAnsi="EC Square Sans Pro" w:cstheme="minorHAnsi"/>
        </w:rPr>
        <w:t xml:space="preserve"> on policies for the engagement and use of temporary agents and with </w:t>
      </w:r>
      <w:hyperlink r:id="rId18" w:history="1">
        <w:r w:rsidRPr="00E6709F">
          <w:rPr>
            <w:rStyle w:val="Hyperlink"/>
            <w:rFonts w:ascii="EC Square Sans Pro" w:hAnsi="EC Square Sans Pro"/>
          </w:rPr>
          <w:t>Commission Decision C(2013)8970</w:t>
        </w:r>
      </w:hyperlink>
      <w:r w:rsidRPr="00E6709F">
        <w:rPr>
          <w:rFonts w:ascii="EC Square Sans Pro" w:hAnsi="EC Square Sans Pro"/>
        </w:rPr>
        <w:t xml:space="preserve"> </w:t>
      </w:r>
      <w:r w:rsidRPr="00E6709F">
        <w:rPr>
          <w:rFonts w:ascii="EC Square Sans Pro" w:hAnsi="EC Square Sans Pro" w:cstheme="minorHAnsi"/>
        </w:rPr>
        <w:t>laying down the criteria applicable to classification in step on engagement.</w:t>
      </w:r>
    </w:p>
    <w:p w14:paraId="6E45EB57" w14:textId="77777777" w:rsidR="009518B9" w:rsidRPr="00E6709F" w:rsidRDefault="009518B9" w:rsidP="009518B9">
      <w:pPr>
        <w:spacing w:after="0"/>
        <w:jc w:val="both"/>
        <w:rPr>
          <w:rFonts w:ascii="EC Square Sans Pro" w:hAnsi="EC Square Sans Pro" w:cstheme="minorHAnsi"/>
        </w:rPr>
      </w:pPr>
    </w:p>
    <w:p w14:paraId="0B625DDF" w14:textId="77777777" w:rsidR="009518B9" w:rsidRPr="00FD4624" w:rsidRDefault="009518B9" w:rsidP="17D0BCFF">
      <w:pPr>
        <w:spacing w:after="0"/>
        <w:jc w:val="both"/>
        <w:rPr>
          <w:rFonts w:ascii="EC Square Sans Pro" w:hAnsi="EC Square Sans Pro"/>
        </w:rPr>
      </w:pPr>
      <w:r w:rsidRPr="17D0BCFF">
        <w:rPr>
          <w:rFonts w:ascii="EC Square Sans Pro" w:hAnsi="EC Square Sans Pro"/>
        </w:rPr>
        <w:t xml:space="preserve">The recruitment grade will be that </w:t>
      </w:r>
      <w:r w:rsidR="00981BAF" w:rsidRPr="55836026">
        <w:rPr>
          <w:rFonts w:ascii="EC Square Sans Pro" w:hAnsi="EC Square Sans Pro"/>
        </w:rPr>
        <w:t xml:space="preserve">of </w:t>
      </w:r>
      <w:r w:rsidR="00564531">
        <w:rPr>
          <w:rFonts w:ascii="EC Square Sans Pro" w:hAnsi="EC Square Sans Pro"/>
        </w:rPr>
        <w:t>a</w:t>
      </w:r>
      <w:r w:rsidR="00981BAF" w:rsidRPr="55836026">
        <w:rPr>
          <w:rFonts w:ascii="EC Square Sans Pro" w:hAnsi="EC Square Sans Pro"/>
        </w:rPr>
        <w:t xml:space="preserve"> </w:t>
      </w:r>
      <w:r w:rsidR="00981BAF">
        <w:rPr>
          <w:rFonts w:ascii="EC Square Sans Pro" w:hAnsi="EC Square Sans Pro"/>
        </w:rPr>
        <w:t xml:space="preserve">new </w:t>
      </w:r>
      <w:r w:rsidR="00564531">
        <w:rPr>
          <w:rFonts w:ascii="EC Square Sans Pro" w:hAnsi="EC Square Sans Pro"/>
        </w:rPr>
        <w:t xml:space="preserve">competition published </w:t>
      </w:r>
      <w:r w:rsidR="00981BAF">
        <w:rPr>
          <w:rFonts w:ascii="EC Square Sans Pro" w:hAnsi="EC Square Sans Pro"/>
        </w:rPr>
        <w:t xml:space="preserve">or already planned </w:t>
      </w:r>
      <w:r w:rsidR="00981BAF" w:rsidRPr="55836026">
        <w:rPr>
          <w:rFonts w:ascii="EC Square Sans Pro" w:hAnsi="EC Square Sans Pro"/>
        </w:rPr>
        <w:t>in the field</w:t>
      </w:r>
      <w:r w:rsidRPr="17D0BCFF">
        <w:rPr>
          <w:rFonts w:ascii="EC Square Sans Pro" w:hAnsi="EC Square Sans Pro"/>
        </w:rPr>
        <w:t xml:space="preserve">. </w:t>
      </w:r>
      <w:r w:rsidR="00564531">
        <w:rPr>
          <w:rFonts w:ascii="EC Square Sans Pro" w:hAnsi="EC Square Sans Pro"/>
        </w:rPr>
        <w:t>If there is none</w:t>
      </w:r>
      <w:r w:rsidR="39CEA4F5" w:rsidRPr="17D0BCFF">
        <w:rPr>
          <w:rFonts w:ascii="EC Square Sans Pro" w:hAnsi="EC Square Sans Pro"/>
        </w:rPr>
        <w:t>, recruitment will</w:t>
      </w:r>
      <w:r w:rsidRPr="17D0BCFF">
        <w:rPr>
          <w:rFonts w:ascii="EC Square Sans Pro" w:hAnsi="EC Square Sans Pro"/>
        </w:rPr>
        <w:t xml:space="preserve"> be at the level of AST/SC1. The maximum </w:t>
      </w:r>
      <w:r w:rsidR="004E2224" w:rsidRPr="17D0BCFF">
        <w:rPr>
          <w:rFonts w:ascii="EC Square Sans Pro" w:hAnsi="EC Square Sans Pro"/>
        </w:rPr>
        <w:t xml:space="preserve">recruitment grade </w:t>
      </w:r>
      <w:r w:rsidRPr="17D0BCFF">
        <w:rPr>
          <w:rFonts w:ascii="EC Square Sans Pro" w:hAnsi="EC Square Sans Pro"/>
        </w:rPr>
        <w:t xml:space="preserve">is AST/SC2, which may be granted based on the assessment of the needs of the service, </w:t>
      </w:r>
      <w:r w:rsidR="00751486" w:rsidRPr="17D0BCFF">
        <w:rPr>
          <w:rFonts w:ascii="EC Square Sans Pro" w:hAnsi="EC Square Sans Pro"/>
        </w:rPr>
        <w:t>notably</w:t>
      </w:r>
      <w:r w:rsidRPr="17D0BCFF">
        <w:rPr>
          <w:rFonts w:ascii="EC Square Sans Pro" w:hAnsi="EC Square Sans Pro"/>
        </w:rPr>
        <w:t xml:space="preserve"> the nature of the profile sought, the level of responsibility to be exercised, or the labour market conditions for the profile in question, and the duration of the candidates’ previous appropriate professional experience.</w:t>
      </w:r>
    </w:p>
    <w:p w14:paraId="57B7F1D4" w14:textId="77777777" w:rsidR="009518B9" w:rsidRDefault="009518B9" w:rsidP="00962B80">
      <w:pPr>
        <w:spacing w:after="0"/>
        <w:jc w:val="both"/>
        <w:rPr>
          <w:rFonts w:ascii="EC Square Sans Pro" w:hAnsi="EC Square Sans Pro" w:cstheme="minorHAnsi"/>
        </w:rPr>
      </w:pPr>
    </w:p>
    <w:p w14:paraId="46C5263C" w14:textId="24E7BA34" w:rsidR="00563B94" w:rsidRPr="00FD4624" w:rsidRDefault="00962B80" w:rsidP="00962B80">
      <w:pPr>
        <w:spacing w:after="0"/>
        <w:jc w:val="both"/>
        <w:rPr>
          <w:rFonts w:ascii="EC Square Sans Pro" w:hAnsi="EC Square Sans Pro" w:cstheme="minorHAnsi"/>
        </w:rPr>
      </w:pPr>
      <w:r w:rsidRPr="00FD4624">
        <w:rPr>
          <w:rFonts w:ascii="EC Square Sans Pro" w:hAnsi="EC Square Sans Pro" w:cstheme="minorHAnsi"/>
        </w:rPr>
        <w:t xml:space="preserve">The duration of the </w:t>
      </w:r>
      <w:r w:rsidRPr="00FD4624">
        <w:rPr>
          <w:rFonts w:ascii="EC Square Sans Pro" w:hAnsi="EC Square Sans Pro" w:cstheme="minorHAnsi"/>
          <w:b/>
        </w:rPr>
        <w:t>1</w:t>
      </w:r>
      <w:r w:rsidRPr="00FD4624">
        <w:rPr>
          <w:rFonts w:ascii="EC Square Sans Pro" w:hAnsi="EC Square Sans Pro" w:cstheme="minorHAnsi"/>
          <w:b/>
          <w:vertAlign w:val="superscript"/>
        </w:rPr>
        <w:t xml:space="preserve">st </w:t>
      </w:r>
      <w:r w:rsidRPr="00FD4624">
        <w:rPr>
          <w:rFonts w:ascii="EC Square Sans Pro" w:hAnsi="EC Square Sans Pro" w:cstheme="minorHAnsi"/>
          <w:b/>
        </w:rPr>
        <w:t xml:space="preserve">contract will be </w:t>
      </w:r>
      <w:r w:rsidR="009D71D0" w:rsidRPr="00FD4624">
        <w:rPr>
          <w:rFonts w:ascii="EC Square Sans Pro" w:hAnsi="EC Square Sans Pro" w:cstheme="minorHAnsi"/>
          <w:b/>
        </w:rPr>
        <w:t>of</w:t>
      </w:r>
      <w:r w:rsidR="00C631F2" w:rsidRPr="00FD4624">
        <w:rPr>
          <w:rFonts w:ascii="EC Square Sans Pro" w:hAnsi="EC Square Sans Pro" w:cstheme="minorHAnsi"/>
          <w:b/>
        </w:rPr>
        <w:t xml:space="preserve"> </w:t>
      </w:r>
      <w:r w:rsidR="00023DF2" w:rsidRPr="00B43FC3">
        <w:rPr>
          <w:rFonts w:ascii="EC Square Sans Pro" w:hAnsi="EC Square Sans Pro" w:cstheme="minorHAnsi"/>
          <w:b/>
        </w:rPr>
        <w:t>1</w:t>
      </w:r>
      <w:r w:rsidR="008D7063" w:rsidRPr="00B43FC3">
        <w:rPr>
          <w:rFonts w:ascii="EC Square Sans Pro" w:hAnsi="EC Square Sans Pro" w:cstheme="minorHAnsi"/>
          <w:b/>
        </w:rPr>
        <w:t xml:space="preserve"> to </w:t>
      </w:r>
      <w:r w:rsidRPr="00B43FC3">
        <w:rPr>
          <w:rFonts w:ascii="EC Square Sans Pro" w:hAnsi="EC Square Sans Pro" w:cstheme="minorHAnsi"/>
          <w:b/>
        </w:rPr>
        <w:t>3</w:t>
      </w:r>
      <w:r w:rsidRPr="00FD4624">
        <w:rPr>
          <w:rFonts w:ascii="EC Square Sans Pro" w:hAnsi="EC Square Sans Pro" w:cstheme="minorHAnsi"/>
          <w:b/>
        </w:rPr>
        <w:t xml:space="preserve"> years.</w:t>
      </w:r>
      <w:r w:rsidRPr="00FD4624">
        <w:rPr>
          <w:rFonts w:ascii="EC Square Sans Pro" w:hAnsi="EC Square Sans Pro" w:cstheme="minorHAnsi"/>
        </w:rPr>
        <w:t xml:space="preserve"> The contract might then be extended only once</w:t>
      </w:r>
      <w:r w:rsidR="00C631F2" w:rsidRPr="00FD4624">
        <w:rPr>
          <w:rFonts w:ascii="EC Square Sans Pro" w:hAnsi="EC Square Sans Pro" w:cstheme="minorHAnsi"/>
        </w:rPr>
        <w:t xml:space="preserve"> for a maximum of 2 years</w:t>
      </w:r>
      <w:r w:rsidR="008D7063" w:rsidRPr="00FD4624">
        <w:rPr>
          <w:rFonts w:ascii="EC Square Sans Pro" w:hAnsi="EC Square Sans Pro" w:cstheme="minorHAnsi"/>
        </w:rPr>
        <w:t xml:space="preserve"> and in the interest of service</w:t>
      </w:r>
      <w:r w:rsidR="00C631F2" w:rsidRPr="00FD4624">
        <w:rPr>
          <w:rFonts w:ascii="EC Square Sans Pro" w:hAnsi="EC Square Sans Pro" w:cstheme="minorHAnsi"/>
        </w:rPr>
        <w:t>. T</w:t>
      </w:r>
      <w:r w:rsidRPr="00FD4624">
        <w:rPr>
          <w:rFonts w:ascii="EC Square Sans Pro" w:hAnsi="EC Square Sans Pro" w:cstheme="minorHAnsi"/>
        </w:rPr>
        <w:t>he duration</w:t>
      </w:r>
      <w:r w:rsidR="00FA7B5E" w:rsidRPr="00FD4624">
        <w:rPr>
          <w:rFonts w:ascii="EC Square Sans Pro" w:hAnsi="EC Square Sans Pro" w:cstheme="minorHAnsi"/>
        </w:rPr>
        <w:t xml:space="preserve"> </w:t>
      </w:r>
      <w:r w:rsidR="009D71D0" w:rsidRPr="00FD4624">
        <w:rPr>
          <w:rFonts w:ascii="EC Square Sans Pro" w:hAnsi="EC Square Sans Pro" w:cstheme="minorHAnsi"/>
        </w:rPr>
        <w:t>of the extension</w:t>
      </w:r>
      <w:r w:rsidRPr="00FD4624">
        <w:rPr>
          <w:rFonts w:ascii="EC Square Sans Pro" w:hAnsi="EC Square Sans Pro" w:cstheme="minorHAnsi"/>
        </w:rPr>
        <w:t xml:space="preserve"> will be defined according to the General Implementation Rules in force at that moment, in accordance with </w:t>
      </w:r>
      <w:hyperlink r:id="rId19" w:history="1">
        <w:r w:rsidR="004912D3" w:rsidRPr="00FD4624">
          <w:rPr>
            <w:rStyle w:val="Hyperlink"/>
            <w:rFonts w:ascii="EC Square Sans Pro" w:hAnsi="EC Square Sans Pro" w:cstheme="minorHAnsi"/>
          </w:rPr>
          <w:t>Commission Decision C(2013)9049</w:t>
        </w:r>
      </w:hyperlink>
      <w:r w:rsidR="00563B94" w:rsidRPr="00FD4624">
        <w:rPr>
          <w:rFonts w:ascii="EC Square Sans Pro" w:hAnsi="EC Square Sans Pro" w:cstheme="minorHAnsi"/>
        </w:rPr>
        <w:t xml:space="preserve"> on policies for the engagement and use </w:t>
      </w:r>
      <w:r w:rsidR="002A4247" w:rsidRPr="00FD4624">
        <w:rPr>
          <w:rFonts w:ascii="EC Square Sans Pro" w:hAnsi="EC Square Sans Pro" w:cstheme="minorHAnsi"/>
        </w:rPr>
        <w:t>of temporary a</w:t>
      </w:r>
      <w:r w:rsidR="00563B94" w:rsidRPr="00FD4624">
        <w:rPr>
          <w:rFonts w:ascii="EC Square Sans Pro" w:hAnsi="EC Square Sans Pro" w:cstheme="minorHAnsi"/>
        </w:rPr>
        <w:t>gents.</w:t>
      </w:r>
    </w:p>
    <w:p w14:paraId="1458ABEF" w14:textId="77777777" w:rsidR="00962B80" w:rsidRPr="00FD4624" w:rsidRDefault="00962B80" w:rsidP="00962B80">
      <w:pPr>
        <w:spacing w:after="0"/>
        <w:jc w:val="both"/>
        <w:rPr>
          <w:rFonts w:ascii="EC Square Sans Pro" w:hAnsi="EC Square Sans Pro" w:cstheme="minorHAnsi"/>
        </w:rPr>
      </w:pPr>
    </w:p>
    <w:p w14:paraId="28C8A506" w14:textId="77777777" w:rsidR="00962B80" w:rsidRPr="00FD4624" w:rsidRDefault="003959A2" w:rsidP="00962B80">
      <w:pPr>
        <w:spacing w:after="0"/>
        <w:jc w:val="both"/>
        <w:rPr>
          <w:rFonts w:ascii="EC Square Sans Pro" w:hAnsi="EC Square Sans Pro" w:cstheme="minorHAnsi"/>
        </w:rPr>
      </w:pPr>
      <w:r w:rsidRPr="00FD4624">
        <w:rPr>
          <w:rFonts w:ascii="EC Square Sans Pro" w:hAnsi="EC Square Sans Pro" w:cstheme="minorHAnsi"/>
        </w:rPr>
        <w:t>A</w:t>
      </w:r>
      <w:r w:rsidR="00962B80" w:rsidRPr="00FD4624">
        <w:rPr>
          <w:rFonts w:ascii="EC Square Sans Pro" w:hAnsi="EC Square Sans Pro" w:cstheme="minorHAnsi"/>
        </w:rPr>
        <w:t xml:space="preserve">ll new staff </w:t>
      </w:r>
      <w:proofErr w:type="gramStart"/>
      <w:r w:rsidRPr="00FD4624">
        <w:rPr>
          <w:rFonts w:ascii="EC Square Sans Pro" w:hAnsi="EC Square Sans Pro" w:cstheme="minorHAnsi"/>
        </w:rPr>
        <w:t>ha</w:t>
      </w:r>
      <w:r w:rsidR="00031CAB" w:rsidRPr="00FD4624">
        <w:rPr>
          <w:rFonts w:ascii="EC Square Sans Pro" w:hAnsi="EC Square Sans Pro" w:cstheme="minorHAnsi"/>
        </w:rPr>
        <w:t>ve</w:t>
      </w:r>
      <w:r w:rsidRPr="00FD4624">
        <w:rPr>
          <w:rFonts w:ascii="EC Square Sans Pro" w:hAnsi="EC Square Sans Pro" w:cstheme="minorHAnsi"/>
        </w:rPr>
        <w:t xml:space="preserve"> </w:t>
      </w:r>
      <w:r w:rsidR="00962B80" w:rsidRPr="00FD4624">
        <w:rPr>
          <w:rFonts w:ascii="EC Square Sans Pro" w:hAnsi="EC Square Sans Pro" w:cstheme="minorHAnsi"/>
        </w:rPr>
        <w:t>to</w:t>
      </w:r>
      <w:proofErr w:type="gramEnd"/>
      <w:r w:rsidR="00962B80" w:rsidRPr="00FD4624">
        <w:rPr>
          <w:rFonts w:ascii="EC Square Sans Pro" w:hAnsi="EC Square Sans Pro" w:cstheme="minorHAnsi"/>
        </w:rPr>
        <w:t xml:space="preserve"> successfully complete a </w:t>
      </w:r>
      <w:r w:rsidRPr="00FD4624">
        <w:rPr>
          <w:rFonts w:ascii="EC Square Sans Pro" w:hAnsi="EC Square Sans Pro" w:cstheme="minorHAnsi"/>
        </w:rPr>
        <w:t>9</w:t>
      </w:r>
      <w:r w:rsidR="00962B80" w:rsidRPr="00FD4624">
        <w:rPr>
          <w:rFonts w:ascii="EC Square Sans Pro" w:hAnsi="EC Square Sans Pro" w:cstheme="minorHAnsi"/>
        </w:rPr>
        <w:t xml:space="preserve">-month probationary period. </w:t>
      </w:r>
    </w:p>
    <w:p w14:paraId="346FAFAC" w14:textId="77777777" w:rsidR="00962B80" w:rsidRPr="00FD4624" w:rsidRDefault="00962B80" w:rsidP="00962B80">
      <w:pPr>
        <w:spacing w:after="0"/>
        <w:jc w:val="both"/>
        <w:rPr>
          <w:rFonts w:ascii="EC Square Sans Pro" w:hAnsi="EC Square Sans Pro" w:cstheme="minorHAnsi"/>
        </w:rPr>
      </w:pPr>
    </w:p>
    <w:p w14:paraId="3BB320D1" w14:textId="77777777" w:rsidR="002D0B6A" w:rsidRPr="00FD4624" w:rsidRDefault="00A402D3" w:rsidP="00441331">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D4624">
        <w:rPr>
          <w:rFonts w:ascii="EC Square Sans Pro" w:eastAsiaTheme="minorHAnsi" w:hAnsi="EC Square Sans Pro" w:cstheme="minorHAnsi"/>
          <w:i w:val="0"/>
          <w:iCs w:val="0"/>
          <w:color w:val="auto"/>
        </w:rPr>
        <w:t>As a member of staff of the European institutions, your pay is subject to a tax raised by those institutions.</w:t>
      </w:r>
    </w:p>
    <w:p w14:paraId="61FEC8C4" w14:textId="77777777" w:rsidR="009C3025" w:rsidRPr="00FD4624" w:rsidRDefault="009C3025" w:rsidP="009C3025">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EC0B8F" w14:paraId="56B2DEF4" w14:textId="77777777" w:rsidTr="00DE3C43">
        <w:trPr>
          <w:tblCellSpacing w:w="0" w:type="dxa"/>
        </w:trPr>
        <w:tc>
          <w:tcPr>
            <w:tcW w:w="0" w:type="auto"/>
            <w:tcBorders>
              <w:top w:val="nil"/>
              <w:left w:val="nil"/>
              <w:bottom w:val="nil"/>
              <w:right w:val="nil"/>
            </w:tcBorders>
            <w:shd w:val="clear" w:color="auto" w:fill="FAFCFF"/>
            <w:vAlign w:val="center"/>
            <w:hideMark/>
          </w:tcPr>
          <w:p w14:paraId="0668F50D" w14:textId="77777777"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The European Commission applies a policy of equal opportunities and non-discrimination in accordance with Article</w:t>
            </w:r>
            <w:r w:rsidRPr="00FD4624">
              <w:rPr>
                <w:rFonts w:ascii="Calibri" w:eastAsiaTheme="minorHAnsi" w:hAnsi="Calibri" w:cs="Calibri"/>
                <w:b w:val="0"/>
                <w:bCs w:val="0"/>
                <w:sz w:val="22"/>
                <w:szCs w:val="22"/>
                <w:lang w:val="en-GB"/>
              </w:rPr>
              <w:t> </w:t>
            </w:r>
            <w:r w:rsidRPr="00FD4624">
              <w:rPr>
                <w:rFonts w:ascii="EC Square Sans Pro" w:eastAsiaTheme="minorHAnsi" w:hAnsi="EC Square Sans Pro" w:cstheme="minorHAnsi"/>
                <w:b w:val="0"/>
                <w:bCs w:val="0"/>
                <w:sz w:val="22"/>
                <w:szCs w:val="22"/>
                <w:lang w:val="en-GB"/>
              </w:rPr>
              <w:t>1d of the Staff Regulations.</w:t>
            </w:r>
          </w:p>
          <w:p w14:paraId="038DB224" w14:textId="77777777" w:rsidR="003959A2" w:rsidRPr="00FD4624" w:rsidRDefault="003959A2" w:rsidP="003959A2">
            <w:pPr>
              <w:spacing w:after="0"/>
              <w:jc w:val="both"/>
              <w:rPr>
                <w:rFonts w:ascii="EC Square Sans Pro" w:hAnsi="EC Square Sans Pro" w:cstheme="minorHAnsi"/>
              </w:rPr>
            </w:pPr>
          </w:p>
          <w:p w14:paraId="6DF7CE51" w14:textId="77777777" w:rsidR="009C3025" w:rsidRPr="00FD4624" w:rsidRDefault="005E484B" w:rsidP="005E484B">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27201547" w14:textId="77777777" w:rsidR="00A402D3" w:rsidRPr="00FD4624" w:rsidRDefault="00A402D3" w:rsidP="00E15A76">
      <w:pPr>
        <w:pStyle w:val="Heading1"/>
        <w:ind w:left="0"/>
        <w:jc w:val="both"/>
        <w:rPr>
          <w:rFonts w:ascii="EC Square Sans Pro" w:hAnsi="EC Square Sans Pro" w:cstheme="minorHAnsi"/>
          <w:sz w:val="22"/>
          <w:szCs w:val="22"/>
        </w:rPr>
      </w:pPr>
    </w:p>
    <w:p w14:paraId="14DD0815" w14:textId="77777777" w:rsidR="0020735A" w:rsidRPr="00FB0309" w:rsidRDefault="003959A2" w:rsidP="0020735A">
      <w:pPr>
        <w:spacing w:after="0"/>
        <w:jc w:val="both"/>
        <w:rPr>
          <w:rFonts w:ascii="EC Square Sans Pro" w:hAnsi="EC Square Sans Pro" w:cstheme="minorHAnsi"/>
          <w:lang w:val="en-IE"/>
        </w:rPr>
      </w:pPr>
      <w:r w:rsidRPr="00FD4624">
        <w:rPr>
          <w:rFonts w:ascii="EC Square Sans Pro" w:hAnsi="EC Square Sans Pro" w:cstheme="minorHAnsi"/>
        </w:rPr>
        <w:t xml:space="preserve">For information related to Data Protection, please see the </w:t>
      </w:r>
      <w:hyperlink r:id="rId21" w:history="1">
        <w:r w:rsidRPr="00FD4624">
          <w:rPr>
            <w:rStyle w:val="Hyperlink"/>
            <w:rFonts w:ascii="EC Square Sans Pro" w:hAnsi="EC Square Sans Pro" w:cstheme="minorHAnsi"/>
          </w:rPr>
          <w:t>Specific Privacy Statement</w:t>
        </w:r>
      </w:hyperlink>
      <w:r w:rsidR="0020735A">
        <w:rPr>
          <w:rFonts w:ascii="EC Square Sans Pro" w:hAnsi="EC Square Sans Pro" w:cstheme="minorHAnsi"/>
        </w:rPr>
        <w:t xml:space="preserve"> </w:t>
      </w:r>
      <w:r w:rsidR="0020735A">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p>
    <w:p w14:paraId="7E8BC572" w14:textId="77777777" w:rsidR="00F6498D" w:rsidRPr="0020735A" w:rsidRDefault="00F6498D" w:rsidP="00E15A76">
      <w:pPr>
        <w:spacing w:after="0"/>
        <w:jc w:val="both"/>
        <w:rPr>
          <w:rFonts w:ascii="EC Square Sans Pro" w:hAnsi="EC Square Sans Pro" w:cstheme="minorHAnsi"/>
          <w:lang w:val="en-IE"/>
        </w:rPr>
      </w:pPr>
    </w:p>
    <w:sectPr w:rsidR="00F6498D" w:rsidRPr="0020735A" w:rsidSect="00560DB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55BB" w14:textId="77777777" w:rsidR="0019475D" w:rsidRDefault="0019475D" w:rsidP="00B55593">
      <w:pPr>
        <w:spacing w:after="0" w:line="240" w:lineRule="auto"/>
      </w:pPr>
      <w:r>
        <w:separator/>
      </w:r>
    </w:p>
  </w:endnote>
  <w:endnote w:type="continuationSeparator" w:id="0">
    <w:p w14:paraId="60F10BB7" w14:textId="77777777" w:rsidR="0019475D" w:rsidRDefault="0019475D"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563" w14:textId="77777777" w:rsidR="0020735A" w:rsidRDefault="0020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DAD1" w14:textId="77777777" w:rsidR="00E5148C" w:rsidRDefault="00E5148C" w:rsidP="00E5148C">
    <w:pPr>
      <w:pStyle w:val="Footer"/>
      <w:jc w:val="center"/>
      <w:rPr>
        <w:rFonts w:ascii="EC Square Sans Pro" w:hAnsi="EC Square Sans Pro"/>
      </w:rPr>
    </w:pPr>
    <w:r>
      <w:rPr>
        <w:rFonts w:ascii="EC Square Sans Pro" w:hAnsi="EC Square Sans Pro"/>
      </w:rPr>
      <w:br/>
    </w:r>
  </w:p>
  <w:p w14:paraId="07BC67CF" w14:textId="0A949277" w:rsidR="00E5148C" w:rsidRPr="00DA5518" w:rsidRDefault="00E5148C" w:rsidP="00E5148C">
    <w:pPr>
      <w:pStyle w:val="Footer"/>
      <w:jc w:val="center"/>
      <w:rPr>
        <w:rFonts w:ascii="EC Square Sans Pro" w:hAnsi="EC Square Sans Pro"/>
      </w:rPr>
    </w:pPr>
    <w:r w:rsidRPr="00294A11">
      <w:rPr>
        <w:rFonts w:ascii="EC Square Sans Pro" w:hAnsi="EC Square Sans Pro"/>
      </w:rPr>
      <w:t xml:space="preserve">(Reference: Selection reference </w:t>
    </w:r>
    <w:r w:rsidR="00294A11">
      <w:rPr>
        <w:rFonts w:ascii="EC Square Sans Pro" w:hAnsi="EC Square Sans Pro"/>
      </w:rPr>
      <w:t>EMPL/</w:t>
    </w:r>
    <w:r w:rsidR="00294A11" w:rsidRPr="00294A11">
      <w:rPr>
        <w:rFonts w:ascii="EC Square Sans Pro" w:hAnsi="EC Square Sans Pro"/>
      </w:rPr>
      <w:t>COM/2025/2965</w:t>
    </w:r>
    <w:r w:rsidRPr="00294A11">
      <w:rPr>
        <w:rFonts w:ascii="EC Square Sans Pro" w:hAnsi="EC Square Sans Pro"/>
      </w:rPr>
      <w:t>)</w:t>
    </w:r>
  </w:p>
  <w:p w14:paraId="61E7288B" w14:textId="77777777" w:rsidR="00E5148C" w:rsidRDefault="00E51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8AA" w14:textId="77777777" w:rsidR="0020735A" w:rsidRDefault="0020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1C21" w14:textId="77777777" w:rsidR="0019475D" w:rsidRDefault="0019475D" w:rsidP="00B55593">
      <w:pPr>
        <w:spacing w:after="0" w:line="240" w:lineRule="auto"/>
      </w:pPr>
      <w:r>
        <w:separator/>
      </w:r>
    </w:p>
  </w:footnote>
  <w:footnote w:type="continuationSeparator" w:id="0">
    <w:p w14:paraId="2096B723" w14:textId="77777777" w:rsidR="0019475D" w:rsidRDefault="0019475D" w:rsidP="00B55593">
      <w:pPr>
        <w:spacing w:after="0" w:line="240" w:lineRule="auto"/>
      </w:pPr>
      <w:r>
        <w:continuationSeparator/>
      </w:r>
    </w:p>
  </w:footnote>
  <w:footnote w:id="1">
    <w:p w14:paraId="5C93B392" w14:textId="77777777" w:rsidR="162964D6" w:rsidRDefault="162964D6" w:rsidP="162964D6">
      <w:pPr>
        <w:pStyle w:val="FootnoteText"/>
      </w:pPr>
      <w:r w:rsidRPr="162964D6">
        <w:rPr>
          <w:rStyle w:val="FootnoteReference"/>
        </w:rPr>
        <w:footnoteRef/>
      </w:r>
      <w:r>
        <w:t xml:space="preserve"> </w:t>
      </w:r>
      <w:r w:rsidRPr="162964D6">
        <w:rPr>
          <w:color w:val="000000" w:themeColor="text1"/>
          <w:sz w:val="19"/>
          <w:szCs w:val="19"/>
        </w:rPr>
        <w:t>Please note that the list of underrepresented Member States may be subject to future amendment based on potential data changes over time.</w:t>
      </w:r>
    </w:p>
  </w:footnote>
  <w:footnote w:id="2">
    <w:p w14:paraId="295CD92F" w14:textId="77777777" w:rsidR="00F62350" w:rsidRPr="00DA5518" w:rsidRDefault="0007356B" w:rsidP="00F62350">
      <w:pPr>
        <w:pStyle w:val="FootnoteText"/>
        <w:jc w:val="both"/>
        <w:rPr>
          <w:rFonts w:ascii="EC Square Sans Pro" w:hAnsi="EC Square Sans Pro"/>
        </w:rPr>
      </w:pPr>
      <w:r w:rsidRPr="00FD4624">
        <w:rPr>
          <w:rStyle w:val="FootnoteReference"/>
          <w:rFonts w:ascii="EC Square Sans Pro" w:hAnsi="EC Square Sans Pro"/>
        </w:rPr>
        <w:footnoteRef/>
      </w:r>
      <w:r w:rsidRPr="00FD4624">
        <w:rPr>
          <w:rFonts w:ascii="EC Square Sans Pro" w:hAnsi="EC Square Sans Pro"/>
        </w:rPr>
        <w:t xml:space="preserve"> </w:t>
      </w:r>
      <w:r w:rsidR="00F62350" w:rsidRPr="008D1ACB">
        <w:rPr>
          <w:rFonts w:ascii="EC Square Sans Pro" w:hAnsi="EC Square Sans Pro"/>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p w14:paraId="6A049E30" w14:textId="77777777" w:rsidR="0007356B" w:rsidRPr="00FD4624" w:rsidRDefault="0007356B" w:rsidP="00F62350">
      <w:pPr>
        <w:spacing w:before="240" w:after="0"/>
        <w:jc w:val="both"/>
        <w:rPr>
          <w:rFonts w:ascii="EC Square Sans Pro" w:hAnsi="EC Square Sans Pro" w:cstheme="minorHAnsi"/>
          <w:sz w:val="20"/>
          <w:szCs w:val="20"/>
        </w:rPr>
      </w:pPr>
      <w:r w:rsidRPr="00FD4624">
        <w:rPr>
          <w:rFonts w:ascii="EC Square Sans Pro" w:hAnsi="EC Square Sans Pro" w:cstheme="minorHAnsi"/>
          <w:sz w:val="20"/>
          <w:szCs w:val="20"/>
        </w:rPr>
        <w:t xml:space="preserve"> </w:t>
      </w:r>
    </w:p>
    <w:p w14:paraId="4E358788" w14:textId="77777777" w:rsidR="0007356B" w:rsidRPr="0007356B" w:rsidRDefault="0007356B">
      <w:pPr>
        <w:pStyle w:val="FootnoteText"/>
      </w:pPr>
    </w:p>
  </w:footnote>
  <w:footnote w:id="3">
    <w:p w14:paraId="769D3C0D" w14:textId="77777777" w:rsidR="000B2745" w:rsidRPr="00D6538D" w:rsidRDefault="000B2745" w:rsidP="000B2745">
      <w:pPr>
        <w:pStyle w:val="FootnoteText"/>
        <w:rPr>
          <w:rFonts w:asciiTheme="minorHAnsi" w:hAnsiTheme="minorHAnsi" w:cstheme="minorHAnsi"/>
          <w:lang w:val="en-IE"/>
        </w:rPr>
      </w:pPr>
      <w:r w:rsidRPr="00D6538D">
        <w:rPr>
          <w:rStyle w:val="FootnoteReference"/>
          <w:rFonts w:asciiTheme="minorHAnsi" w:hAnsiTheme="minorHAnsi" w:cstheme="minorHAnsi"/>
        </w:rPr>
        <w:footnoteRef/>
      </w:r>
      <w:r w:rsidRPr="00D6538D">
        <w:rPr>
          <w:rFonts w:asciiTheme="minorHAnsi" w:hAnsiTheme="minorHAnsi" w:cstheme="minorHAnsi"/>
        </w:rPr>
        <w:t xml:space="preserve"> </w:t>
      </w:r>
      <w:r w:rsidRPr="00FD4624">
        <w:rPr>
          <w:rFonts w:ascii="EC Square Sans Pro" w:hAnsi="EC Square Sans Pro" w:cstheme="minorHAnsi"/>
          <w:lang w:val="en-IE"/>
        </w:rPr>
        <w:t>Officials from the Commission or other Institutions are invited to use the standard channels (Sysper or inter-institutional vacancy portal)</w:t>
      </w:r>
      <w:r>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381" w14:textId="77777777" w:rsidR="0020735A" w:rsidRDefault="0020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0D4" w14:textId="77777777" w:rsidR="00D6538D" w:rsidRPr="00D6538D" w:rsidRDefault="00560DBA" w:rsidP="00560DBA">
    <w:pPr>
      <w:pStyle w:val="Header"/>
      <w:jc w:val="center"/>
    </w:pPr>
    <w:r>
      <w:rPr>
        <w:noProof/>
        <w:lang w:eastAsia="en-GB"/>
      </w:rPr>
      <w:drawing>
        <wp:inline distT="0" distB="0" distL="0" distR="0" wp14:anchorId="5DA51456" wp14:editId="210A0AE6">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2B99" w14:textId="77777777" w:rsidR="00560DBA" w:rsidRDefault="00560DBA" w:rsidP="00560DBA">
    <w:pPr>
      <w:pStyle w:val="Header"/>
      <w:jc w:val="center"/>
    </w:pPr>
    <w:r>
      <w:rPr>
        <w:noProof/>
        <w:lang w:eastAsia="en-GB"/>
      </w:rPr>
      <w:drawing>
        <wp:inline distT="0" distB="0" distL="0" distR="0" wp14:anchorId="1950E35D" wp14:editId="4F2F170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2D553B"/>
    <w:multiLevelType w:val="hybridMultilevel"/>
    <w:tmpl w:val="34A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4D1B"/>
    <w:multiLevelType w:val="hybridMultilevel"/>
    <w:tmpl w:val="94DC2D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E144C7"/>
    <w:multiLevelType w:val="multilevel"/>
    <w:tmpl w:val="A6E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3F1B"/>
    <w:multiLevelType w:val="hybridMultilevel"/>
    <w:tmpl w:val="BA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83FF7"/>
    <w:multiLevelType w:val="hybridMultilevel"/>
    <w:tmpl w:val="2E44750E"/>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7" w15:restartNumberingAfterBreak="0">
    <w:nsid w:val="15C67F07"/>
    <w:multiLevelType w:val="hybridMultilevel"/>
    <w:tmpl w:val="23C6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35DCC"/>
    <w:multiLevelType w:val="hybridMultilevel"/>
    <w:tmpl w:val="5A2A5656"/>
    <w:lvl w:ilvl="0" w:tplc="18090001">
      <w:start w:val="1"/>
      <w:numFmt w:val="bullet"/>
      <w:lvlText w:val=""/>
      <w:lvlJc w:val="left"/>
      <w:pPr>
        <w:ind w:left="1025" w:hanging="360"/>
      </w:pPr>
      <w:rPr>
        <w:rFonts w:ascii="Symbol" w:hAnsi="Symbol" w:hint="default"/>
      </w:rPr>
    </w:lvl>
    <w:lvl w:ilvl="1" w:tplc="18090003">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9" w15:restartNumberingAfterBreak="0">
    <w:nsid w:val="17C17367"/>
    <w:multiLevelType w:val="multilevel"/>
    <w:tmpl w:val="328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6108E"/>
    <w:multiLevelType w:val="multilevel"/>
    <w:tmpl w:val="AE2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D0DAE"/>
    <w:multiLevelType w:val="hybridMultilevel"/>
    <w:tmpl w:val="E33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166B4"/>
    <w:multiLevelType w:val="hybridMultilevel"/>
    <w:tmpl w:val="989286D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1FA36CD3"/>
    <w:multiLevelType w:val="hybridMultilevel"/>
    <w:tmpl w:val="A77E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F0450"/>
    <w:multiLevelType w:val="hybridMultilevel"/>
    <w:tmpl w:val="2002729A"/>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E467D9E"/>
    <w:multiLevelType w:val="hybridMultilevel"/>
    <w:tmpl w:val="BFF4AAEE"/>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7" w15:restartNumberingAfterBreak="0">
    <w:nsid w:val="34891ABB"/>
    <w:multiLevelType w:val="hybridMultilevel"/>
    <w:tmpl w:val="62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77039"/>
    <w:multiLevelType w:val="hybridMultilevel"/>
    <w:tmpl w:val="1E60C3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E6BAE"/>
    <w:multiLevelType w:val="hybridMultilevel"/>
    <w:tmpl w:val="8F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F2A7A6D"/>
    <w:multiLevelType w:val="hybridMultilevel"/>
    <w:tmpl w:val="0E4CFBB8"/>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5A62BE"/>
    <w:multiLevelType w:val="hybridMultilevel"/>
    <w:tmpl w:val="CC86E2A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41C73B54"/>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5A45C19"/>
    <w:multiLevelType w:val="hybridMultilevel"/>
    <w:tmpl w:val="EA3E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5F21006"/>
    <w:multiLevelType w:val="hybridMultilevel"/>
    <w:tmpl w:val="F8929962"/>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1E6CA3"/>
    <w:multiLevelType w:val="hybridMultilevel"/>
    <w:tmpl w:val="0B5C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52230"/>
    <w:multiLevelType w:val="hybridMultilevel"/>
    <w:tmpl w:val="693CBCFA"/>
    <w:lvl w:ilvl="0" w:tplc="98A228F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2623162"/>
    <w:multiLevelType w:val="hybridMultilevel"/>
    <w:tmpl w:val="8A6E2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886FC4"/>
    <w:multiLevelType w:val="hybridMultilevel"/>
    <w:tmpl w:val="1C263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07163C"/>
    <w:multiLevelType w:val="hybridMultilevel"/>
    <w:tmpl w:val="B9B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87697"/>
    <w:multiLevelType w:val="hybridMultilevel"/>
    <w:tmpl w:val="B26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66918"/>
    <w:multiLevelType w:val="hybridMultilevel"/>
    <w:tmpl w:val="025E2F24"/>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768709E"/>
    <w:multiLevelType w:val="hybridMultilevel"/>
    <w:tmpl w:val="41967B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9E173F"/>
    <w:multiLevelType w:val="hybridMultilevel"/>
    <w:tmpl w:val="0EDC8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8DA6951"/>
    <w:multiLevelType w:val="hybridMultilevel"/>
    <w:tmpl w:val="1E4482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33695"/>
    <w:multiLevelType w:val="hybridMultilevel"/>
    <w:tmpl w:val="4228739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9"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40" w15:restartNumberingAfterBreak="0">
    <w:nsid w:val="60876D25"/>
    <w:multiLevelType w:val="hybridMultilevel"/>
    <w:tmpl w:val="CA744DB8"/>
    <w:lvl w:ilvl="0" w:tplc="18090001">
      <w:start w:val="1"/>
      <w:numFmt w:val="bullet"/>
      <w:lvlText w:val=""/>
      <w:lvlJc w:val="left"/>
      <w:pPr>
        <w:ind w:left="1150" w:hanging="360"/>
      </w:pPr>
      <w:rPr>
        <w:rFonts w:ascii="Symbol" w:hAnsi="Symbol" w:hint="default"/>
      </w:rPr>
    </w:lvl>
    <w:lvl w:ilvl="1" w:tplc="18090003" w:tentative="1">
      <w:start w:val="1"/>
      <w:numFmt w:val="bullet"/>
      <w:lvlText w:val="o"/>
      <w:lvlJc w:val="left"/>
      <w:pPr>
        <w:ind w:left="1870" w:hanging="360"/>
      </w:pPr>
      <w:rPr>
        <w:rFonts w:ascii="Courier New" w:hAnsi="Courier New" w:cs="Courier New" w:hint="default"/>
      </w:rPr>
    </w:lvl>
    <w:lvl w:ilvl="2" w:tplc="18090005" w:tentative="1">
      <w:start w:val="1"/>
      <w:numFmt w:val="bullet"/>
      <w:lvlText w:val=""/>
      <w:lvlJc w:val="left"/>
      <w:pPr>
        <w:ind w:left="2590" w:hanging="360"/>
      </w:pPr>
      <w:rPr>
        <w:rFonts w:ascii="Wingdings" w:hAnsi="Wingdings" w:hint="default"/>
      </w:rPr>
    </w:lvl>
    <w:lvl w:ilvl="3" w:tplc="18090001" w:tentative="1">
      <w:start w:val="1"/>
      <w:numFmt w:val="bullet"/>
      <w:lvlText w:val=""/>
      <w:lvlJc w:val="left"/>
      <w:pPr>
        <w:ind w:left="3310" w:hanging="360"/>
      </w:pPr>
      <w:rPr>
        <w:rFonts w:ascii="Symbol" w:hAnsi="Symbol" w:hint="default"/>
      </w:rPr>
    </w:lvl>
    <w:lvl w:ilvl="4" w:tplc="18090003" w:tentative="1">
      <w:start w:val="1"/>
      <w:numFmt w:val="bullet"/>
      <w:lvlText w:val="o"/>
      <w:lvlJc w:val="left"/>
      <w:pPr>
        <w:ind w:left="4030" w:hanging="360"/>
      </w:pPr>
      <w:rPr>
        <w:rFonts w:ascii="Courier New" w:hAnsi="Courier New" w:cs="Courier New" w:hint="default"/>
      </w:rPr>
    </w:lvl>
    <w:lvl w:ilvl="5" w:tplc="18090005" w:tentative="1">
      <w:start w:val="1"/>
      <w:numFmt w:val="bullet"/>
      <w:lvlText w:val=""/>
      <w:lvlJc w:val="left"/>
      <w:pPr>
        <w:ind w:left="4750" w:hanging="360"/>
      </w:pPr>
      <w:rPr>
        <w:rFonts w:ascii="Wingdings" w:hAnsi="Wingdings" w:hint="default"/>
      </w:rPr>
    </w:lvl>
    <w:lvl w:ilvl="6" w:tplc="18090001" w:tentative="1">
      <w:start w:val="1"/>
      <w:numFmt w:val="bullet"/>
      <w:lvlText w:val=""/>
      <w:lvlJc w:val="left"/>
      <w:pPr>
        <w:ind w:left="5470" w:hanging="360"/>
      </w:pPr>
      <w:rPr>
        <w:rFonts w:ascii="Symbol" w:hAnsi="Symbol" w:hint="default"/>
      </w:rPr>
    </w:lvl>
    <w:lvl w:ilvl="7" w:tplc="18090003" w:tentative="1">
      <w:start w:val="1"/>
      <w:numFmt w:val="bullet"/>
      <w:lvlText w:val="o"/>
      <w:lvlJc w:val="left"/>
      <w:pPr>
        <w:ind w:left="6190" w:hanging="360"/>
      </w:pPr>
      <w:rPr>
        <w:rFonts w:ascii="Courier New" w:hAnsi="Courier New" w:cs="Courier New" w:hint="default"/>
      </w:rPr>
    </w:lvl>
    <w:lvl w:ilvl="8" w:tplc="18090005" w:tentative="1">
      <w:start w:val="1"/>
      <w:numFmt w:val="bullet"/>
      <w:lvlText w:val=""/>
      <w:lvlJc w:val="left"/>
      <w:pPr>
        <w:ind w:left="6910" w:hanging="360"/>
      </w:pPr>
      <w:rPr>
        <w:rFonts w:ascii="Wingdings" w:hAnsi="Wingdings" w:hint="default"/>
      </w:rPr>
    </w:lvl>
  </w:abstractNum>
  <w:abstractNum w:abstractNumId="41" w15:restartNumberingAfterBreak="0">
    <w:nsid w:val="691D57FF"/>
    <w:multiLevelType w:val="hybridMultilevel"/>
    <w:tmpl w:val="9DC06854"/>
    <w:lvl w:ilvl="0" w:tplc="080C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96A4D76"/>
    <w:multiLevelType w:val="hybridMultilevel"/>
    <w:tmpl w:val="C4766D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7" w15:restartNumberingAfterBreak="0">
    <w:nsid w:val="7FB35658"/>
    <w:multiLevelType w:val="hybridMultilevel"/>
    <w:tmpl w:val="92D68B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7435381">
    <w:abstractNumId w:val="17"/>
  </w:num>
  <w:num w:numId="2" w16cid:durableId="2091466717">
    <w:abstractNumId w:val="43"/>
  </w:num>
  <w:num w:numId="3" w16cid:durableId="310914862">
    <w:abstractNumId w:val="1"/>
  </w:num>
  <w:num w:numId="4" w16cid:durableId="90903126">
    <w:abstractNumId w:val="4"/>
  </w:num>
  <w:num w:numId="5" w16cid:durableId="112285698">
    <w:abstractNumId w:val="13"/>
  </w:num>
  <w:num w:numId="6" w16cid:durableId="1636712693">
    <w:abstractNumId w:val="32"/>
  </w:num>
  <w:num w:numId="7" w16cid:durableId="1009719852">
    <w:abstractNumId w:val="33"/>
  </w:num>
  <w:num w:numId="8" w16cid:durableId="1696493243">
    <w:abstractNumId w:val="37"/>
  </w:num>
  <w:num w:numId="9" w16cid:durableId="1680228961">
    <w:abstractNumId w:val="11"/>
  </w:num>
  <w:num w:numId="10" w16cid:durableId="263927814">
    <w:abstractNumId w:val="3"/>
  </w:num>
  <w:num w:numId="11" w16cid:durableId="1642074739">
    <w:abstractNumId w:val="10"/>
  </w:num>
  <w:num w:numId="12" w16cid:durableId="1296108649">
    <w:abstractNumId w:val="9"/>
  </w:num>
  <w:num w:numId="13" w16cid:durableId="837883422">
    <w:abstractNumId w:val="31"/>
  </w:num>
  <w:num w:numId="14" w16cid:durableId="2057387263">
    <w:abstractNumId w:val="34"/>
  </w:num>
  <w:num w:numId="15" w16cid:durableId="892811341">
    <w:abstractNumId w:val="14"/>
  </w:num>
  <w:num w:numId="16" w16cid:durableId="243612943">
    <w:abstractNumId w:val="22"/>
  </w:num>
  <w:num w:numId="17" w16cid:durableId="910231777">
    <w:abstractNumId w:val="35"/>
  </w:num>
  <w:num w:numId="18" w16cid:durableId="379550698">
    <w:abstractNumId w:val="25"/>
  </w:num>
  <w:num w:numId="19" w16cid:durableId="1417439276">
    <w:abstractNumId w:val="36"/>
  </w:num>
  <w:num w:numId="20" w16cid:durableId="726223363">
    <w:abstractNumId w:val="44"/>
  </w:num>
  <w:num w:numId="21" w16cid:durableId="314069078">
    <w:abstractNumId w:val="27"/>
  </w:num>
  <w:num w:numId="22" w16cid:durableId="133104458">
    <w:abstractNumId w:val="20"/>
  </w:num>
  <w:num w:numId="23" w16cid:durableId="800535290">
    <w:abstractNumId w:val="30"/>
  </w:num>
  <w:num w:numId="24" w16cid:durableId="1375619537">
    <w:abstractNumId w:val="26"/>
  </w:num>
  <w:num w:numId="25" w16cid:durableId="1992055130">
    <w:abstractNumId w:val="15"/>
  </w:num>
  <w:num w:numId="26" w16cid:durableId="588274128">
    <w:abstractNumId w:val="21"/>
  </w:num>
  <w:num w:numId="27" w16cid:durableId="285737903">
    <w:abstractNumId w:val="0"/>
  </w:num>
  <w:num w:numId="28" w16cid:durableId="693849236">
    <w:abstractNumId w:val="2"/>
  </w:num>
  <w:num w:numId="29" w16cid:durableId="869298504">
    <w:abstractNumId w:val="41"/>
  </w:num>
  <w:num w:numId="30" w16cid:durableId="1462186088">
    <w:abstractNumId w:val="5"/>
  </w:num>
  <w:num w:numId="31" w16cid:durableId="1152218759">
    <w:abstractNumId w:val="29"/>
  </w:num>
  <w:num w:numId="32" w16cid:durableId="198010464">
    <w:abstractNumId w:val="47"/>
  </w:num>
  <w:num w:numId="33" w16cid:durableId="1318463511">
    <w:abstractNumId w:val="16"/>
  </w:num>
  <w:num w:numId="34" w16cid:durableId="358774752">
    <w:abstractNumId w:val="42"/>
  </w:num>
  <w:num w:numId="35" w16cid:durableId="1962221305">
    <w:abstractNumId w:val="8"/>
  </w:num>
  <w:num w:numId="36" w16cid:durableId="18511294">
    <w:abstractNumId w:val="40"/>
  </w:num>
  <w:num w:numId="37" w16cid:durableId="1733040805">
    <w:abstractNumId w:val="38"/>
  </w:num>
  <w:num w:numId="38" w16cid:durableId="479159250">
    <w:abstractNumId w:val="12"/>
  </w:num>
  <w:num w:numId="39" w16cid:durableId="909732878">
    <w:abstractNumId w:val="23"/>
  </w:num>
  <w:num w:numId="40" w16cid:durableId="1336567370">
    <w:abstractNumId w:val="18"/>
  </w:num>
  <w:num w:numId="41" w16cid:durableId="1286698599">
    <w:abstractNumId w:val="6"/>
  </w:num>
  <w:num w:numId="42" w16cid:durableId="939678895">
    <w:abstractNumId w:val="28"/>
  </w:num>
  <w:num w:numId="43" w16cid:durableId="1247567953">
    <w:abstractNumId w:val="46"/>
  </w:num>
  <w:num w:numId="44" w16cid:durableId="1246838094">
    <w:abstractNumId w:val="7"/>
  </w:num>
  <w:num w:numId="45" w16cid:durableId="355467659">
    <w:abstractNumId w:val="45"/>
  </w:num>
  <w:num w:numId="46" w16cid:durableId="1136486056">
    <w:abstractNumId w:val="24"/>
  </w:num>
  <w:num w:numId="47" w16cid:durableId="4091013">
    <w:abstractNumId w:val="19"/>
  </w:num>
  <w:num w:numId="48" w16cid:durableId="7633097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2B179F"/>
    <w:rsid w:val="000003B8"/>
    <w:rsid w:val="00002308"/>
    <w:rsid w:val="00014F8F"/>
    <w:rsid w:val="00023DF2"/>
    <w:rsid w:val="00031CAB"/>
    <w:rsid w:val="00033D88"/>
    <w:rsid w:val="00050963"/>
    <w:rsid w:val="00053705"/>
    <w:rsid w:val="0007356B"/>
    <w:rsid w:val="00092F40"/>
    <w:rsid w:val="0009523F"/>
    <w:rsid w:val="000B0E03"/>
    <w:rsid w:val="000B2745"/>
    <w:rsid w:val="000B3884"/>
    <w:rsid w:val="000B6404"/>
    <w:rsid w:val="000B7651"/>
    <w:rsid w:val="000C1FD9"/>
    <w:rsid w:val="000D384C"/>
    <w:rsid w:val="000D55FD"/>
    <w:rsid w:val="000D75DB"/>
    <w:rsid w:val="000D765E"/>
    <w:rsid w:val="000E22EB"/>
    <w:rsid w:val="000E5BB0"/>
    <w:rsid w:val="000F38F3"/>
    <w:rsid w:val="001035E9"/>
    <w:rsid w:val="001220CC"/>
    <w:rsid w:val="001241A7"/>
    <w:rsid w:val="00134939"/>
    <w:rsid w:val="001373FC"/>
    <w:rsid w:val="00142B69"/>
    <w:rsid w:val="001437D7"/>
    <w:rsid w:val="00144EE0"/>
    <w:rsid w:val="00147330"/>
    <w:rsid w:val="00153C46"/>
    <w:rsid w:val="0016435E"/>
    <w:rsid w:val="0016441F"/>
    <w:rsid w:val="0018277B"/>
    <w:rsid w:val="00187397"/>
    <w:rsid w:val="0019475D"/>
    <w:rsid w:val="001961DE"/>
    <w:rsid w:val="001A000C"/>
    <w:rsid w:val="001A15B9"/>
    <w:rsid w:val="001A61AA"/>
    <w:rsid w:val="001B4229"/>
    <w:rsid w:val="001B567D"/>
    <w:rsid w:val="001B6F66"/>
    <w:rsid w:val="001C223D"/>
    <w:rsid w:val="001D226D"/>
    <w:rsid w:val="001D2E47"/>
    <w:rsid w:val="001E21B2"/>
    <w:rsid w:val="001F0D33"/>
    <w:rsid w:val="001F2E91"/>
    <w:rsid w:val="001F591A"/>
    <w:rsid w:val="0020735A"/>
    <w:rsid w:val="00217D15"/>
    <w:rsid w:val="00227A54"/>
    <w:rsid w:val="00262998"/>
    <w:rsid w:val="00265C65"/>
    <w:rsid w:val="0027406F"/>
    <w:rsid w:val="002902E2"/>
    <w:rsid w:val="00293E51"/>
    <w:rsid w:val="00294A11"/>
    <w:rsid w:val="002A157A"/>
    <w:rsid w:val="002A4247"/>
    <w:rsid w:val="002B179F"/>
    <w:rsid w:val="002B6232"/>
    <w:rsid w:val="002C1DA6"/>
    <w:rsid w:val="002D08E1"/>
    <w:rsid w:val="002D0B6A"/>
    <w:rsid w:val="002D6639"/>
    <w:rsid w:val="002E3596"/>
    <w:rsid w:val="002E49DA"/>
    <w:rsid w:val="002F45C2"/>
    <w:rsid w:val="002F700A"/>
    <w:rsid w:val="003104CE"/>
    <w:rsid w:val="0032282E"/>
    <w:rsid w:val="00324C10"/>
    <w:rsid w:val="00341CF0"/>
    <w:rsid w:val="0034222C"/>
    <w:rsid w:val="00360260"/>
    <w:rsid w:val="003609BE"/>
    <w:rsid w:val="00363E89"/>
    <w:rsid w:val="0037322B"/>
    <w:rsid w:val="00390C1C"/>
    <w:rsid w:val="003959A2"/>
    <w:rsid w:val="003A0FA7"/>
    <w:rsid w:val="003A0FAE"/>
    <w:rsid w:val="003B1022"/>
    <w:rsid w:val="003B10AE"/>
    <w:rsid w:val="003B272D"/>
    <w:rsid w:val="003B3439"/>
    <w:rsid w:val="003B3BE0"/>
    <w:rsid w:val="003C727E"/>
    <w:rsid w:val="003F451B"/>
    <w:rsid w:val="004048EE"/>
    <w:rsid w:val="00405A63"/>
    <w:rsid w:val="00413FA3"/>
    <w:rsid w:val="004150B5"/>
    <w:rsid w:val="00416D67"/>
    <w:rsid w:val="00433FF6"/>
    <w:rsid w:val="00441331"/>
    <w:rsid w:val="004436FC"/>
    <w:rsid w:val="00446CDC"/>
    <w:rsid w:val="00450622"/>
    <w:rsid w:val="00450861"/>
    <w:rsid w:val="0045092D"/>
    <w:rsid w:val="00461F15"/>
    <w:rsid w:val="00467112"/>
    <w:rsid w:val="00480B1C"/>
    <w:rsid w:val="00482D11"/>
    <w:rsid w:val="004912D3"/>
    <w:rsid w:val="004A111F"/>
    <w:rsid w:val="004A79C4"/>
    <w:rsid w:val="004C430B"/>
    <w:rsid w:val="004E2224"/>
    <w:rsid w:val="004E31DA"/>
    <w:rsid w:val="004E4BDB"/>
    <w:rsid w:val="004F1DBA"/>
    <w:rsid w:val="004F5444"/>
    <w:rsid w:val="004F6FFB"/>
    <w:rsid w:val="00502274"/>
    <w:rsid w:val="00506015"/>
    <w:rsid w:val="00520E87"/>
    <w:rsid w:val="0053602C"/>
    <w:rsid w:val="00544FB5"/>
    <w:rsid w:val="00550645"/>
    <w:rsid w:val="00560678"/>
    <w:rsid w:val="00560DBA"/>
    <w:rsid w:val="00561440"/>
    <w:rsid w:val="00561910"/>
    <w:rsid w:val="00563B94"/>
    <w:rsid w:val="00564531"/>
    <w:rsid w:val="00566C21"/>
    <w:rsid w:val="00571E30"/>
    <w:rsid w:val="00573C48"/>
    <w:rsid w:val="005851E1"/>
    <w:rsid w:val="005967C5"/>
    <w:rsid w:val="00597BFE"/>
    <w:rsid w:val="005A4AFC"/>
    <w:rsid w:val="005B487F"/>
    <w:rsid w:val="005C12A8"/>
    <w:rsid w:val="005C4A4D"/>
    <w:rsid w:val="005C6338"/>
    <w:rsid w:val="005C6C94"/>
    <w:rsid w:val="005D5158"/>
    <w:rsid w:val="005E307A"/>
    <w:rsid w:val="005E3F1A"/>
    <w:rsid w:val="005E484B"/>
    <w:rsid w:val="005F510F"/>
    <w:rsid w:val="00611B27"/>
    <w:rsid w:val="00613BCF"/>
    <w:rsid w:val="006145E9"/>
    <w:rsid w:val="00631B68"/>
    <w:rsid w:val="006335C1"/>
    <w:rsid w:val="00634094"/>
    <w:rsid w:val="00634A30"/>
    <w:rsid w:val="00636F2E"/>
    <w:rsid w:val="00650248"/>
    <w:rsid w:val="006616B8"/>
    <w:rsid w:val="00666E44"/>
    <w:rsid w:val="00667627"/>
    <w:rsid w:val="00667672"/>
    <w:rsid w:val="0067365E"/>
    <w:rsid w:val="006762D9"/>
    <w:rsid w:val="006804A9"/>
    <w:rsid w:val="006838F2"/>
    <w:rsid w:val="006A4270"/>
    <w:rsid w:val="006A7CA1"/>
    <w:rsid w:val="006B50F0"/>
    <w:rsid w:val="006B60CF"/>
    <w:rsid w:val="006B79BE"/>
    <w:rsid w:val="006C3E74"/>
    <w:rsid w:val="006D0E88"/>
    <w:rsid w:val="006F09A2"/>
    <w:rsid w:val="006F1EEC"/>
    <w:rsid w:val="006F3DE4"/>
    <w:rsid w:val="0070069C"/>
    <w:rsid w:val="007029BE"/>
    <w:rsid w:val="00710ED5"/>
    <w:rsid w:val="00720C49"/>
    <w:rsid w:val="00724718"/>
    <w:rsid w:val="0072790C"/>
    <w:rsid w:val="00736A8F"/>
    <w:rsid w:val="00751486"/>
    <w:rsid w:val="007617AD"/>
    <w:rsid w:val="00771614"/>
    <w:rsid w:val="0078029F"/>
    <w:rsid w:val="00780579"/>
    <w:rsid w:val="00784DE0"/>
    <w:rsid w:val="00786216"/>
    <w:rsid w:val="007938EA"/>
    <w:rsid w:val="007A22F0"/>
    <w:rsid w:val="007B4874"/>
    <w:rsid w:val="007B7601"/>
    <w:rsid w:val="007D32A3"/>
    <w:rsid w:val="007F502A"/>
    <w:rsid w:val="007F5F29"/>
    <w:rsid w:val="007F6F26"/>
    <w:rsid w:val="00812E9D"/>
    <w:rsid w:val="008237F1"/>
    <w:rsid w:val="0082442F"/>
    <w:rsid w:val="00827F44"/>
    <w:rsid w:val="00844C9E"/>
    <w:rsid w:val="00846EB5"/>
    <w:rsid w:val="00860219"/>
    <w:rsid w:val="008644F0"/>
    <w:rsid w:val="00871DCF"/>
    <w:rsid w:val="008720B4"/>
    <w:rsid w:val="008948D1"/>
    <w:rsid w:val="008B3A42"/>
    <w:rsid w:val="008B3E62"/>
    <w:rsid w:val="008C4B77"/>
    <w:rsid w:val="008C7A46"/>
    <w:rsid w:val="008D3A2C"/>
    <w:rsid w:val="008D7063"/>
    <w:rsid w:val="008E37AB"/>
    <w:rsid w:val="008E389B"/>
    <w:rsid w:val="008E435C"/>
    <w:rsid w:val="008F345C"/>
    <w:rsid w:val="008F36CA"/>
    <w:rsid w:val="008F6C44"/>
    <w:rsid w:val="0090049A"/>
    <w:rsid w:val="00902CED"/>
    <w:rsid w:val="00903E86"/>
    <w:rsid w:val="0090605E"/>
    <w:rsid w:val="00912F1B"/>
    <w:rsid w:val="00913278"/>
    <w:rsid w:val="009135F5"/>
    <w:rsid w:val="00916016"/>
    <w:rsid w:val="009307F7"/>
    <w:rsid w:val="0093494B"/>
    <w:rsid w:val="00934DE9"/>
    <w:rsid w:val="00937CEE"/>
    <w:rsid w:val="00945DA6"/>
    <w:rsid w:val="009518B9"/>
    <w:rsid w:val="00962B80"/>
    <w:rsid w:val="00965A17"/>
    <w:rsid w:val="00971E33"/>
    <w:rsid w:val="00972C77"/>
    <w:rsid w:val="0097308A"/>
    <w:rsid w:val="00981BAF"/>
    <w:rsid w:val="00982BDE"/>
    <w:rsid w:val="00993BB7"/>
    <w:rsid w:val="009970AD"/>
    <w:rsid w:val="009B1A12"/>
    <w:rsid w:val="009B3900"/>
    <w:rsid w:val="009C3025"/>
    <w:rsid w:val="009C5204"/>
    <w:rsid w:val="009D71D0"/>
    <w:rsid w:val="009F1438"/>
    <w:rsid w:val="009F4713"/>
    <w:rsid w:val="00A15533"/>
    <w:rsid w:val="00A23E73"/>
    <w:rsid w:val="00A23EF9"/>
    <w:rsid w:val="00A31339"/>
    <w:rsid w:val="00A3320F"/>
    <w:rsid w:val="00A402D3"/>
    <w:rsid w:val="00A4105D"/>
    <w:rsid w:val="00A47BB9"/>
    <w:rsid w:val="00A50510"/>
    <w:rsid w:val="00A62332"/>
    <w:rsid w:val="00A66FF7"/>
    <w:rsid w:val="00A67802"/>
    <w:rsid w:val="00A7367A"/>
    <w:rsid w:val="00A749B5"/>
    <w:rsid w:val="00A77B7B"/>
    <w:rsid w:val="00A83ED8"/>
    <w:rsid w:val="00A956C5"/>
    <w:rsid w:val="00AA6B83"/>
    <w:rsid w:val="00AB5C96"/>
    <w:rsid w:val="00AB750E"/>
    <w:rsid w:val="00AC4E75"/>
    <w:rsid w:val="00AD0AB1"/>
    <w:rsid w:val="00AD6DE8"/>
    <w:rsid w:val="00AE4801"/>
    <w:rsid w:val="00AE58FD"/>
    <w:rsid w:val="00AE67B7"/>
    <w:rsid w:val="00AE7C69"/>
    <w:rsid w:val="00AF6900"/>
    <w:rsid w:val="00B161DA"/>
    <w:rsid w:val="00B16F4B"/>
    <w:rsid w:val="00B21C9A"/>
    <w:rsid w:val="00B229D2"/>
    <w:rsid w:val="00B30D71"/>
    <w:rsid w:val="00B424EB"/>
    <w:rsid w:val="00B43FC3"/>
    <w:rsid w:val="00B55593"/>
    <w:rsid w:val="00B5592A"/>
    <w:rsid w:val="00B664D2"/>
    <w:rsid w:val="00B73999"/>
    <w:rsid w:val="00B76448"/>
    <w:rsid w:val="00B87207"/>
    <w:rsid w:val="00BA3BBE"/>
    <w:rsid w:val="00BA7B9F"/>
    <w:rsid w:val="00BB205C"/>
    <w:rsid w:val="00BB47F6"/>
    <w:rsid w:val="00BD05C8"/>
    <w:rsid w:val="00BE7FC5"/>
    <w:rsid w:val="00C07D33"/>
    <w:rsid w:val="00C11AF1"/>
    <w:rsid w:val="00C12522"/>
    <w:rsid w:val="00C22FE8"/>
    <w:rsid w:val="00C32D9C"/>
    <w:rsid w:val="00C331B7"/>
    <w:rsid w:val="00C45282"/>
    <w:rsid w:val="00C471C2"/>
    <w:rsid w:val="00C52A52"/>
    <w:rsid w:val="00C631F2"/>
    <w:rsid w:val="00C64313"/>
    <w:rsid w:val="00C70B91"/>
    <w:rsid w:val="00C73B89"/>
    <w:rsid w:val="00CA20A2"/>
    <w:rsid w:val="00CA543C"/>
    <w:rsid w:val="00CB5B2D"/>
    <w:rsid w:val="00CB76EF"/>
    <w:rsid w:val="00CC0583"/>
    <w:rsid w:val="00CE0606"/>
    <w:rsid w:val="00CE2649"/>
    <w:rsid w:val="00CF0DF4"/>
    <w:rsid w:val="00CF2BF1"/>
    <w:rsid w:val="00D21DBF"/>
    <w:rsid w:val="00D2658C"/>
    <w:rsid w:val="00D271F8"/>
    <w:rsid w:val="00D33381"/>
    <w:rsid w:val="00D402DC"/>
    <w:rsid w:val="00D5567C"/>
    <w:rsid w:val="00D5620C"/>
    <w:rsid w:val="00D56CCB"/>
    <w:rsid w:val="00D630A3"/>
    <w:rsid w:val="00D632EE"/>
    <w:rsid w:val="00D64090"/>
    <w:rsid w:val="00D6538D"/>
    <w:rsid w:val="00D755F4"/>
    <w:rsid w:val="00D76D01"/>
    <w:rsid w:val="00D90189"/>
    <w:rsid w:val="00D94449"/>
    <w:rsid w:val="00DA49A7"/>
    <w:rsid w:val="00DB3CED"/>
    <w:rsid w:val="00DE3049"/>
    <w:rsid w:val="00DE3C43"/>
    <w:rsid w:val="00DE48C8"/>
    <w:rsid w:val="00DE6200"/>
    <w:rsid w:val="00DF0C20"/>
    <w:rsid w:val="00DF25C9"/>
    <w:rsid w:val="00E03CE3"/>
    <w:rsid w:val="00E12453"/>
    <w:rsid w:val="00E13830"/>
    <w:rsid w:val="00E15A76"/>
    <w:rsid w:val="00E2764F"/>
    <w:rsid w:val="00E45488"/>
    <w:rsid w:val="00E46166"/>
    <w:rsid w:val="00E4754E"/>
    <w:rsid w:val="00E47A5E"/>
    <w:rsid w:val="00E501F9"/>
    <w:rsid w:val="00E5148C"/>
    <w:rsid w:val="00E533DF"/>
    <w:rsid w:val="00E56200"/>
    <w:rsid w:val="00E57983"/>
    <w:rsid w:val="00E63C5D"/>
    <w:rsid w:val="00E72BF5"/>
    <w:rsid w:val="00E84D05"/>
    <w:rsid w:val="00E955BF"/>
    <w:rsid w:val="00EA0901"/>
    <w:rsid w:val="00EA1C6B"/>
    <w:rsid w:val="00EA68DA"/>
    <w:rsid w:val="00EC0B8F"/>
    <w:rsid w:val="00EC1E58"/>
    <w:rsid w:val="00ED4507"/>
    <w:rsid w:val="00EE1ECE"/>
    <w:rsid w:val="00EE64C2"/>
    <w:rsid w:val="00EF53EF"/>
    <w:rsid w:val="00F04A98"/>
    <w:rsid w:val="00F06392"/>
    <w:rsid w:val="00F067EB"/>
    <w:rsid w:val="00F218A0"/>
    <w:rsid w:val="00F22BAF"/>
    <w:rsid w:val="00F32263"/>
    <w:rsid w:val="00F36C47"/>
    <w:rsid w:val="00F42BBE"/>
    <w:rsid w:val="00F50A58"/>
    <w:rsid w:val="00F60338"/>
    <w:rsid w:val="00F62350"/>
    <w:rsid w:val="00F6498D"/>
    <w:rsid w:val="00F66527"/>
    <w:rsid w:val="00F7161C"/>
    <w:rsid w:val="00F74A7B"/>
    <w:rsid w:val="00F80B6D"/>
    <w:rsid w:val="00F81DBC"/>
    <w:rsid w:val="00F835FE"/>
    <w:rsid w:val="00F93FE5"/>
    <w:rsid w:val="00F96663"/>
    <w:rsid w:val="00FA414A"/>
    <w:rsid w:val="00FA7B5E"/>
    <w:rsid w:val="00FC6870"/>
    <w:rsid w:val="00FD0558"/>
    <w:rsid w:val="00FD4624"/>
    <w:rsid w:val="00FE09D3"/>
    <w:rsid w:val="00FE2797"/>
    <w:rsid w:val="00FF19D9"/>
    <w:rsid w:val="00FF2D73"/>
    <w:rsid w:val="1154FFF1"/>
    <w:rsid w:val="162964D6"/>
    <w:rsid w:val="17D0BCFF"/>
    <w:rsid w:val="39CEA4F5"/>
    <w:rsid w:val="6CCD3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86ABA"/>
  <w15:docId w15:val="{BC6E8092-6E90-4596-9F1F-48E20B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06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75780">
      <w:bodyDiv w:val="1"/>
      <w:marLeft w:val="0"/>
      <w:marRight w:val="0"/>
      <w:marTop w:val="0"/>
      <w:marBottom w:val="0"/>
      <w:divBdr>
        <w:top w:val="none" w:sz="0" w:space="0" w:color="auto"/>
        <w:left w:val="none" w:sz="0" w:space="0" w:color="auto"/>
        <w:bottom w:val="none" w:sz="0" w:space="0" w:color="auto"/>
        <w:right w:val="none" w:sz="0" w:space="0" w:color="auto"/>
      </w:divBdr>
    </w:div>
    <w:div w:id="496267336">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792623">
      <w:bodyDiv w:val="1"/>
      <w:marLeft w:val="0"/>
      <w:marRight w:val="0"/>
      <w:marTop w:val="0"/>
      <w:marBottom w:val="0"/>
      <w:divBdr>
        <w:top w:val="none" w:sz="0" w:space="0" w:color="auto"/>
        <w:left w:val="none" w:sz="0" w:space="0" w:color="auto"/>
        <w:bottom w:val="none" w:sz="0" w:space="0" w:color="auto"/>
        <w:right w:val="none" w:sz="0" w:space="0" w:color="auto"/>
      </w:divBdr>
    </w:div>
    <w:div w:id="76673511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44727349">
      <w:bodyDiv w:val="1"/>
      <w:marLeft w:val="0"/>
      <w:marRight w:val="0"/>
      <w:marTop w:val="0"/>
      <w:marBottom w:val="0"/>
      <w:divBdr>
        <w:top w:val="none" w:sz="0" w:space="0" w:color="auto"/>
        <w:left w:val="none" w:sz="0" w:space="0" w:color="auto"/>
        <w:bottom w:val="none" w:sz="0" w:space="0" w:color="auto"/>
        <w:right w:val="none" w:sz="0" w:space="0" w:color="auto"/>
      </w:divBdr>
    </w:div>
    <w:div w:id="964896291">
      <w:bodyDiv w:val="1"/>
      <w:marLeft w:val="0"/>
      <w:marRight w:val="0"/>
      <w:marTop w:val="0"/>
      <w:marBottom w:val="0"/>
      <w:divBdr>
        <w:top w:val="none" w:sz="0" w:space="0" w:color="auto"/>
        <w:left w:val="none" w:sz="0" w:space="0" w:color="auto"/>
        <w:bottom w:val="none" w:sz="0" w:space="0" w:color="auto"/>
        <w:right w:val="none" w:sz="0" w:space="0" w:color="auto"/>
      </w:divBdr>
    </w:div>
    <w:div w:id="1002516010">
      <w:bodyDiv w:val="1"/>
      <w:marLeft w:val="0"/>
      <w:marRight w:val="0"/>
      <w:marTop w:val="0"/>
      <w:marBottom w:val="0"/>
      <w:divBdr>
        <w:top w:val="none" w:sz="0" w:space="0" w:color="auto"/>
        <w:left w:val="none" w:sz="0" w:space="0" w:color="auto"/>
        <w:bottom w:val="none" w:sz="0" w:space="0" w:color="auto"/>
        <w:right w:val="none" w:sz="0" w:space="0" w:color="auto"/>
      </w:divBdr>
    </w:div>
    <w:div w:id="1141578875">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12439217">
      <w:bodyDiv w:val="1"/>
      <w:marLeft w:val="0"/>
      <w:marRight w:val="0"/>
      <w:marTop w:val="0"/>
      <w:marBottom w:val="0"/>
      <w:divBdr>
        <w:top w:val="none" w:sz="0" w:space="0" w:color="auto"/>
        <w:left w:val="none" w:sz="0" w:space="0" w:color="auto"/>
        <w:bottom w:val="none" w:sz="0" w:space="0" w:color="auto"/>
        <w:right w:val="none" w:sz="0" w:space="0" w:color="auto"/>
      </w:divBdr>
    </w:div>
    <w:div w:id="1452285757">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92485502">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08355181">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31178073">
      <w:bodyDiv w:val="1"/>
      <w:marLeft w:val="0"/>
      <w:marRight w:val="0"/>
      <w:marTop w:val="0"/>
      <w:marBottom w:val="0"/>
      <w:divBdr>
        <w:top w:val="none" w:sz="0" w:space="0" w:color="auto"/>
        <w:left w:val="none" w:sz="0" w:space="0" w:color="auto"/>
        <w:bottom w:val="none" w:sz="0" w:space="0" w:color="auto"/>
        <w:right w:val="none" w:sz="0" w:space="0" w:color="auto"/>
      </w:divBdr>
    </w:div>
    <w:div w:id="2121337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1029"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MPL-DIRECTORATE-D-VACANCIES@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ée un document." ma:contentTypeScope="" ma:versionID="e6d6f60141b312b3c4a8a1a0a82d5410">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5e4de77d88cbfc1571f3a41b303f4658"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14BB0888-4BBF-4B99-8D83-6F78FBC4FC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22B1A-150F-4676-A9D2-670605951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983DF-F694-453B-9A2A-D7C122D90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2122</Words>
  <Characters>11910</Characters>
  <Application>Microsoft Office Word</Application>
  <DocSecurity>0</DocSecurity>
  <Lines>248</Lines>
  <Paragraphs>107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3</cp:revision>
  <cp:lastPrinted>2023-10-05T14:08:00Z</cp:lastPrinted>
  <dcterms:created xsi:type="dcterms:W3CDTF">2026-01-27T08:31:00Z</dcterms:created>
  <dcterms:modified xsi:type="dcterms:W3CDTF">2026-01-27T10:48:00Z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ies>
</file>