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652E" w14:textId="77777777" w:rsidR="00FB0DF1" w:rsidRDefault="00FB0DF1" w:rsidP="00A50510">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579186DA"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5CFA47D4">
        <w:rPr>
          <w:rFonts w:ascii="EC Square Sans Pro" w:hAnsi="EC Square Sans Pro"/>
          <w:b/>
          <w:bCs/>
          <w:sz w:val="34"/>
          <w:szCs w:val="34"/>
          <w:lang w:val="en-IE"/>
        </w:rPr>
        <w:t>MAKE A DIFFERENCE - JOIN THE EUROPEAN COMMISSION</w:t>
      </w:r>
    </w:p>
    <w:p w14:paraId="374F7639" w14:textId="26A73B19" w:rsidR="5CFA47D4" w:rsidRDefault="5CFA47D4" w:rsidP="5CFA47D4">
      <w:pPr>
        <w:pStyle w:val="NormalWeb"/>
        <w:jc w:val="both"/>
        <w:rPr>
          <w:rFonts w:ascii="Garamond" w:hAnsi="Garamond"/>
        </w:rPr>
      </w:pPr>
    </w:p>
    <w:p w14:paraId="04EF3DD4" w14:textId="77777777" w:rsidR="00A50510" w:rsidRPr="00FB0309" w:rsidRDefault="00A50510" w:rsidP="006F0A81">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69239F51" w14:textId="51F0A9A1" w:rsidR="00FB0DF1" w:rsidRDefault="00A50510" w:rsidP="006F0A81">
      <w:pPr>
        <w:pStyle w:val="NormalWeb"/>
        <w:jc w:val="both"/>
        <w:rPr>
          <w:rFonts w:ascii="Garamond" w:hAnsi="Garamond"/>
        </w:rPr>
      </w:pPr>
      <w:r w:rsidRPr="00FB0309">
        <w:rPr>
          <w:rFonts w:ascii="Garamond" w:hAnsi="Garamond"/>
        </w:rPr>
        <w:t>Commission staff are a diverse group of people, who are motivated to help make Europe – and the world – a better place. They come from the 27 Member States of the European Union. Different nationalities,</w:t>
      </w:r>
      <w:r w:rsidR="006E74C8">
        <w:rPr>
          <w:rFonts w:ascii="Garamond" w:hAnsi="Garamond"/>
        </w:rPr>
        <w:t xml:space="preserve"> backgrounds,</w:t>
      </w:r>
      <w:r w:rsidRPr="00FB0309">
        <w:rPr>
          <w:rFonts w:ascii="Garamond" w:hAnsi="Garamond"/>
        </w:rPr>
        <w:t xml:space="preserve"> languages and cultures make the Commission a vibrant and inclusive place</w:t>
      </w:r>
      <w:r w:rsidR="006E74C8">
        <w:rPr>
          <w:rFonts w:ascii="Garamond" w:hAnsi="Garamond"/>
        </w:rPr>
        <w:t xml:space="preserve"> to work</w:t>
      </w:r>
      <w:r w:rsidRPr="00FB0309">
        <w:rPr>
          <w:rFonts w:ascii="Garamond" w:hAnsi="Garamond"/>
        </w:rPr>
        <w:t xml:space="preserve">. </w:t>
      </w:r>
    </w:p>
    <w:p w14:paraId="26105FFA" w14:textId="072971E3" w:rsidR="00FB0DF1" w:rsidRPr="00FB0DF1" w:rsidRDefault="00FB0DF1" w:rsidP="00A50510">
      <w:pPr>
        <w:pStyle w:val="NormalWeb"/>
        <w:rPr>
          <w:rFonts w:ascii="Garamond" w:hAnsi="Garamond"/>
          <w:b/>
          <w:bCs/>
        </w:rPr>
      </w:pPr>
      <w:r w:rsidRPr="5CFA47D4">
        <w:rPr>
          <w:rFonts w:ascii="Garamond" w:hAnsi="Garamond"/>
          <w:b/>
          <w:bCs/>
        </w:rPr>
        <w:t xml:space="preserve">WE OFFER </w:t>
      </w:r>
      <w:r w:rsidR="00BE11EF">
        <w:rPr>
          <w:rFonts w:ascii="Garamond" w:hAnsi="Garamond"/>
          <w:b/>
          <w:bCs/>
        </w:rPr>
        <w:t xml:space="preserve">GREAT JOBS AND GREAT </w:t>
      </w:r>
      <w:r w:rsidRPr="5CFA47D4">
        <w:rPr>
          <w:rFonts w:ascii="Garamond" w:hAnsi="Garamond"/>
          <w:b/>
          <w:bCs/>
        </w:rPr>
        <w:t>WORKING CONDITIONS:</w:t>
      </w:r>
    </w:p>
    <w:p w14:paraId="0B1DC869" w14:textId="6B600037" w:rsidR="006E74C8" w:rsidRDefault="006E74C8" w:rsidP="006E74C8">
      <w:pPr>
        <w:pStyle w:val="NormalWeb"/>
        <w:numPr>
          <w:ilvl w:val="0"/>
          <w:numId w:val="15"/>
        </w:numPr>
        <w:rPr>
          <w:rFonts w:ascii="Garamond" w:hAnsi="Garamond"/>
        </w:rPr>
      </w:pPr>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109E2A5B" w14:textId="0B2A6C58" w:rsidR="006E74C8" w:rsidRDefault="006E74C8" w:rsidP="006E74C8">
      <w:pPr>
        <w:pStyle w:val="NormalWeb"/>
        <w:numPr>
          <w:ilvl w:val="0"/>
          <w:numId w:val="15"/>
        </w:numPr>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1ECBA01B" w14:textId="5C587685" w:rsidR="006E74C8" w:rsidRDefault="006E74C8" w:rsidP="006E74C8">
      <w:pPr>
        <w:pStyle w:val="NormalWeb"/>
        <w:numPr>
          <w:ilvl w:val="0"/>
          <w:numId w:val="15"/>
        </w:numPr>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04C9E462" w14:textId="77777777" w:rsidR="006E74C8" w:rsidRDefault="006E74C8" w:rsidP="006E74C8">
      <w:pPr>
        <w:pStyle w:val="NormalWeb"/>
        <w:numPr>
          <w:ilvl w:val="0"/>
          <w:numId w:val="15"/>
        </w:numPr>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504B3C66" w14:textId="77777777" w:rsidR="006E74C8" w:rsidRPr="00B805CC" w:rsidRDefault="006E74C8" w:rsidP="006E74C8">
      <w:pPr>
        <w:pStyle w:val="NormalWeb"/>
        <w:numPr>
          <w:ilvl w:val="0"/>
          <w:numId w:val="15"/>
        </w:numPr>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7158E2C1" w14:textId="4B5C56FB" w:rsidR="006E74C8" w:rsidRDefault="006E74C8" w:rsidP="006E74C8">
      <w:pPr>
        <w:pStyle w:val="NormalWeb"/>
        <w:numPr>
          <w:ilvl w:val="0"/>
          <w:numId w:val="15"/>
        </w:numPr>
        <w:rPr>
          <w:rFonts w:ascii="Garamond" w:hAnsi="Garamond"/>
        </w:rPr>
      </w:pPr>
      <w:r w:rsidRPr="5CFA47D4">
        <w:rPr>
          <w:rFonts w:ascii="Garamond" w:hAnsi="Garamond"/>
        </w:rPr>
        <w:t>Multilingual schools for your children</w:t>
      </w:r>
    </w:p>
    <w:p w14:paraId="04C40722" w14:textId="2974659F" w:rsidR="5CFA47D4" w:rsidRDefault="5CFA47D4" w:rsidP="5CFA47D4">
      <w:pPr>
        <w:pStyle w:val="NormalWeb"/>
        <w:ind w:left="783"/>
        <w:rPr>
          <w:rFonts w:ascii="Garamond" w:hAnsi="Garamond"/>
        </w:rPr>
      </w:pPr>
    </w:p>
    <w:p w14:paraId="79FFEDD0" w14:textId="77777777" w:rsidR="006E74C8" w:rsidRPr="00E24ECD" w:rsidRDefault="006E74C8" w:rsidP="006E74C8">
      <w:pPr>
        <w:pStyle w:val="NormalWeb"/>
        <w:rPr>
          <w:rFonts w:ascii="Garamond" w:hAnsi="Garamond"/>
          <w:b/>
          <w:bCs/>
        </w:rPr>
      </w:pPr>
      <w:r w:rsidRPr="5CFA47D4">
        <w:rPr>
          <w:rFonts w:ascii="Garamond" w:hAnsi="Garamond"/>
          <w:b/>
          <w:bCs/>
        </w:rPr>
        <w:t>We recruit from a wide range of backgrounds and actively promote diversity and inclusion:</w:t>
      </w:r>
    </w:p>
    <w:p w14:paraId="7EFE5ADF" w14:textId="77777777" w:rsidR="006E74C8" w:rsidRDefault="006E74C8" w:rsidP="006F0A81">
      <w:pPr>
        <w:pStyle w:val="NormalWeb"/>
        <w:jc w:val="both"/>
        <w:rPr>
          <w:rFonts w:ascii="Garamond" w:hAnsi="Garamond"/>
        </w:rPr>
      </w:pPr>
      <w:bookmarkStart w:id="1" w:name="_Hlk147420367"/>
      <w:r w:rsidRPr="00F061B1">
        <w:rPr>
          <w:rFonts w:ascii="Garamond" w:hAnsi="Garamond"/>
        </w:rPr>
        <w:t xml:space="preserve">We </w:t>
      </w:r>
      <w:r>
        <w:rPr>
          <w:rFonts w:ascii="Garamond" w:hAnsi="Garamond"/>
        </w:rPr>
        <w:t>do</w:t>
      </w:r>
      <w:r w:rsidRPr="00F061B1">
        <w:rPr>
          <w:rFonts w:ascii="Garamond" w:hAnsi="Garamond"/>
        </w:rPr>
        <w:t xml:space="preserve"> not only recruit political scientists and lawyers but </w:t>
      </w:r>
      <w:r>
        <w:rPr>
          <w:rFonts w:ascii="Garamond" w:hAnsi="Garamond"/>
        </w:rPr>
        <w:t xml:space="preserve">are </w:t>
      </w:r>
      <w:r w:rsidRPr="00F061B1">
        <w:rPr>
          <w:rFonts w:ascii="Garamond" w:hAnsi="Garamond"/>
        </w:rPr>
        <w:t>also looking for all kinds of profiles, including scientists, linguists</w:t>
      </w:r>
      <w:r>
        <w:rPr>
          <w:rFonts w:ascii="Garamond" w:hAnsi="Garamond"/>
        </w:rPr>
        <w:t>, IT experts, data analysts</w:t>
      </w:r>
      <w:r w:rsidRPr="00F061B1">
        <w:rPr>
          <w:rFonts w:ascii="Garamond" w:hAnsi="Garamond"/>
        </w:rPr>
        <w:t xml:space="preserve"> and economists, as well as drivers and engineers</w:t>
      </w:r>
      <w:r w:rsidRPr="00E24ECD">
        <w:rPr>
          <w:rFonts w:ascii="Garamond" w:hAnsi="Garamond"/>
        </w:rPr>
        <w:t>.</w:t>
      </w:r>
    </w:p>
    <w:p w14:paraId="7EF11A23" w14:textId="77777777" w:rsidR="006E74C8" w:rsidRPr="00DE4A4D" w:rsidRDefault="006E74C8" w:rsidP="006E74C8">
      <w:pPr>
        <w:pStyle w:val="NormalWeb"/>
        <w:jc w:val="both"/>
        <w:rPr>
          <w:rFonts w:ascii="Garamond" w:hAnsi="Garamond"/>
        </w:rPr>
      </w:pPr>
      <w:r w:rsidRPr="00DE4A4D">
        <w:rPr>
          <w:rFonts w:ascii="Garamond" w:hAnsi="Garamond"/>
        </w:rPr>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25A56AFF" w14:textId="77777777" w:rsidR="006E74C8" w:rsidRDefault="006E74C8" w:rsidP="006E74C8">
      <w:pPr>
        <w:pStyle w:val="NormalWeb"/>
        <w:jc w:val="both"/>
        <w:rPr>
          <w:rFonts w:ascii="Garamond" w:hAnsi="Garamond"/>
        </w:rPr>
      </w:pPr>
    </w:p>
    <w:p w14:paraId="0284BE1C" w14:textId="7E7CDDD7" w:rsidR="006E74C8" w:rsidRDefault="006E74C8" w:rsidP="006E74C8">
      <w:pPr>
        <w:pStyle w:val="NormalWeb"/>
        <w:jc w:val="both"/>
        <w:rPr>
          <w:rFonts w:ascii="Garamond" w:hAnsi="Garamond"/>
        </w:rPr>
      </w:pPr>
      <w:bookmarkStart w:id="2" w:name="_Hlk183190530"/>
      <w:r w:rsidRPr="5CFA47D4">
        <w:rPr>
          <w:rFonts w:ascii="Garamond" w:hAnsi="Garamond"/>
        </w:rPr>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5CFA47D4">
        <w:rPr>
          <w:rStyle w:val="FootnoteReference"/>
          <w:rFonts w:ascii="Garamond" w:hAnsi="Garamond"/>
        </w:rPr>
        <w:footnoteReference w:id="1"/>
      </w:r>
      <w:r w:rsidRPr="5CFA47D4">
        <w:rPr>
          <w:rFonts w:ascii="Garamond" w:hAnsi="Garamond"/>
        </w:rPr>
        <w:t>. Recruitment will however remain strictly based on the merits of all applicants and no positions will be reserved for nationals of any specific Member State.</w:t>
      </w:r>
    </w:p>
    <w:bookmarkEnd w:id="2"/>
    <w:p w14:paraId="21F07F4C" w14:textId="0D0B8B5B" w:rsidR="5CFA47D4" w:rsidRDefault="5CFA47D4" w:rsidP="5CFA47D4">
      <w:pPr>
        <w:pStyle w:val="NormalWeb"/>
        <w:jc w:val="both"/>
        <w:rPr>
          <w:rFonts w:ascii="Garamond" w:hAnsi="Garamond"/>
        </w:rPr>
      </w:pPr>
    </w:p>
    <w:p w14:paraId="397DE25B" w14:textId="77777777" w:rsidR="006E74C8" w:rsidRPr="00FB0309" w:rsidRDefault="006E74C8" w:rsidP="006E74C8">
      <w:pPr>
        <w:pStyle w:val="NormalWeb"/>
        <w:rPr>
          <w:rFonts w:ascii="Garamond" w:hAnsi="Garamond"/>
        </w:rPr>
      </w:pPr>
      <w:r w:rsidRPr="5CFA47D4">
        <w:rPr>
          <w:rFonts w:ascii="Garamond" w:hAnsi="Garamond"/>
        </w:rPr>
        <w:t xml:space="preserve">For more information </w:t>
      </w:r>
      <w:hyperlink r:id="rId11">
        <w:r w:rsidRPr="5CFA47D4">
          <w:rPr>
            <w:rStyle w:val="Hyperlink"/>
            <w:rFonts w:ascii="Garamond" w:hAnsi="Garamond"/>
          </w:rPr>
          <w:t>ec.europa.eu/work-with-us</w:t>
        </w:r>
      </w:hyperlink>
    </w:p>
    <w:bookmarkEnd w:id="1"/>
    <w:p w14:paraId="33A15EEF" w14:textId="550E7B03" w:rsidR="5CFA47D4" w:rsidRDefault="5CFA47D4" w:rsidP="5CFA47D4">
      <w:pPr>
        <w:pStyle w:val="NormalWeb"/>
        <w:rPr>
          <w:rFonts w:ascii="Garamond" w:hAnsi="Garamond"/>
        </w:rPr>
      </w:pPr>
    </w:p>
    <w:p w14:paraId="75E76792" w14:textId="1F3A4F7F" w:rsidR="00FB0DF1" w:rsidRPr="00FB0309" w:rsidRDefault="00FB0DF1" w:rsidP="00FB0DF1">
      <w:pPr>
        <w:pStyle w:val="NormalWeb"/>
        <w:rPr>
          <w:rFonts w:ascii="Garamond" w:hAnsi="Garamond"/>
        </w:rPr>
      </w:pPr>
    </w:p>
    <w:p w14:paraId="2039075E" w14:textId="77777777" w:rsidR="00C06EAC" w:rsidRDefault="00FB0DF1" w:rsidP="00C24DB1">
      <w:pPr>
        <w:pStyle w:val="NormalWeb"/>
        <w:jc w:val="center"/>
        <w:rPr>
          <w:rFonts w:ascii="Garamond" w:hAnsi="Garamond"/>
          <w:b/>
          <w:bCs/>
        </w:rPr>
      </w:pPr>
      <w:r>
        <w:rPr>
          <w:rFonts w:ascii="Garamond" w:hAnsi="Garamond"/>
          <w:b/>
          <w:bCs/>
        </w:rPr>
        <w:t>STAFF RECRUITED ON CONTRACTS</w:t>
      </w:r>
    </w:p>
    <w:p w14:paraId="100E7420" w14:textId="3510CA48" w:rsidR="00C06EAC" w:rsidRPr="00FB0309" w:rsidRDefault="006E74C8"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r>
        <w:rPr>
          <w:rFonts w:ascii="Garamond" w:hAnsi="Garamond"/>
          <w:color w:val="404040"/>
        </w:rPr>
        <w:t>In addition to</w:t>
      </w:r>
      <w:r w:rsidRPr="00FB0309">
        <w:rPr>
          <w:rFonts w:ascii="Garamond" w:hAnsi="Garamond"/>
          <w:color w:val="404040"/>
        </w:rPr>
        <w:t xml:space="preserve"> permanent officials, the</w:t>
      </w:r>
      <w:r>
        <w:rPr>
          <w:rFonts w:ascii="Garamond" w:hAnsi="Garamond"/>
          <w:color w:val="404040"/>
        </w:rPr>
        <w:t xml:space="preserve"> </w:t>
      </w:r>
      <w:r w:rsidRPr="00FB0309">
        <w:rPr>
          <w:rFonts w:ascii="Garamond" w:hAnsi="Garamond"/>
          <w:color w:val="404040"/>
        </w:rPr>
        <w:t xml:space="preserve">European Commission </w:t>
      </w:r>
      <w:r w:rsidRPr="6B011A76">
        <w:rPr>
          <w:rFonts w:ascii="Garamond" w:hAnsi="Garamond"/>
          <w:color w:val="404040" w:themeColor="text1" w:themeTint="BF"/>
        </w:rPr>
        <w:t>offers</w:t>
      </w:r>
      <w:r w:rsidRPr="1CD77E99">
        <w:rPr>
          <w:rFonts w:ascii="Garamond" w:hAnsi="Garamond"/>
          <w:color w:val="000000" w:themeColor="text1"/>
        </w:rPr>
        <w:t xml:space="preserve"> non-permanent </w:t>
      </w:r>
      <w:r w:rsidRPr="6B011A76">
        <w:rPr>
          <w:rFonts w:ascii="Garamond" w:hAnsi="Garamond"/>
          <w:color w:val="404040" w:themeColor="text1" w:themeTint="BF"/>
        </w:rPr>
        <w:t>positions</w:t>
      </w:r>
      <w:r w:rsidRPr="00FB0309">
        <w:rPr>
          <w:rFonts w:ascii="Garamond" w:hAnsi="Garamond"/>
          <w:color w:val="404040"/>
        </w:rPr>
        <w:t>.</w:t>
      </w:r>
      <w:r w:rsidR="00B62C8D">
        <w:rPr>
          <w:rFonts w:ascii="Garamond" w:eastAsia="Times New Roman" w:hAnsi="Garamond" w:cs="Times New Roman"/>
          <w:color w:val="404040"/>
          <w:sz w:val="24"/>
          <w:szCs w:val="24"/>
          <w:lang w:eastAsia="en-IE"/>
        </w:rPr>
        <w:t xml:space="preserve"> </w:t>
      </w:r>
      <w:r w:rsidR="00C06EAC" w:rsidRPr="00FB0309">
        <w:rPr>
          <w:rFonts w:ascii="Garamond" w:eastAsia="Times New Roman" w:hAnsi="Garamond" w:cs="Times New Roman"/>
          <w:color w:val="404040"/>
          <w:sz w:val="24"/>
          <w:szCs w:val="24"/>
          <w:lang w:val="en-IE" w:eastAsia="en-IE"/>
        </w:rPr>
        <w:t>There are two categories of non-permanent staff</w:t>
      </w:r>
      <w:r w:rsidR="00A91693">
        <w:rPr>
          <w:rFonts w:ascii="Garamond" w:eastAsia="Times New Roman" w:hAnsi="Garamond" w:cs="Times New Roman"/>
          <w:color w:val="404040"/>
          <w:sz w:val="24"/>
          <w:szCs w:val="24"/>
          <w:lang w:val="en-IE" w:eastAsia="en-IE"/>
        </w:rPr>
        <w:t>:</w:t>
      </w:r>
    </w:p>
    <w:p w14:paraId="1589A31B" w14:textId="77777777" w:rsidR="00C06EAC" w:rsidRPr="00FB0309" w:rsidRDefault="003025ED"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2" w:history="1">
        <w:r w:rsidR="00C06EAC"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00C06EAC"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5C42EE1E" w14:textId="77777777" w:rsidR="00C06EAC" w:rsidRPr="00C24DB1" w:rsidRDefault="003025ED" w:rsidP="00C24DB1">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3">
        <w:r w:rsidR="00C06EAC" w:rsidRPr="5CFA47D4">
          <w:rPr>
            <w:rStyle w:val="Hyperlink"/>
            <w:rFonts w:ascii="Garamond" w:eastAsia="Times New Roman" w:hAnsi="Garamond" w:cs="Times New Roman"/>
            <w:b/>
            <w:bCs/>
            <w:sz w:val="24"/>
            <w:szCs w:val="24"/>
            <w:lang w:val="en-IE" w:eastAsia="en-IE"/>
          </w:rPr>
          <w:t>contract agents</w:t>
        </w:r>
      </w:hyperlink>
      <w:r w:rsidR="00C06EAC" w:rsidRPr="5CFA47D4">
        <w:rPr>
          <w:rFonts w:ascii="Garamond" w:eastAsia="Times New Roman" w:hAnsi="Garamond" w:cs="Times New Roman"/>
          <w:color w:val="404040" w:themeColor="text1" w:themeTint="BF"/>
          <w:sz w:val="24"/>
          <w:szCs w:val="24"/>
          <w:lang w:val="en-IE" w:eastAsia="en-IE"/>
        </w:rPr>
        <w:t> </w:t>
      </w:r>
      <w:r w:rsidR="00C24DB1" w:rsidRPr="5CFA47D4">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w:t>
      </w:r>
      <w:proofErr w:type="gramStart"/>
      <w:r w:rsidR="00C24DB1" w:rsidRPr="5CFA47D4">
        <w:rPr>
          <w:rFonts w:ascii="Garamond" w:eastAsia="Times New Roman" w:hAnsi="Garamond" w:cs="Times New Roman"/>
          <w:color w:val="404040" w:themeColor="text1" w:themeTint="BF"/>
          <w:sz w:val="24"/>
          <w:szCs w:val="24"/>
          <w:lang w:val="en-IE" w:eastAsia="en-IE"/>
        </w:rPr>
        <w:t>a number of</w:t>
      </w:r>
      <w:proofErr w:type="gramEnd"/>
      <w:r w:rsidR="00C24DB1" w:rsidRPr="5CFA47D4">
        <w:rPr>
          <w:rFonts w:ascii="Garamond" w:eastAsia="Times New Roman" w:hAnsi="Garamond" w:cs="Times New Roman"/>
          <w:color w:val="404040" w:themeColor="text1" w:themeTint="BF"/>
          <w:sz w:val="24"/>
          <w:szCs w:val="24"/>
          <w:lang w:val="en-IE" w:eastAsia="en-IE"/>
        </w:rPr>
        <w:t xml:space="preserve"> administrative or manual tasks. </w:t>
      </w:r>
      <w:r w:rsidR="00C06EAC" w:rsidRPr="5CFA47D4">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1928B691" w14:textId="2A062429" w:rsidR="5CFA47D4" w:rsidRDefault="5CFA47D4" w:rsidP="5CFA47D4">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0EB5CE4B" w14:textId="77777777" w:rsidR="00B40D12" w:rsidRDefault="00C24DB1" w:rsidP="00C24DB1">
      <w:pPr>
        <w:spacing w:before="100" w:beforeAutospacing="1" w:after="100" w:afterAutospacing="1" w:line="240" w:lineRule="auto"/>
        <w:rPr>
          <w:rFonts w:ascii="Garamond" w:eastAsia="Times New Roman" w:hAnsi="Garamond" w:cs="Times New Roman"/>
          <w:color w:val="404040"/>
          <w:sz w:val="24"/>
          <w:szCs w:val="24"/>
          <w:lang w:val="en-IE" w:eastAsia="en-IE"/>
        </w:rPr>
      </w:pPr>
      <w:r w:rsidRPr="00C24DB1">
        <w:rPr>
          <w:rFonts w:ascii="Garamond" w:eastAsia="Times New Roman" w:hAnsi="Garamond" w:cs="Times New Roman"/>
          <w:color w:val="404040"/>
          <w:sz w:val="24"/>
          <w:szCs w:val="24"/>
          <w:lang w:val="en-IE" w:eastAsia="en-IE"/>
        </w:rPr>
        <w:t xml:space="preserve">For more information </w:t>
      </w:r>
      <w:r>
        <w:rPr>
          <w:rFonts w:ascii="Garamond" w:eastAsia="Times New Roman" w:hAnsi="Garamond" w:cs="Times New Roman"/>
          <w:color w:val="404040"/>
          <w:sz w:val="24"/>
          <w:szCs w:val="24"/>
          <w:lang w:val="en-IE" w:eastAsia="en-IE"/>
        </w:rPr>
        <w:t xml:space="preserve">on different </w:t>
      </w:r>
      <w:hyperlink r:id="rId14" w:anchor="tab-0" w:history="1">
        <w:r w:rsidRPr="00B40D12">
          <w:rPr>
            <w:rStyle w:val="Hyperlink"/>
            <w:rFonts w:ascii="Garamond" w:eastAsia="Times New Roman" w:hAnsi="Garamond" w:cs="Times New Roman"/>
            <w:sz w:val="24"/>
            <w:szCs w:val="24"/>
            <w:lang w:val="en-IE" w:eastAsia="en-IE"/>
          </w:rPr>
          <w:t>staff categories</w:t>
        </w:r>
      </w:hyperlink>
      <w:r>
        <w:rPr>
          <w:rFonts w:ascii="Garamond" w:eastAsia="Times New Roman" w:hAnsi="Garamond" w:cs="Times New Roman"/>
          <w:color w:val="404040"/>
          <w:sz w:val="24"/>
          <w:szCs w:val="24"/>
          <w:lang w:val="en-IE" w:eastAsia="en-IE"/>
        </w:rPr>
        <w:t xml:space="preserve"> </w:t>
      </w:r>
    </w:p>
    <w:p w14:paraId="6FB7BB1B" w14:textId="77777777" w:rsidR="00A50510" w:rsidRPr="00C24DB1" w:rsidRDefault="00A50510">
      <w:pPr>
        <w:spacing w:after="160" w:line="259" w:lineRule="auto"/>
        <w:rPr>
          <w:rFonts w:ascii="Garamond" w:eastAsia="Times New Roman" w:hAnsi="Garamond" w:cs="Times New Roman"/>
          <w:color w:val="404040"/>
          <w:sz w:val="24"/>
          <w:szCs w:val="24"/>
          <w:lang w:val="en-IE" w:eastAsia="en-IE"/>
        </w:rPr>
      </w:pPr>
      <w:r w:rsidRPr="002619D1">
        <w:rPr>
          <w:rFonts w:cstheme="minorHAnsi"/>
          <w:lang w:val="en-IE"/>
        </w:rPr>
        <w:br w:type="page"/>
      </w:r>
    </w:p>
    <w:p w14:paraId="7691ECEC" w14:textId="77777777" w:rsidR="001759D5" w:rsidRPr="00B530E8" w:rsidRDefault="001759D5" w:rsidP="009C3025">
      <w:pPr>
        <w:spacing w:after="0"/>
        <w:jc w:val="both"/>
        <w:rPr>
          <w:rFonts w:cstheme="minorHAnsi"/>
          <w:b/>
          <w:lang w:val="en-IE"/>
        </w:rPr>
      </w:pPr>
    </w:p>
    <w:p w14:paraId="6E802434" w14:textId="593FD2BD" w:rsidR="00F010F4" w:rsidRPr="00F010F4" w:rsidRDefault="009971A1" w:rsidP="00F010F4">
      <w:pPr>
        <w:jc w:val="center"/>
        <w:rPr>
          <w:rFonts w:ascii="EC Square Sans Pro" w:hAnsi="EC Square Sans Pro"/>
          <w:b/>
          <w:bCs/>
          <w:color w:val="FFFFFF" w:themeColor="background1"/>
          <w:sz w:val="48"/>
          <w:szCs w:val="48"/>
          <w:highlight w:val="darkBlue"/>
          <w:lang w:val="en-IE"/>
        </w:rPr>
      </w:pPr>
      <w:r w:rsidRPr="00F010F4">
        <w:rPr>
          <w:rFonts w:ascii="EC Square Sans Pro" w:hAnsi="EC Square Sans Pro"/>
          <w:b/>
          <w:bCs/>
          <w:color w:val="FF0000"/>
          <w:sz w:val="48"/>
          <w:szCs w:val="48"/>
          <w:highlight w:val="darkBlue"/>
          <w:lang w:val="en-IE"/>
        </w:rPr>
        <w:t>Finance and Contracts A</w:t>
      </w:r>
      <w:r w:rsidR="00F15ABB">
        <w:rPr>
          <w:rFonts w:ascii="EC Square Sans Pro" w:hAnsi="EC Square Sans Pro"/>
          <w:b/>
          <w:bCs/>
          <w:color w:val="FF0000"/>
          <w:sz w:val="48"/>
          <w:szCs w:val="48"/>
          <w:highlight w:val="darkBlue"/>
          <w:lang w:val="en-IE"/>
        </w:rPr>
        <w:t>gent</w:t>
      </w:r>
    </w:p>
    <w:p w14:paraId="0F4DF5BC" w14:textId="63AD8B51" w:rsidR="00A50510" w:rsidRPr="00FB0309" w:rsidRDefault="001E6576" w:rsidP="001E6576">
      <w:pPr>
        <w:spacing w:after="0"/>
        <w:jc w:val="center"/>
        <w:rPr>
          <w:rFonts w:ascii="EC Square Sans Pro" w:hAnsi="EC Square Sans Pro"/>
          <w:b/>
          <w:bCs/>
          <w:color w:val="FFFFFF" w:themeColor="background1"/>
          <w:sz w:val="32"/>
          <w:szCs w:val="32"/>
          <w:lang w:val="en-IE"/>
        </w:rPr>
      </w:pPr>
      <w:r w:rsidRPr="00FB0309">
        <w:rPr>
          <w:rFonts w:ascii="EC Square Sans Pro" w:hAnsi="EC Square Sans Pro"/>
          <w:b/>
          <w:bCs/>
          <w:color w:val="FFFFFF" w:themeColor="background1"/>
          <w:sz w:val="32"/>
          <w:szCs w:val="32"/>
          <w:highlight w:val="darkBlue"/>
          <w:lang w:val="en-IE"/>
        </w:rPr>
        <w:t xml:space="preserve">in </w:t>
      </w:r>
      <w:r w:rsidR="00A50510" w:rsidRPr="00FB0309">
        <w:rPr>
          <w:rFonts w:ascii="EC Square Sans Pro" w:hAnsi="EC Square Sans Pro"/>
          <w:b/>
          <w:bCs/>
          <w:color w:val="FFFFFF" w:themeColor="background1"/>
          <w:sz w:val="32"/>
          <w:szCs w:val="32"/>
          <w:highlight w:val="darkBlue"/>
          <w:lang w:val="en-IE"/>
        </w:rPr>
        <w:t xml:space="preserve">DG </w:t>
      </w:r>
      <w:r w:rsidR="00F010F4" w:rsidRPr="00314111">
        <w:rPr>
          <w:rFonts w:ascii="EC Square Sans Pro" w:hAnsi="EC Square Sans Pro"/>
          <w:b/>
          <w:bCs/>
          <w:color w:val="FFFFFF" w:themeColor="background1"/>
          <w:sz w:val="32"/>
          <w:szCs w:val="32"/>
          <w:highlight w:val="darkBlue"/>
          <w:lang w:val="en-IE"/>
        </w:rPr>
        <w:t>Environment</w:t>
      </w:r>
      <w:r w:rsidR="00A50510" w:rsidRPr="00FB0309">
        <w:rPr>
          <w:rFonts w:ascii="EC Square Sans Pro" w:hAnsi="EC Square Sans Pro"/>
          <w:b/>
          <w:bCs/>
          <w:color w:val="FFFFFF" w:themeColor="background1"/>
          <w:sz w:val="32"/>
          <w:szCs w:val="32"/>
          <w:highlight w:val="darkBlue"/>
          <w:lang w:val="en-IE"/>
        </w:rPr>
        <w:t xml:space="preserve"> of the European Commission</w:t>
      </w:r>
    </w:p>
    <w:p w14:paraId="3CD8DE4D" w14:textId="77777777" w:rsidR="00634A30" w:rsidRPr="00FB0309" w:rsidRDefault="00634A30" w:rsidP="009C3025">
      <w:pPr>
        <w:spacing w:after="0"/>
        <w:jc w:val="both"/>
        <w:rPr>
          <w:rFonts w:ascii="EC Square Sans Pro" w:hAnsi="EC Square Sans Pro" w:cstheme="minorHAnsi"/>
          <w:b/>
          <w:sz w:val="24"/>
          <w:szCs w:val="24"/>
          <w:lang w:val="en-IE"/>
        </w:rPr>
      </w:pPr>
    </w:p>
    <w:p w14:paraId="66D501DE" w14:textId="58D62BE7" w:rsidR="009D4F62" w:rsidRPr="005333D9" w:rsidRDefault="001E6576" w:rsidP="009D4F62">
      <w:pPr>
        <w:spacing w:after="0"/>
        <w:rPr>
          <w:rFonts w:ascii="EC Square Sans Pro" w:hAnsi="EC Square Sans Pro"/>
          <w:sz w:val="18"/>
          <w:szCs w:val="18"/>
          <w:lang w:val="en-IE"/>
        </w:rPr>
      </w:pPr>
      <w:r w:rsidRPr="005333D9">
        <w:rPr>
          <w:rFonts w:ascii="EC Square Sans Pro" w:hAnsi="EC Square Sans Pro" w:cstheme="minorHAnsi"/>
          <w:b/>
          <w:sz w:val="20"/>
          <w:szCs w:val="20"/>
          <w:lang w:val="en-IE"/>
        </w:rPr>
        <w:t>Job title</w:t>
      </w:r>
      <w:r w:rsidR="009D4F62" w:rsidRPr="005333D9">
        <w:rPr>
          <w:rFonts w:ascii="EC Square Sans Pro" w:hAnsi="EC Square Sans Pro" w:cstheme="minorHAnsi"/>
          <w:b/>
          <w:sz w:val="20"/>
          <w:szCs w:val="20"/>
          <w:lang w:val="en-IE"/>
        </w:rPr>
        <w:t>*:</w:t>
      </w:r>
      <w:r w:rsidR="00F010F4" w:rsidRPr="005333D9">
        <w:rPr>
          <w:rFonts w:ascii="EC Square Sans Pro" w:hAnsi="EC Square Sans Pro" w:cstheme="minorHAnsi"/>
          <w:b/>
          <w:sz w:val="20"/>
          <w:szCs w:val="20"/>
          <w:lang w:val="en-IE"/>
        </w:rPr>
        <w:t xml:space="preserve"> </w:t>
      </w:r>
      <w:r w:rsidR="00F010F4" w:rsidRPr="005333D9">
        <w:rPr>
          <w:rFonts w:ascii="EC Square Sans Pro" w:hAnsi="EC Square Sans Pro" w:cstheme="minorHAnsi"/>
          <w:b/>
          <w:sz w:val="20"/>
          <w:szCs w:val="20"/>
        </w:rPr>
        <w:t>Finance and Contracts A</w:t>
      </w:r>
      <w:r w:rsidR="00F15ABB">
        <w:rPr>
          <w:rFonts w:ascii="EC Square Sans Pro" w:hAnsi="EC Square Sans Pro" w:cstheme="minorHAnsi"/>
          <w:b/>
          <w:sz w:val="20"/>
          <w:szCs w:val="20"/>
        </w:rPr>
        <w:t xml:space="preserve">gent </w:t>
      </w:r>
    </w:p>
    <w:p w14:paraId="14B58FF2" w14:textId="0B54B068" w:rsidR="001E6576" w:rsidRPr="005333D9" w:rsidRDefault="009D4F62" w:rsidP="009D4F62">
      <w:pPr>
        <w:tabs>
          <w:tab w:val="left" w:pos="2580"/>
        </w:tabs>
        <w:spacing w:after="0"/>
        <w:jc w:val="both"/>
        <w:rPr>
          <w:rFonts w:ascii="EC Square Sans Pro" w:hAnsi="EC Square Sans Pro" w:cstheme="minorHAnsi"/>
          <w:b/>
          <w:sz w:val="20"/>
          <w:szCs w:val="20"/>
          <w:lang w:val="en-IE"/>
        </w:rPr>
      </w:pPr>
      <w:r w:rsidRPr="005333D9">
        <w:rPr>
          <w:rFonts w:ascii="EC Square Sans Pro" w:hAnsi="EC Square Sans Pro" w:cstheme="minorHAnsi"/>
          <w:b/>
          <w:sz w:val="20"/>
          <w:szCs w:val="20"/>
          <w:lang w:val="en-IE"/>
        </w:rPr>
        <w:t>Domain**:</w:t>
      </w:r>
      <w:r w:rsidR="00F010F4" w:rsidRPr="005333D9">
        <w:rPr>
          <w:rFonts w:ascii="EC Square Sans Pro" w:hAnsi="EC Square Sans Pro" w:cstheme="minorHAnsi"/>
          <w:b/>
          <w:sz w:val="20"/>
          <w:szCs w:val="20"/>
          <w:lang w:val="en-IE"/>
        </w:rPr>
        <w:t xml:space="preserve"> </w:t>
      </w:r>
      <w:r w:rsidR="00F010F4" w:rsidRPr="005333D9">
        <w:rPr>
          <w:rFonts w:ascii="EC Square Sans Pro" w:hAnsi="EC Square Sans Pro" w:cstheme="minorHAnsi"/>
          <w:b/>
          <w:sz w:val="20"/>
          <w:szCs w:val="20"/>
        </w:rPr>
        <w:t>ENVIRONMENT and its PROTECTION</w:t>
      </w:r>
    </w:p>
    <w:p w14:paraId="145FF8C7" w14:textId="1C38FA67" w:rsidR="001E6576" w:rsidRPr="005333D9" w:rsidRDefault="001E6576" w:rsidP="624436EE">
      <w:pPr>
        <w:tabs>
          <w:tab w:val="left" w:pos="2580"/>
        </w:tabs>
        <w:spacing w:after="0"/>
        <w:jc w:val="both"/>
        <w:rPr>
          <w:rFonts w:ascii="EC Square Sans Pro" w:hAnsi="EC Square Sans Pro"/>
          <w:sz w:val="20"/>
          <w:szCs w:val="20"/>
        </w:rPr>
      </w:pPr>
      <w:r w:rsidRPr="005333D9">
        <w:rPr>
          <w:rFonts w:ascii="EC Square Sans Pro" w:hAnsi="EC Square Sans Pro"/>
          <w:b/>
          <w:bCs/>
          <w:sz w:val="20"/>
          <w:szCs w:val="20"/>
        </w:rPr>
        <w:t>Where</w:t>
      </w:r>
      <w:r w:rsidRPr="005333D9">
        <w:rPr>
          <w:rFonts w:ascii="EC Square Sans Pro" w:hAnsi="EC Square Sans Pro"/>
          <w:sz w:val="20"/>
          <w:szCs w:val="20"/>
        </w:rPr>
        <w:t>:</w:t>
      </w:r>
      <w:r w:rsidR="00F010F4" w:rsidRPr="005333D9">
        <w:rPr>
          <w:rFonts w:ascii="EC Square Sans Pro" w:hAnsi="EC Square Sans Pro"/>
          <w:sz w:val="20"/>
          <w:szCs w:val="20"/>
        </w:rPr>
        <w:t xml:space="preserve"> Unit </w:t>
      </w:r>
      <w:r w:rsidR="00F010F4" w:rsidRPr="005333D9">
        <w:rPr>
          <w:rFonts w:ascii="EC Square Sans Pro" w:hAnsi="EC Square Sans Pro" w:cstheme="minorHAnsi"/>
          <w:b/>
          <w:sz w:val="20"/>
          <w:szCs w:val="20"/>
        </w:rPr>
        <w:t xml:space="preserve">ENV.B.1 </w:t>
      </w:r>
      <w:r w:rsidR="00F010F4" w:rsidRPr="005333D9">
        <w:rPr>
          <w:rFonts w:ascii="EC Square Sans Pro" w:hAnsi="EC Square Sans Pro"/>
          <w:sz w:val="20"/>
          <w:szCs w:val="20"/>
        </w:rPr>
        <w:t>- „</w:t>
      </w:r>
      <w:r w:rsidR="00F010F4" w:rsidRPr="005333D9">
        <w:rPr>
          <w:rFonts w:ascii="EC Square Sans Pro" w:hAnsi="EC Square Sans Pro" w:cstheme="minorHAnsi"/>
          <w:b/>
          <w:sz w:val="20"/>
          <w:szCs w:val="20"/>
        </w:rPr>
        <w:t xml:space="preserve">Circular Economy, Sustainable Production &amp; </w:t>
      </w:r>
      <w:proofErr w:type="gramStart"/>
      <w:r w:rsidR="00F010F4" w:rsidRPr="005333D9">
        <w:rPr>
          <w:rFonts w:ascii="EC Square Sans Pro" w:hAnsi="EC Square Sans Pro" w:cstheme="minorHAnsi"/>
          <w:b/>
          <w:sz w:val="20"/>
          <w:szCs w:val="20"/>
        </w:rPr>
        <w:t>Consumption</w:t>
      </w:r>
      <w:r w:rsidR="00F010F4" w:rsidRPr="005333D9">
        <w:rPr>
          <w:rFonts w:ascii="EC Square Sans Pro" w:hAnsi="EC Square Sans Pro"/>
          <w:sz w:val="20"/>
          <w:szCs w:val="20"/>
        </w:rPr>
        <w:t>)“</w:t>
      </w:r>
      <w:proofErr w:type="gramEnd"/>
      <w:r w:rsidR="00F010F4" w:rsidRPr="005333D9">
        <w:rPr>
          <w:rFonts w:ascii="EC Square Sans Pro" w:hAnsi="EC Square Sans Pro"/>
          <w:sz w:val="20"/>
          <w:szCs w:val="20"/>
        </w:rPr>
        <w:t xml:space="preserve">, Brussels </w:t>
      </w:r>
    </w:p>
    <w:p w14:paraId="40D7B72B" w14:textId="77777777" w:rsidR="009C5204" w:rsidRPr="005333D9" w:rsidRDefault="002E3596" w:rsidP="00433FF6">
      <w:pPr>
        <w:tabs>
          <w:tab w:val="left" w:pos="2580"/>
        </w:tabs>
        <w:spacing w:after="0"/>
        <w:jc w:val="both"/>
        <w:rPr>
          <w:rFonts w:ascii="EC Square Sans Pro" w:hAnsi="EC Square Sans Pro" w:cstheme="minorHAnsi"/>
          <w:sz w:val="20"/>
          <w:szCs w:val="20"/>
          <w:lang w:val="en-IE"/>
        </w:rPr>
      </w:pPr>
      <w:r w:rsidRPr="005333D9">
        <w:rPr>
          <w:rFonts w:ascii="EC Square Sans Pro" w:hAnsi="EC Square Sans Pro" w:cstheme="minorHAnsi"/>
          <w:b/>
          <w:bCs/>
          <w:sz w:val="20"/>
          <w:szCs w:val="20"/>
          <w:lang w:val="en-IE"/>
        </w:rPr>
        <w:t xml:space="preserve">Function </w:t>
      </w:r>
      <w:r w:rsidR="009C3025" w:rsidRPr="005333D9">
        <w:rPr>
          <w:rFonts w:ascii="EC Square Sans Pro" w:hAnsi="EC Square Sans Pro" w:cstheme="minorHAnsi"/>
          <w:b/>
          <w:bCs/>
          <w:sz w:val="20"/>
          <w:szCs w:val="20"/>
          <w:lang w:val="en-IE"/>
        </w:rPr>
        <w:t>Gr</w:t>
      </w:r>
      <w:r w:rsidRPr="005333D9">
        <w:rPr>
          <w:rFonts w:ascii="EC Square Sans Pro" w:hAnsi="EC Square Sans Pro" w:cstheme="minorHAnsi"/>
          <w:b/>
          <w:bCs/>
          <w:sz w:val="20"/>
          <w:szCs w:val="20"/>
          <w:lang w:val="en-IE"/>
        </w:rPr>
        <w:t>oup</w:t>
      </w:r>
      <w:r w:rsidR="009C3025" w:rsidRPr="005333D9">
        <w:rPr>
          <w:rFonts w:ascii="EC Square Sans Pro" w:hAnsi="EC Square Sans Pro" w:cstheme="minorHAnsi"/>
          <w:sz w:val="20"/>
          <w:szCs w:val="20"/>
          <w:lang w:val="en-IE"/>
        </w:rPr>
        <w:t xml:space="preserve">: </w:t>
      </w:r>
      <w:r w:rsidR="00B519B4" w:rsidRPr="005333D9">
        <w:rPr>
          <w:rFonts w:ascii="EC Square Sans Pro" w:hAnsi="EC Square Sans Pro" w:cstheme="minorHAnsi"/>
          <w:sz w:val="20"/>
          <w:szCs w:val="20"/>
          <w:lang w:val="en-IE"/>
        </w:rPr>
        <w:t>FG I</w:t>
      </w:r>
      <w:r w:rsidR="003732C6" w:rsidRPr="005333D9">
        <w:rPr>
          <w:rFonts w:ascii="EC Square Sans Pro" w:hAnsi="EC Square Sans Pro" w:cstheme="minorHAnsi"/>
          <w:sz w:val="20"/>
          <w:szCs w:val="20"/>
          <w:lang w:val="en-IE"/>
        </w:rPr>
        <w:t>I</w:t>
      </w:r>
    </w:p>
    <w:p w14:paraId="2E9AD466" w14:textId="75B3DA43" w:rsidR="00BD64EF" w:rsidRPr="005333D9" w:rsidRDefault="00BD64EF" w:rsidP="00433FF6">
      <w:pPr>
        <w:tabs>
          <w:tab w:val="left" w:pos="2580"/>
        </w:tabs>
        <w:spacing w:after="0"/>
        <w:jc w:val="both"/>
        <w:rPr>
          <w:rFonts w:ascii="EC Square Sans Pro" w:hAnsi="EC Square Sans Pro" w:cstheme="minorHAnsi"/>
          <w:sz w:val="20"/>
          <w:szCs w:val="20"/>
          <w:lang w:val="en-IE"/>
        </w:rPr>
      </w:pPr>
      <w:r w:rsidRPr="005333D9">
        <w:rPr>
          <w:rFonts w:ascii="EC Square Sans Pro" w:hAnsi="EC Square Sans Pro" w:cstheme="minorHAnsi"/>
          <w:b/>
          <w:bCs/>
          <w:sz w:val="20"/>
          <w:szCs w:val="20"/>
          <w:lang w:val="en-IE"/>
        </w:rPr>
        <w:t>Contract Type</w:t>
      </w:r>
      <w:r w:rsidRPr="005333D9">
        <w:rPr>
          <w:rFonts w:ascii="EC Square Sans Pro" w:hAnsi="EC Square Sans Pro" w:cstheme="minorHAnsi"/>
          <w:sz w:val="20"/>
          <w:szCs w:val="20"/>
          <w:lang w:val="en-IE"/>
        </w:rPr>
        <w:t>: 3b</w:t>
      </w:r>
    </w:p>
    <w:p w14:paraId="04D3167D" w14:textId="27E2F822" w:rsidR="009C3025" w:rsidRDefault="00E27E03" w:rsidP="54EB9CB3">
      <w:pPr>
        <w:spacing w:after="0"/>
        <w:rPr>
          <w:rFonts w:ascii="EC Square Sans Pro" w:hAnsi="EC Square Sans Pro"/>
          <w:sz w:val="20"/>
          <w:szCs w:val="20"/>
          <w:lang w:val="en-IE"/>
        </w:rPr>
      </w:pPr>
      <w:bookmarkStart w:id="3" w:name="_Hlk195288058"/>
      <w:r w:rsidRPr="54EB9CB3">
        <w:rPr>
          <w:rFonts w:ascii="EC Square Sans Pro" w:hAnsi="EC Square Sans Pro"/>
          <w:b/>
          <w:bCs/>
          <w:sz w:val="20"/>
          <w:szCs w:val="20"/>
          <w:lang w:val="en-IE"/>
        </w:rPr>
        <w:t>Express your interest until</w:t>
      </w:r>
      <w:r w:rsidR="009C3025" w:rsidRPr="54EB9CB3">
        <w:rPr>
          <w:rFonts w:ascii="EC Square Sans Pro" w:hAnsi="EC Square Sans Pro"/>
          <w:sz w:val="20"/>
          <w:szCs w:val="20"/>
          <w:lang w:val="en-IE"/>
        </w:rPr>
        <w:t xml:space="preserve">: </w:t>
      </w:r>
      <w:bookmarkStart w:id="4" w:name="_Hlk93054270"/>
      <w:r w:rsidR="00B62C8D" w:rsidRPr="00B62C8D">
        <w:rPr>
          <w:rFonts w:ascii="EC Square Sans Pro" w:hAnsi="EC Square Sans Pro"/>
          <w:sz w:val="20"/>
          <w:szCs w:val="20"/>
          <w:lang w:val="en-IE"/>
        </w:rPr>
        <w:t>31</w:t>
      </w:r>
      <w:r w:rsidR="00A47BB9" w:rsidRPr="00B62C8D">
        <w:rPr>
          <w:rFonts w:ascii="EC Square Sans Pro" w:hAnsi="EC Square Sans Pro"/>
          <w:sz w:val="20"/>
          <w:szCs w:val="20"/>
          <w:lang w:val="en-IE"/>
        </w:rPr>
        <w:t>.</w:t>
      </w:r>
      <w:r w:rsidR="00FE52B6" w:rsidRPr="00B62C8D">
        <w:rPr>
          <w:rFonts w:ascii="EC Square Sans Pro" w:hAnsi="EC Square Sans Pro"/>
          <w:sz w:val="20"/>
          <w:szCs w:val="20"/>
          <w:lang w:val="en-IE"/>
        </w:rPr>
        <w:t>0</w:t>
      </w:r>
      <w:r w:rsidR="00B62C8D" w:rsidRPr="00B62C8D">
        <w:rPr>
          <w:rFonts w:ascii="EC Square Sans Pro" w:hAnsi="EC Square Sans Pro"/>
          <w:sz w:val="20"/>
          <w:szCs w:val="20"/>
          <w:lang w:val="en-IE"/>
        </w:rPr>
        <w:t>5</w:t>
      </w:r>
      <w:r w:rsidR="00A47BB9" w:rsidRPr="00B62C8D">
        <w:rPr>
          <w:rFonts w:ascii="EC Square Sans Pro" w:hAnsi="EC Square Sans Pro"/>
          <w:sz w:val="20"/>
          <w:szCs w:val="20"/>
          <w:lang w:val="en-IE"/>
        </w:rPr>
        <w:t>.202</w:t>
      </w:r>
      <w:r w:rsidR="0088113C" w:rsidRPr="00B62C8D">
        <w:rPr>
          <w:rFonts w:ascii="EC Square Sans Pro" w:hAnsi="EC Square Sans Pro"/>
          <w:sz w:val="20"/>
          <w:szCs w:val="20"/>
          <w:lang w:val="en-IE"/>
        </w:rPr>
        <w:t>5</w:t>
      </w:r>
      <w:r w:rsidR="00DE3C43" w:rsidRPr="00B62C8D">
        <w:rPr>
          <w:rFonts w:ascii="EC Square Sans Pro" w:hAnsi="EC Square Sans Pro"/>
          <w:sz w:val="20"/>
          <w:szCs w:val="20"/>
          <w:lang w:val="en-IE"/>
        </w:rPr>
        <w:t xml:space="preserve"> -</w:t>
      </w:r>
      <w:r w:rsidR="009C3025" w:rsidRPr="54EB9CB3">
        <w:rPr>
          <w:rFonts w:ascii="EC Square Sans Pro" w:hAnsi="EC Square Sans Pro"/>
          <w:sz w:val="20"/>
          <w:szCs w:val="20"/>
          <w:lang w:val="en-IE"/>
        </w:rPr>
        <w:t xml:space="preserve"> 12.00 </w:t>
      </w:r>
      <w:r w:rsidR="00DE3C43" w:rsidRPr="54EB9CB3">
        <w:rPr>
          <w:rFonts w:ascii="EC Square Sans Pro" w:hAnsi="EC Square Sans Pro"/>
          <w:sz w:val="20"/>
          <w:szCs w:val="20"/>
          <w:lang w:val="en-IE"/>
        </w:rPr>
        <w:t>(</w:t>
      </w:r>
      <w:r w:rsidR="0088113C">
        <w:rPr>
          <w:rFonts w:ascii="EC Square Sans Pro" w:hAnsi="EC Square Sans Pro"/>
          <w:sz w:val="20"/>
          <w:szCs w:val="20"/>
          <w:lang w:val="en-IE"/>
        </w:rPr>
        <w:t xml:space="preserve">noon, </w:t>
      </w:r>
      <w:r w:rsidR="009C3025" w:rsidRPr="54EB9CB3">
        <w:rPr>
          <w:rFonts w:ascii="EC Square Sans Pro" w:hAnsi="EC Square Sans Pro"/>
          <w:sz w:val="20"/>
          <w:szCs w:val="20"/>
          <w:lang w:val="en-IE"/>
        </w:rPr>
        <w:t>Brussels time</w:t>
      </w:r>
      <w:r w:rsidR="00DE3C43" w:rsidRPr="54EB9CB3">
        <w:rPr>
          <w:rFonts w:ascii="EC Square Sans Pro" w:hAnsi="EC Square Sans Pro"/>
          <w:sz w:val="20"/>
          <w:szCs w:val="20"/>
          <w:lang w:val="en-IE"/>
        </w:rPr>
        <w:t>)</w:t>
      </w:r>
    </w:p>
    <w:p w14:paraId="1A4482C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5" w:name="_Hlk144109597"/>
      <w:bookmarkEnd w:id="3"/>
      <w:bookmarkEnd w:id="4"/>
      <w:r w:rsidRPr="005470CD">
        <w:rPr>
          <w:rFonts w:ascii="EC Square Sans Pro" w:hAnsi="EC Square Sans Pro" w:cs="Arial"/>
          <w:b/>
        </w:rPr>
        <w:t>WE ARE</w:t>
      </w:r>
    </w:p>
    <w:bookmarkEnd w:id="5"/>
    <w:p w14:paraId="36C0FE3E" w14:textId="0AA8693F" w:rsidR="00FE52B6" w:rsidRDefault="00FE52B6" w:rsidP="00FE52B6">
      <w:r>
        <w:t xml:space="preserve">Directorate ENV.B </w:t>
      </w:r>
      <w:proofErr w:type="gramStart"/>
      <w:r>
        <w:t>is in charge of</w:t>
      </w:r>
      <w:proofErr w:type="gramEnd"/>
      <w:r>
        <w:t xml:space="preserve"> supporting the transformation of the European economy into a Circular Economy by keeping the value of resources and materials in the economy for as long as possible while minimising waste. </w:t>
      </w:r>
    </w:p>
    <w:p w14:paraId="08CBDCB9" w14:textId="20CA443C" w:rsidR="00D37644" w:rsidRPr="00FE52B6" w:rsidRDefault="00FE52B6" w:rsidP="00FE52B6">
      <w:pPr>
        <w:rPr>
          <w:rFonts w:ascii="EC Square Sans Pro" w:hAnsi="EC Square Sans Pro" w:cstheme="minorHAnsi"/>
          <w:color w:val="000000"/>
          <w:shd w:val="clear" w:color="auto" w:fill="FAFCFF"/>
          <w:lang w:val="en-IE"/>
        </w:rPr>
      </w:pPr>
      <w:r w:rsidRPr="00D43D87">
        <w:t>Unit ENV.B.1 “Circular Economy, Sustainable Production &amp; Consumption” is a dynamic team of 25 colleagues contributing to the development of the circular economy agenda and the new Bioeconomy Strategy 2025.  We promote stakeholders</w:t>
      </w:r>
      <w:r>
        <w:t>’</w:t>
      </w:r>
      <w:r w:rsidRPr="00D43D87">
        <w:t xml:space="preserve"> involvement through the Circular Economy Stakeholders Platform. We implement the EU plastics strategy and the Single-use Plastics Directive. We promote new rules to combat greenwashing and promote solid green claims and the use of the Environmental Footprint methods.  </w:t>
      </w:r>
      <w:r>
        <w:t xml:space="preserve">We also promote </w:t>
      </w:r>
      <w:proofErr w:type="gramStart"/>
      <w:r>
        <w:t>a number of</w:t>
      </w:r>
      <w:proofErr w:type="gramEnd"/>
      <w:r>
        <w:t xml:space="preserve"> voluntary tools on sustainable consumption and production, such as the EU Ecolabel that rewards environmental excellence for several categories of products and services; EMAS (the EU eco-management and audit scheme) which assists companies and organisations in improving their environmental performance or Level(s) which assists the building professionals to develop sustainable buildings</w:t>
      </w:r>
      <w:r w:rsidRPr="00D43D87">
        <w:t>.</w:t>
      </w:r>
      <w:r>
        <w:t xml:space="preserve"> </w:t>
      </w:r>
    </w:p>
    <w:p w14:paraId="0FDF5E61"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PROPOSE</w:t>
      </w:r>
    </w:p>
    <w:p w14:paraId="7319C4B5" w14:textId="6865C82D" w:rsidR="005D6ED2" w:rsidRPr="00314111" w:rsidRDefault="00FE52B6" w:rsidP="005D6ED2">
      <w:pPr>
        <w:pStyle w:val="Heading1"/>
        <w:ind w:left="0"/>
        <w:jc w:val="both"/>
        <w:rPr>
          <w:rFonts w:asciiTheme="minorHAnsi" w:eastAsiaTheme="minorHAnsi" w:hAnsiTheme="minorHAnsi" w:cstheme="minorBidi"/>
          <w:b w:val="0"/>
          <w:bCs w:val="0"/>
          <w:sz w:val="22"/>
          <w:szCs w:val="22"/>
          <w:lang w:val="en-GB"/>
        </w:rPr>
      </w:pPr>
      <w:r w:rsidRPr="00DC500C">
        <w:rPr>
          <w:rFonts w:asciiTheme="minorHAnsi" w:eastAsiaTheme="minorHAnsi" w:hAnsiTheme="minorHAnsi" w:cstheme="minorBidi"/>
          <w:b w:val="0"/>
          <w:bCs w:val="0"/>
          <w:sz w:val="22"/>
          <w:szCs w:val="22"/>
          <w:lang w:val="en-GB"/>
        </w:rPr>
        <w:t xml:space="preserve">We propose </w:t>
      </w:r>
      <w:r w:rsidR="005D6ED2" w:rsidRPr="005D6ED2">
        <w:rPr>
          <w:rFonts w:asciiTheme="minorHAnsi" w:eastAsiaTheme="minorHAnsi" w:hAnsiTheme="minorHAnsi" w:cstheme="minorBidi"/>
          <w:b w:val="0"/>
          <w:bCs w:val="0"/>
          <w:sz w:val="22"/>
          <w:szCs w:val="22"/>
          <w:lang w:val="en-GB"/>
        </w:rPr>
        <w:t xml:space="preserve">the position of a </w:t>
      </w:r>
      <w:r w:rsidR="00147685" w:rsidRPr="00147685">
        <w:rPr>
          <w:rFonts w:asciiTheme="minorHAnsi" w:eastAsiaTheme="minorHAnsi" w:hAnsiTheme="minorHAnsi" w:cstheme="minorBidi"/>
          <w:b w:val="0"/>
          <w:bCs w:val="0"/>
          <w:sz w:val="22"/>
          <w:szCs w:val="22"/>
          <w:lang w:val="en-GB"/>
        </w:rPr>
        <w:t>Finance and Contracts A</w:t>
      </w:r>
      <w:r w:rsidR="00F15ABB">
        <w:rPr>
          <w:rFonts w:asciiTheme="minorHAnsi" w:eastAsiaTheme="minorHAnsi" w:hAnsiTheme="minorHAnsi" w:cstheme="minorBidi"/>
          <w:b w:val="0"/>
          <w:bCs w:val="0"/>
          <w:sz w:val="22"/>
          <w:szCs w:val="22"/>
          <w:lang w:val="en-GB"/>
        </w:rPr>
        <w:t>gent</w:t>
      </w:r>
      <w:r w:rsidR="005D6ED2">
        <w:rPr>
          <w:rFonts w:asciiTheme="minorHAnsi" w:eastAsiaTheme="minorHAnsi" w:hAnsiTheme="minorHAnsi" w:cstheme="minorBidi"/>
          <w:b w:val="0"/>
          <w:bCs w:val="0"/>
          <w:sz w:val="22"/>
          <w:szCs w:val="22"/>
          <w:lang w:val="en-GB"/>
        </w:rPr>
        <w:t xml:space="preserve"> </w:t>
      </w:r>
      <w:r w:rsidR="005D6ED2" w:rsidRPr="005D6ED2">
        <w:rPr>
          <w:rFonts w:asciiTheme="minorHAnsi" w:eastAsiaTheme="minorHAnsi" w:hAnsiTheme="minorHAnsi" w:cstheme="minorBidi"/>
          <w:b w:val="0"/>
          <w:bCs w:val="0"/>
          <w:sz w:val="22"/>
          <w:szCs w:val="22"/>
          <w:lang w:val="en-GB"/>
        </w:rPr>
        <w:t>who will provide</w:t>
      </w:r>
      <w:r w:rsidR="005D6ED2">
        <w:rPr>
          <w:rFonts w:asciiTheme="minorHAnsi" w:eastAsiaTheme="minorHAnsi" w:hAnsiTheme="minorHAnsi" w:cstheme="minorBidi"/>
          <w:b w:val="0"/>
          <w:bCs w:val="0"/>
          <w:sz w:val="22"/>
          <w:szCs w:val="22"/>
          <w:lang w:val="en-GB"/>
        </w:rPr>
        <w:t xml:space="preserve"> </w:t>
      </w:r>
      <w:r w:rsidR="005D6ED2" w:rsidRPr="00314111">
        <w:rPr>
          <w:rFonts w:asciiTheme="minorHAnsi" w:eastAsiaTheme="minorHAnsi" w:hAnsiTheme="minorHAnsi" w:cstheme="minorBidi"/>
          <w:b w:val="0"/>
          <w:bCs w:val="0"/>
          <w:sz w:val="22"/>
          <w:szCs w:val="22"/>
          <w:lang w:val="en-GB"/>
        </w:rPr>
        <w:t xml:space="preserve">administrative, secretarial and logistical support to the financial and contract management of the actions for ENV.B1 and ENV.B4 and support the Heads of Unit in the elaboration, implementation and monitoring of the Annual Management Plans. </w:t>
      </w:r>
    </w:p>
    <w:p w14:paraId="5C7E8B9A" w14:textId="4739EB07" w:rsidR="005D6ED2" w:rsidRPr="00314111" w:rsidRDefault="005D6ED2" w:rsidP="005D6ED2">
      <w:pPr>
        <w:pStyle w:val="Heading1"/>
        <w:ind w:left="0"/>
        <w:jc w:val="both"/>
        <w:rPr>
          <w:rFonts w:asciiTheme="minorHAnsi" w:eastAsiaTheme="minorHAnsi" w:hAnsiTheme="minorHAnsi" w:cstheme="minorBidi"/>
          <w:b w:val="0"/>
          <w:bCs w:val="0"/>
          <w:sz w:val="22"/>
          <w:szCs w:val="22"/>
          <w:lang w:val="en-GB"/>
        </w:rPr>
      </w:pPr>
      <w:r w:rsidRPr="00314111">
        <w:rPr>
          <w:rFonts w:asciiTheme="minorHAnsi" w:eastAsiaTheme="minorHAnsi" w:hAnsiTheme="minorHAnsi" w:cstheme="minorBidi"/>
          <w:b w:val="0"/>
          <w:bCs w:val="0"/>
          <w:sz w:val="22"/>
          <w:szCs w:val="22"/>
          <w:lang w:val="en-GB"/>
        </w:rPr>
        <w:t xml:space="preserve">This entails: </w:t>
      </w:r>
    </w:p>
    <w:p w14:paraId="29E73E24" w14:textId="77777777" w:rsidR="005D6ED2" w:rsidRPr="005D6ED2" w:rsidRDefault="005D6ED2" w:rsidP="005D6ED2">
      <w:pPr>
        <w:pStyle w:val="Heading1"/>
        <w:ind w:left="0"/>
        <w:jc w:val="both"/>
        <w:rPr>
          <w:rFonts w:ascii="EC Square Sans Pro" w:hAnsi="EC Square Sans Pro" w:cstheme="minorHAnsi"/>
          <w:color w:val="000000"/>
          <w:sz w:val="22"/>
          <w:szCs w:val="22"/>
          <w:shd w:val="clear" w:color="auto" w:fill="FAFCFF"/>
          <w:lang w:val="en-GB"/>
        </w:rPr>
      </w:pPr>
      <w:r w:rsidRPr="005D6ED2">
        <w:rPr>
          <w:rFonts w:ascii="EC Square Sans Pro" w:hAnsi="EC Square Sans Pro" w:cstheme="minorHAnsi"/>
          <w:color w:val="000000"/>
          <w:sz w:val="22"/>
          <w:szCs w:val="22"/>
          <w:shd w:val="clear" w:color="auto" w:fill="FAFCFF"/>
          <w:lang w:val="en-GB"/>
        </w:rPr>
        <w:t xml:space="preserve">BUDGET, FINANCE, CONTRACTS and ACCOUNTING </w:t>
      </w:r>
    </w:p>
    <w:p w14:paraId="581FCAE6" w14:textId="77777777" w:rsidR="005D6ED2" w:rsidRDefault="005D6ED2" w:rsidP="005D6ED2">
      <w:pPr>
        <w:pStyle w:val="Heading1"/>
        <w:ind w:left="0"/>
        <w:jc w:val="both"/>
        <w:rPr>
          <w:rFonts w:ascii="EC Square Sans Pro" w:hAnsi="EC Square Sans Pro" w:cstheme="minorHAnsi"/>
          <w:b w:val="0"/>
          <w:bCs w:val="0"/>
          <w:color w:val="000000"/>
          <w:sz w:val="22"/>
          <w:szCs w:val="22"/>
          <w:shd w:val="clear" w:color="auto" w:fill="FAFCFF"/>
          <w:lang w:val="en-GB"/>
        </w:rPr>
      </w:pPr>
      <w:r w:rsidRPr="005D6ED2">
        <w:rPr>
          <w:rFonts w:ascii="EC Square Sans Pro" w:hAnsi="EC Square Sans Pro" w:cstheme="minorHAnsi"/>
          <w:b w:val="0"/>
          <w:bCs w:val="0"/>
          <w:color w:val="000000"/>
          <w:sz w:val="22"/>
          <w:szCs w:val="22"/>
          <w:shd w:val="clear" w:color="auto" w:fill="FAFCFF"/>
          <w:lang w:val="en-GB"/>
        </w:rPr>
        <w:t>• Support o</w:t>
      </w:r>
      <w:r>
        <w:rPr>
          <w:rFonts w:ascii="EC Square Sans Pro" w:hAnsi="EC Square Sans Pro" w:cstheme="minorHAnsi"/>
          <w:b w:val="0"/>
          <w:bCs w:val="0"/>
          <w:color w:val="000000"/>
          <w:sz w:val="22"/>
          <w:szCs w:val="22"/>
          <w:shd w:val="clear" w:color="auto" w:fill="FAFCFF"/>
          <w:lang w:val="en-GB"/>
        </w:rPr>
        <w:t>f</w:t>
      </w:r>
      <w:r w:rsidRPr="005D6ED2">
        <w:rPr>
          <w:rFonts w:ascii="EC Square Sans Pro" w:hAnsi="EC Square Sans Pro" w:cstheme="minorHAnsi"/>
          <w:b w:val="0"/>
          <w:bCs w:val="0"/>
          <w:color w:val="000000"/>
          <w:sz w:val="22"/>
          <w:szCs w:val="22"/>
          <w:shd w:val="clear" w:color="auto" w:fill="FAFCFF"/>
          <w:lang w:val="en-GB"/>
        </w:rPr>
        <w:t xml:space="preserve"> the elaboration of the Annual management plans of two units, in particular </w:t>
      </w:r>
      <w:proofErr w:type="gramStart"/>
      <w:r w:rsidRPr="005D6ED2">
        <w:rPr>
          <w:rFonts w:ascii="EC Square Sans Pro" w:hAnsi="EC Square Sans Pro" w:cstheme="minorHAnsi"/>
          <w:b w:val="0"/>
          <w:bCs w:val="0"/>
          <w:color w:val="000000"/>
          <w:sz w:val="22"/>
          <w:szCs w:val="22"/>
          <w:shd w:val="clear" w:color="auto" w:fill="FAFCFF"/>
          <w:lang w:val="en-GB"/>
        </w:rPr>
        <w:t>with regard to</w:t>
      </w:r>
      <w:proofErr w:type="gramEnd"/>
      <w:r w:rsidRPr="005D6ED2">
        <w:rPr>
          <w:rFonts w:ascii="EC Square Sans Pro" w:hAnsi="EC Square Sans Pro" w:cstheme="minorHAnsi"/>
          <w:b w:val="0"/>
          <w:bCs w:val="0"/>
          <w:color w:val="000000"/>
          <w:sz w:val="22"/>
          <w:szCs w:val="22"/>
          <w:shd w:val="clear" w:color="auto" w:fill="FAFCFF"/>
          <w:lang w:val="en-GB"/>
        </w:rPr>
        <w:t xml:space="preserve"> the administrative and operational budget </w:t>
      </w:r>
    </w:p>
    <w:p w14:paraId="6DF8F8D9" w14:textId="77777777" w:rsidR="005D6ED2" w:rsidRDefault="005D6ED2" w:rsidP="005D6ED2">
      <w:pPr>
        <w:pStyle w:val="Heading1"/>
        <w:ind w:left="0"/>
        <w:jc w:val="both"/>
        <w:rPr>
          <w:rFonts w:ascii="EC Square Sans Pro" w:hAnsi="EC Square Sans Pro" w:cstheme="minorHAnsi"/>
          <w:b w:val="0"/>
          <w:bCs w:val="0"/>
          <w:color w:val="000000"/>
          <w:sz w:val="22"/>
          <w:szCs w:val="22"/>
          <w:shd w:val="clear" w:color="auto" w:fill="FAFCFF"/>
          <w:lang w:val="en-GB"/>
        </w:rPr>
      </w:pPr>
      <w:r w:rsidRPr="005D6ED2">
        <w:rPr>
          <w:rFonts w:ascii="EC Square Sans Pro" w:hAnsi="EC Square Sans Pro" w:cstheme="minorHAnsi"/>
          <w:b w:val="0"/>
          <w:bCs w:val="0"/>
          <w:color w:val="000000"/>
          <w:sz w:val="22"/>
          <w:szCs w:val="22"/>
          <w:shd w:val="clear" w:color="auto" w:fill="FAFCFF"/>
          <w:lang w:val="en-GB"/>
        </w:rPr>
        <w:t xml:space="preserve">• Support in the elaboration of the Annual risk review, the Annual Activity Report, Commission work programme </w:t>
      </w:r>
    </w:p>
    <w:p w14:paraId="68C3583A" w14:textId="77777777" w:rsidR="005D6ED2" w:rsidRPr="005D6ED2" w:rsidRDefault="005D6ED2" w:rsidP="005D6ED2">
      <w:pPr>
        <w:pStyle w:val="Heading1"/>
        <w:ind w:left="0"/>
        <w:jc w:val="both"/>
        <w:rPr>
          <w:rFonts w:ascii="EC Square Sans Pro" w:hAnsi="EC Square Sans Pro" w:cstheme="minorHAnsi"/>
          <w:color w:val="000000"/>
          <w:sz w:val="22"/>
          <w:szCs w:val="22"/>
          <w:shd w:val="clear" w:color="auto" w:fill="FAFCFF"/>
          <w:lang w:val="en-GB"/>
        </w:rPr>
      </w:pPr>
      <w:r w:rsidRPr="005D6ED2">
        <w:rPr>
          <w:rFonts w:ascii="EC Square Sans Pro" w:hAnsi="EC Square Sans Pro" w:cstheme="minorHAnsi"/>
          <w:color w:val="000000"/>
          <w:sz w:val="22"/>
          <w:szCs w:val="22"/>
          <w:shd w:val="clear" w:color="auto" w:fill="FAFCFF"/>
          <w:lang w:val="en-GB"/>
        </w:rPr>
        <w:lastRenderedPageBreak/>
        <w:t xml:space="preserve">PROCUREMENT and CONTRACT MANAGEMENT </w:t>
      </w:r>
    </w:p>
    <w:p w14:paraId="474405E4" w14:textId="77777777" w:rsidR="005D6ED2" w:rsidRDefault="005D6ED2" w:rsidP="005D6ED2">
      <w:pPr>
        <w:pStyle w:val="Heading1"/>
        <w:ind w:left="0"/>
        <w:jc w:val="both"/>
        <w:rPr>
          <w:rFonts w:ascii="EC Square Sans Pro" w:hAnsi="EC Square Sans Pro" w:cstheme="minorHAnsi"/>
          <w:b w:val="0"/>
          <w:bCs w:val="0"/>
          <w:color w:val="000000"/>
          <w:sz w:val="22"/>
          <w:szCs w:val="22"/>
          <w:shd w:val="clear" w:color="auto" w:fill="FAFCFF"/>
          <w:lang w:val="en-GB"/>
        </w:rPr>
      </w:pPr>
      <w:r w:rsidRPr="005D6ED2">
        <w:rPr>
          <w:rFonts w:ascii="EC Square Sans Pro" w:hAnsi="EC Square Sans Pro" w:cstheme="minorHAnsi"/>
          <w:b w:val="0"/>
          <w:bCs w:val="0"/>
          <w:color w:val="000000"/>
          <w:sz w:val="22"/>
          <w:szCs w:val="22"/>
          <w:shd w:val="clear" w:color="auto" w:fill="FAFCFF"/>
          <w:lang w:val="en-GB"/>
        </w:rPr>
        <w:t xml:space="preserve">• Coordinate the implementation of contracts, commitments and payments for ENV.B1 and ENV.B4 units </w:t>
      </w:r>
    </w:p>
    <w:p w14:paraId="5EE89BE7" w14:textId="77777777" w:rsidR="005D6ED2" w:rsidRDefault="005D6ED2" w:rsidP="005D6ED2">
      <w:pPr>
        <w:pStyle w:val="Heading1"/>
        <w:ind w:left="0"/>
        <w:jc w:val="both"/>
        <w:rPr>
          <w:rFonts w:ascii="EC Square Sans Pro" w:hAnsi="EC Square Sans Pro" w:cstheme="minorHAnsi"/>
          <w:b w:val="0"/>
          <w:bCs w:val="0"/>
          <w:color w:val="000000"/>
          <w:sz w:val="22"/>
          <w:szCs w:val="22"/>
          <w:shd w:val="clear" w:color="auto" w:fill="FAFCFF"/>
          <w:lang w:val="en-GB"/>
        </w:rPr>
      </w:pPr>
      <w:r w:rsidRPr="005D6ED2">
        <w:rPr>
          <w:rFonts w:ascii="EC Square Sans Pro" w:hAnsi="EC Square Sans Pro" w:cstheme="minorHAnsi"/>
          <w:b w:val="0"/>
          <w:bCs w:val="0"/>
          <w:color w:val="000000"/>
          <w:sz w:val="22"/>
          <w:szCs w:val="22"/>
          <w:shd w:val="clear" w:color="auto" w:fill="FAFCFF"/>
          <w:lang w:val="en-GB"/>
        </w:rPr>
        <w:t xml:space="preserve">• Guide and support desk officers in managing contracts and finance and liaise with ENV Financial unit </w:t>
      </w:r>
    </w:p>
    <w:p w14:paraId="6AFD73D4" w14:textId="77777777" w:rsidR="005D6ED2" w:rsidRDefault="005D6ED2" w:rsidP="005D6ED2">
      <w:pPr>
        <w:pStyle w:val="Heading1"/>
        <w:ind w:left="0"/>
        <w:jc w:val="both"/>
        <w:rPr>
          <w:rFonts w:ascii="EC Square Sans Pro" w:hAnsi="EC Square Sans Pro" w:cstheme="minorHAnsi"/>
          <w:b w:val="0"/>
          <w:bCs w:val="0"/>
          <w:color w:val="000000"/>
          <w:sz w:val="22"/>
          <w:szCs w:val="22"/>
          <w:shd w:val="clear" w:color="auto" w:fill="FAFCFF"/>
          <w:lang w:val="en-GB"/>
        </w:rPr>
      </w:pPr>
      <w:r w:rsidRPr="005D6ED2">
        <w:rPr>
          <w:rFonts w:ascii="EC Square Sans Pro" w:hAnsi="EC Square Sans Pro" w:cstheme="minorHAnsi"/>
          <w:b w:val="0"/>
          <w:bCs w:val="0"/>
          <w:color w:val="000000"/>
          <w:sz w:val="22"/>
          <w:szCs w:val="22"/>
          <w:shd w:val="clear" w:color="auto" w:fill="FAFCFF"/>
          <w:lang w:val="en-GB"/>
        </w:rPr>
        <w:t xml:space="preserve">• Provide administrative support to calls for proposals or calls for tenders; ensure the technical follow-up and monitoring of grants or procurement resulting from the calls </w:t>
      </w:r>
    </w:p>
    <w:p w14:paraId="07F39AC2" w14:textId="77777777" w:rsidR="005D6ED2" w:rsidRDefault="005D6ED2" w:rsidP="005D6ED2">
      <w:pPr>
        <w:pStyle w:val="Heading1"/>
        <w:ind w:left="0"/>
        <w:jc w:val="both"/>
        <w:rPr>
          <w:rFonts w:ascii="EC Square Sans Pro" w:hAnsi="EC Square Sans Pro" w:cstheme="minorHAnsi"/>
          <w:b w:val="0"/>
          <w:bCs w:val="0"/>
          <w:color w:val="000000"/>
          <w:sz w:val="22"/>
          <w:szCs w:val="22"/>
          <w:shd w:val="clear" w:color="auto" w:fill="FAFCFF"/>
          <w:lang w:val="en-GB"/>
        </w:rPr>
      </w:pPr>
      <w:r w:rsidRPr="005D6ED2">
        <w:rPr>
          <w:rFonts w:ascii="EC Square Sans Pro" w:hAnsi="EC Square Sans Pro" w:cstheme="minorHAnsi"/>
          <w:b w:val="0"/>
          <w:bCs w:val="0"/>
          <w:color w:val="000000"/>
          <w:sz w:val="22"/>
          <w:szCs w:val="22"/>
          <w:shd w:val="clear" w:color="auto" w:fill="FAFCFF"/>
          <w:lang w:val="en-GB"/>
        </w:rPr>
        <w:t xml:space="preserve">• Prepare and manage administrative arrangements; ensure the follow up and monitoring of the administrative arrangements </w:t>
      </w:r>
    </w:p>
    <w:p w14:paraId="289208D3" w14:textId="77777777" w:rsidR="005D6ED2" w:rsidRDefault="005D6ED2" w:rsidP="005D6ED2">
      <w:pPr>
        <w:pStyle w:val="Heading1"/>
        <w:ind w:left="0"/>
        <w:jc w:val="both"/>
        <w:rPr>
          <w:rFonts w:ascii="EC Square Sans Pro" w:hAnsi="EC Square Sans Pro" w:cstheme="minorHAnsi"/>
          <w:b w:val="0"/>
          <w:bCs w:val="0"/>
          <w:color w:val="000000"/>
          <w:sz w:val="22"/>
          <w:szCs w:val="22"/>
          <w:shd w:val="clear" w:color="auto" w:fill="FAFCFF"/>
          <w:lang w:val="en-GB"/>
        </w:rPr>
      </w:pPr>
      <w:r w:rsidRPr="005D6ED2">
        <w:rPr>
          <w:rFonts w:ascii="EC Square Sans Pro" w:hAnsi="EC Square Sans Pro" w:cstheme="minorHAnsi"/>
          <w:b w:val="0"/>
          <w:bCs w:val="0"/>
          <w:color w:val="000000"/>
          <w:sz w:val="22"/>
          <w:szCs w:val="22"/>
          <w:shd w:val="clear" w:color="auto" w:fill="FAFCFF"/>
          <w:lang w:val="en-GB"/>
        </w:rPr>
        <w:t xml:space="preserve">• Provide administrative support to drafting of technical annexes, selecting contractors and monitoring of contracts and operational budget &amp; contracts (financial procedures/calls for tender), supervising follow and ensure contracting rules and procedures </w:t>
      </w:r>
    </w:p>
    <w:p w14:paraId="3A9C2F39" w14:textId="77777777" w:rsidR="005D6ED2" w:rsidRDefault="005D6ED2" w:rsidP="005D6ED2">
      <w:pPr>
        <w:pStyle w:val="Heading1"/>
        <w:ind w:left="0"/>
        <w:jc w:val="both"/>
        <w:rPr>
          <w:rFonts w:ascii="EC Square Sans Pro" w:hAnsi="EC Square Sans Pro" w:cstheme="minorHAnsi"/>
          <w:b w:val="0"/>
          <w:bCs w:val="0"/>
          <w:color w:val="000000"/>
          <w:sz w:val="22"/>
          <w:szCs w:val="22"/>
          <w:shd w:val="clear" w:color="auto" w:fill="FAFCFF"/>
          <w:lang w:val="en-GB"/>
        </w:rPr>
      </w:pPr>
      <w:r w:rsidRPr="005D6ED2">
        <w:rPr>
          <w:rFonts w:ascii="EC Square Sans Pro" w:hAnsi="EC Square Sans Pro" w:cstheme="minorHAnsi"/>
          <w:b w:val="0"/>
          <w:bCs w:val="0"/>
          <w:color w:val="000000"/>
          <w:sz w:val="22"/>
          <w:szCs w:val="22"/>
          <w:shd w:val="clear" w:color="auto" w:fill="FAFCFF"/>
          <w:lang w:val="en-GB"/>
        </w:rPr>
        <w:t xml:space="preserve">• Manage contractual payments </w:t>
      </w:r>
    </w:p>
    <w:p w14:paraId="02247245" w14:textId="77777777" w:rsidR="005D6ED2" w:rsidRPr="005D6ED2" w:rsidRDefault="005D6ED2" w:rsidP="005D6ED2">
      <w:pPr>
        <w:pStyle w:val="Heading1"/>
        <w:ind w:left="0"/>
        <w:jc w:val="both"/>
        <w:rPr>
          <w:rFonts w:ascii="EC Square Sans Pro" w:hAnsi="EC Square Sans Pro" w:cstheme="minorHAnsi"/>
          <w:color w:val="000000"/>
          <w:sz w:val="22"/>
          <w:szCs w:val="22"/>
          <w:shd w:val="clear" w:color="auto" w:fill="FAFCFF"/>
          <w:lang w:val="en-GB"/>
        </w:rPr>
      </w:pPr>
      <w:r w:rsidRPr="005D6ED2">
        <w:rPr>
          <w:rFonts w:ascii="EC Square Sans Pro" w:hAnsi="EC Square Sans Pro" w:cstheme="minorHAnsi"/>
          <w:color w:val="000000"/>
          <w:sz w:val="22"/>
          <w:szCs w:val="22"/>
          <w:shd w:val="clear" w:color="auto" w:fill="FAFCFF"/>
          <w:lang w:val="en-GB"/>
        </w:rPr>
        <w:t xml:space="preserve">POLICY </w:t>
      </w:r>
    </w:p>
    <w:p w14:paraId="00E60D91" w14:textId="14CC7154" w:rsidR="005D6ED2" w:rsidRPr="005D6ED2" w:rsidRDefault="005D6ED2" w:rsidP="005D6ED2">
      <w:pPr>
        <w:pStyle w:val="Heading1"/>
        <w:ind w:left="0"/>
        <w:jc w:val="both"/>
        <w:rPr>
          <w:rFonts w:ascii="EC Square Sans Pro" w:hAnsi="EC Square Sans Pro" w:cstheme="minorHAnsi"/>
          <w:b w:val="0"/>
          <w:bCs w:val="0"/>
          <w:color w:val="000000"/>
          <w:sz w:val="22"/>
          <w:szCs w:val="22"/>
          <w:shd w:val="clear" w:color="auto" w:fill="FAFCFF"/>
          <w:lang w:val="en-IE"/>
        </w:rPr>
      </w:pPr>
      <w:r w:rsidRPr="005D6ED2">
        <w:rPr>
          <w:rFonts w:ascii="EC Square Sans Pro" w:hAnsi="EC Square Sans Pro" w:cstheme="minorHAnsi"/>
          <w:b w:val="0"/>
          <w:bCs w:val="0"/>
          <w:color w:val="000000"/>
          <w:sz w:val="22"/>
          <w:szCs w:val="22"/>
          <w:shd w:val="clear" w:color="auto" w:fill="FAFCFF"/>
          <w:lang w:val="en-GB"/>
        </w:rPr>
        <w:t>• Contribute to the achievement of the overall objectives of the DG, the Directorate as well as the ENV.B1 unit as defined in the AMP</w:t>
      </w:r>
    </w:p>
    <w:p w14:paraId="3F7A0E9E" w14:textId="77777777" w:rsidR="005470CD" w:rsidRPr="005470CD" w:rsidRDefault="005470CD" w:rsidP="005470CD">
      <w:pPr>
        <w:keepNext/>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LOOK FOR</w:t>
      </w:r>
    </w:p>
    <w:p w14:paraId="0D4EA4C2" w14:textId="003F4DDB" w:rsidR="00C660C7" w:rsidRPr="00E41F23" w:rsidRDefault="00FE52B6" w:rsidP="00FE52B6">
      <w:pPr>
        <w:pStyle w:val="Heading1"/>
        <w:ind w:left="0"/>
        <w:jc w:val="both"/>
        <w:rPr>
          <w:rFonts w:asciiTheme="minorHAnsi" w:eastAsiaTheme="minorHAnsi" w:hAnsiTheme="minorHAnsi" w:cstheme="minorBidi"/>
          <w:b w:val="0"/>
          <w:bCs w:val="0"/>
          <w:sz w:val="22"/>
          <w:szCs w:val="22"/>
          <w:lang w:val="en-GB"/>
        </w:rPr>
      </w:pPr>
      <w:r w:rsidRPr="00DC500C">
        <w:rPr>
          <w:rFonts w:asciiTheme="minorHAnsi" w:eastAsiaTheme="minorHAnsi" w:hAnsiTheme="minorHAnsi" w:cstheme="minorBidi"/>
          <w:b w:val="0"/>
          <w:bCs w:val="0"/>
          <w:sz w:val="22"/>
          <w:szCs w:val="22"/>
          <w:lang w:val="en-GB"/>
        </w:rPr>
        <w:t>We look for</w:t>
      </w:r>
      <w:r w:rsidR="00F467E5">
        <w:rPr>
          <w:rFonts w:asciiTheme="minorHAnsi" w:eastAsiaTheme="minorHAnsi" w:hAnsiTheme="minorHAnsi" w:cstheme="minorBidi"/>
          <w:b w:val="0"/>
          <w:bCs w:val="0"/>
          <w:sz w:val="22"/>
          <w:szCs w:val="22"/>
          <w:lang w:val="en-GB"/>
        </w:rPr>
        <w:t xml:space="preserve"> </w:t>
      </w:r>
      <w:r w:rsidR="00C660C7" w:rsidRPr="00C660C7">
        <w:rPr>
          <w:rFonts w:asciiTheme="minorHAnsi" w:eastAsiaTheme="minorHAnsi" w:hAnsiTheme="minorHAnsi" w:cstheme="minorBidi"/>
          <w:b w:val="0"/>
          <w:bCs w:val="0"/>
          <w:sz w:val="22"/>
          <w:szCs w:val="22"/>
          <w:lang w:val="en-GB"/>
        </w:rPr>
        <w:t xml:space="preserve">an experienced, reliable, </w:t>
      </w:r>
      <w:r w:rsidR="00C660C7" w:rsidRPr="00DC500C">
        <w:rPr>
          <w:rFonts w:asciiTheme="minorHAnsi" w:eastAsiaTheme="minorHAnsi" w:hAnsiTheme="minorHAnsi" w:cstheme="minorBidi"/>
          <w:b w:val="0"/>
          <w:bCs w:val="0"/>
          <w:sz w:val="22"/>
          <w:szCs w:val="22"/>
          <w:lang w:val="en-GB"/>
        </w:rPr>
        <w:t xml:space="preserve">a highly motivated, </w:t>
      </w:r>
      <w:r w:rsidR="00C660C7" w:rsidRPr="00C660C7">
        <w:rPr>
          <w:rFonts w:asciiTheme="minorHAnsi" w:eastAsiaTheme="minorHAnsi" w:hAnsiTheme="minorHAnsi" w:cstheme="minorBidi"/>
          <w:b w:val="0"/>
          <w:bCs w:val="0"/>
          <w:sz w:val="22"/>
          <w:szCs w:val="22"/>
          <w:lang w:val="en-GB"/>
        </w:rPr>
        <w:t>well-organised</w:t>
      </w:r>
      <w:r w:rsidR="00C660C7">
        <w:rPr>
          <w:rFonts w:asciiTheme="minorHAnsi" w:eastAsiaTheme="minorHAnsi" w:hAnsiTheme="minorHAnsi" w:cstheme="minorBidi"/>
          <w:b w:val="0"/>
          <w:bCs w:val="0"/>
          <w:sz w:val="22"/>
          <w:szCs w:val="22"/>
          <w:lang w:val="en-GB"/>
        </w:rPr>
        <w:t>,</w:t>
      </w:r>
      <w:r w:rsidR="00C660C7" w:rsidRPr="00C660C7">
        <w:rPr>
          <w:rFonts w:asciiTheme="minorHAnsi" w:eastAsiaTheme="minorHAnsi" w:hAnsiTheme="minorHAnsi" w:cstheme="minorBidi"/>
          <w:b w:val="0"/>
          <w:bCs w:val="0"/>
          <w:sz w:val="22"/>
          <w:szCs w:val="22"/>
          <w:lang w:val="en-GB"/>
        </w:rPr>
        <w:t xml:space="preserve"> </w:t>
      </w:r>
      <w:r w:rsidR="00C660C7" w:rsidRPr="00DC500C">
        <w:rPr>
          <w:rFonts w:asciiTheme="minorHAnsi" w:eastAsiaTheme="minorHAnsi" w:hAnsiTheme="minorHAnsi" w:cstheme="minorBidi"/>
          <w:b w:val="0"/>
          <w:bCs w:val="0"/>
          <w:sz w:val="22"/>
          <w:szCs w:val="22"/>
          <w:lang w:val="en-GB"/>
        </w:rPr>
        <w:t>result-oriented, with a strong sense of responsibility and initiative</w:t>
      </w:r>
      <w:r w:rsidR="00C660C7" w:rsidRPr="00147685">
        <w:rPr>
          <w:rFonts w:asciiTheme="minorHAnsi" w:eastAsiaTheme="minorHAnsi" w:hAnsiTheme="minorHAnsi" w:cstheme="minorBidi"/>
          <w:b w:val="0"/>
          <w:bCs w:val="0"/>
          <w:sz w:val="22"/>
          <w:szCs w:val="22"/>
          <w:lang w:val="en-GB"/>
        </w:rPr>
        <w:t xml:space="preserve"> </w:t>
      </w:r>
      <w:r w:rsidR="00C660C7">
        <w:rPr>
          <w:rFonts w:asciiTheme="minorHAnsi" w:eastAsiaTheme="minorHAnsi" w:hAnsiTheme="minorHAnsi" w:cstheme="minorBidi"/>
          <w:b w:val="0"/>
          <w:bCs w:val="0"/>
          <w:sz w:val="22"/>
          <w:szCs w:val="22"/>
          <w:lang w:val="en-GB"/>
        </w:rPr>
        <w:t>colleague</w:t>
      </w:r>
      <w:r w:rsidR="00C660C7" w:rsidRPr="00DC500C">
        <w:rPr>
          <w:rFonts w:asciiTheme="minorHAnsi" w:eastAsiaTheme="minorHAnsi" w:hAnsiTheme="minorHAnsi" w:cstheme="minorBidi"/>
          <w:b w:val="0"/>
          <w:bCs w:val="0"/>
          <w:sz w:val="22"/>
          <w:szCs w:val="22"/>
          <w:lang w:val="en-GB"/>
        </w:rPr>
        <w:t>, who can work independently</w:t>
      </w:r>
      <w:r w:rsidR="00B60FDA">
        <w:rPr>
          <w:rFonts w:asciiTheme="minorHAnsi" w:eastAsiaTheme="minorHAnsi" w:hAnsiTheme="minorHAnsi" w:cstheme="minorBidi"/>
          <w:b w:val="0"/>
          <w:bCs w:val="0"/>
          <w:sz w:val="22"/>
          <w:szCs w:val="22"/>
          <w:lang w:val="en-GB"/>
        </w:rPr>
        <w:t xml:space="preserve"> (</w:t>
      </w:r>
      <w:r w:rsidR="00B60FDA" w:rsidRPr="00DC500C">
        <w:rPr>
          <w:rFonts w:asciiTheme="minorHAnsi" w:eastAsiaTheme="minorHAnsi" w:hAnsiTheme="minorHAnsi" w:cstheme="minorBidi"/>
          <w:b w:val="0"/>
          <w:bCs w:val="0"/>
          <w:sz w:val="22"/>
          <w:szCs w:val="22"/>
          <w:lang w:val="en-GB"/>
        </w:rPr>
        <w:t>including in a remote setting</w:t>
      </w:r>
      <w:r w:rsidR="00B60FDA">
        <w:rPr>
          <w:rFonts w:asciiTheme="minorHAnsi" w:eastAsiaTheme="minorHAnsi" w:hAnsiTheme="minorHAnsi" w:cstheme="minorBidi"/>
          <w:b w:val="0"/>
          <w:bCs w:val="0"/>
          <w:sz w:val="22"/>
          <w:szCs w:val="22"/>
          <w:lang w:val="en-GB"/>
        </w:rPr>
        <w:t>)</w:t>
      </w:r>
      <w:r w:rsidR="00C660C7" w:rsidRPr="00DC500C">
        <w:rPr>
          <w:rFonts w:asciiTheme="minorHAnsi" w:eastAsiaTheme="minorHAnsi" w:hAnsiTheme="minorHAnsi" w:cstheme="minorBidi"/>
          <w:b w:val="0"/>
          <w:bCs w:val="0"/>
          <w:sz w:val="22"/>
          <w:szCs w:val="22"/>
          <w:lang w:val="en-GB"/>
        </w:rPr>
        <w:t xml:space="preserve"> as </w:t>
      </w:r>
      <w:r w:rsidR="00C660C7" w:rsidRPr="00E41F23">
        <w:rPr>
          <w:rFonts w:asciiTheme="minorHAnsi" w:eastAsiaTheme="minorHAnsi" w:hAnsiTheme="minorHAnsi" w:cstheme="minorBidi"/>
          <w:b w:val="0"/>
          <w:bCs w:val="0"/>
          <w:sz w:val="22"/>
          <w:szCs w:val="22"/>
          <w:lang w:val="en-GB"/>
        </w:rPr>
        <w:t xml:space="preserve">well as being part of </w:t>
      </w:r>
      <w:r w:rsidR="005629A0" w:rsidRPr="00E41F23">
        <w:rPr>
          <w:rFonts w:asciiTheme="minorHAnsi" w:eastAsiaTheme="minorHAnsi" w:hAnsiTheme="minorHAnsi" w:cstheme="minorBidi"/>
          <w:b w:val="0"/>
          <w:bCs w:val="0"/>
          <w:sz w:val="22"/>
          <w:szCs w:val="22"/>
          <w:lang w:val="en-GB"/>
        </w:rPr>
        <w:t>two units</w:t>
      </w:r>
      <w:r w:rsidR="00C660C7" w:rsidRPr="00E41F23">
        <w:rPr>
          <w:rFonts w:asciiTheme="minorHAnsi" w:eastAsiaTheme="minorHAnsi" w:hAnsiTheme="minorHAnsi" w:cstheme="minorBidi"/>
          <w:b w:val="0"/>
          <w:bCs w:val="0"/>
          <w:sz w:val="22"/>
          <w:szCs w:val="22"/>
          <w:lang w:val="en-GB"/>
        </w:rPr>
        <w:t xml:space="preserve"> </w:t>
      </w:r>
      <w:r w:rsidR="005629A0" w:rsidRPr="00E41F23">
        <w:rPr>
          <w:rFonts w:asciiTheme="minorHAnsi" w:eastAsiaTheme="minorHAnsi" w:hAnsiTheme="minorHAnsi" w:cstheme="minorBidi"/>
          <w:b w:val="0"/>
          <w:bCs w:val="0"/>
          <w:sz w:val="22"/>
          <w:szCs w:val="22"/>
          <w:lang w:val="en-GB"/>
        </w:rPr>
        <w:t>in the same Directorate</w:t>
      </w:r>
      <w:r w:rsidR="00B60FDA" w:rsidRPr="00E41F23">
        <w:rPr>
          <w:rFonts w:asciiTheme="minorHAnsi" w:eastAsiaTheme="minorHAnsi" w:hAnsiTheme="minorHAnsi" w:cstheme="minorBidi"/>
          <w:b w:val="0"/>
          <w:bCs w:val="0"/>
          <w:sz w:val="22"/>
          <w:szCs w:val="22"/>
          <w:lang w:val="en-GB"/>
        </w:rPr>
        <w:t>.</w:t>
      </w:r>
    </w:p>
    <w:p w14:paraId="48D4DFE8" w14:textId="4E2E8E15" w:rsidR="00F467E5" w:rsidRDefault="005629A0" w:rsidP="00FE52B6">
      <w:pPr>
        <w:pStyle w:val="Heading1"/>
        <w:ind w:left="0"/>
        <w:jc w:val="both"/>
        <w:rPr>
          <w:rFonts w:asciiTheme="minorHAnsi" w:eastAsiaTheme="minorHAnsi" w:hAnsiTheme="minorHAnsi" w:cstheme="minorBidi"/>
          <w:b w:val="0"/>
          <w:bCs w:val="0"/>
          <w:sz w:val="22"/>
          <w:szCs w:val="22"/>
          <w:lang w:val="en-GB"/>
        </w:rPr>
      </w:pPr>
      <w:r w:rsidRPr="00E41F23">
        <w:rPr>
          <w:rFonts w:asciiTheme="minorHAnsi" w:eastAsiaTheme="minorHAnsi" w:hAnsiTheme="minorHAnsi" w:cstheme="minorBidi"/>
          <w:b w:val="0"/>
          <w:bCs w:val="0"/>
          <w:sz w:val="22"/>
          <w:szCs w:val="22"/>
          <w:lang w:val="en-GB"/>
        </w:rPr>
        <w:t>The knowledge on EU contractual procedures and financial management is essential. At least five years</w:t>
      </w:r>
      <w:r w:rsidR="00C660C7" w:rsidRPr="00E41F23">
        <w:rPr>
          <w:rFonts w:asciiTheme="minorHAnsi" w:eastAsiaTheme="minorHAnsi" w:hAnsiTheme="minorHAnsi" w:cstheme="minorBidi"/>
          <w:b w:val="0"/>
          <w:bCs w:val="0"/>
          <w:sz w:val="22"/>
          <w:szCs w:val="22"/>
          <w:lang w:val="en-GB"/>
        </w:rPr>
        <w:t xml:space="preserve"> </w:t>
      </w:r>
      <w:r w:rsidRPr="00E41F23">
        <w:rPr>
          <w:rFonts w:asciiTheme="minorHAnsi" w:eastAsiaTheme="minorHAnsi" w:hAnsiTheme="minorHAnsi" w:cstheme="minorBidi"/>
          <w:b w:val="0"/>
          <w:bCs w:val="0"/>
          <w:sz w:val="22"/>
          <w:szCs w:val="22"/>
          <w:lang w:val="en-GB"/>
        </w:rPr>
        <w:t xml:space="preserve">of </w:t>
      </w:r>
      <w:r w:rsidR="00C660C7" w:rsidRPr="00E41F23">
        <w:rPr>
          <w:rFonts w:asciiTheme="minorHAnsi" w:eastAsiaTheme="minorHAnsi" w:hAnsiTheme="minorHAnsi" w:cstheme="minorBidi"/>
          <w:b w:val="0"/>
          <w:bCs w:val="0"/>
          <w:sz w:val="22"/>
          <w:szCs w:val="22"/>
          <w:lang w:val="en-GB"/>
        </w:rPr>
        <w:t>experience in financial/procurement</w:t>
      </w:r>
      <w:r w:rsidR="005A4A98" w:rsidRPr="00E41F23">
        <w:rPr>
          <w:rFonts w:asciiTheme="minorHAnsi" w:eastAsiaTheme="minorHAnsi" w:hAnsiTheme="minorHAnsi" w:cstheme="minorBidi"/>
          <w:b w:val="0"/>
          <w:bCs w:val="0"/>
          <w:sz w:val="22"/>
          <w:szCs w:val="22"/>
          <w:lang w:val="en-GB"/>
        </w:rPr>
        <w:t xml:space="preserve">/ contract </w:t>
      </w:r>
      <w:r w:rsidR="00C660C7" w:rsidRPr="00E41F23">
        <w:rPr>
          <w:rFonts w:asciiTheme="minorHAnsi" w:eastAsiaTheme="minorHAnsi" w:hAnsiTheme="minorHAnsi" w:cstheme="minorBidi"/>
          <w:b w:val="0"/>
          <w:bCs w:val="0"/>
          <w:sz w:val="22"/>
          <w:szCs w:val="22"/>
          <w:lang w:val="en-GB"/>
        </w:rPr>
        <w:t>management</w:t>
      </w:r>
      <w:r w:rsidRPr="00E41F23">
        <w:rPr>
          <w:rFonts w:asciiTheme="minorHAnsi" w:eastAsiaTheme="minorHAnsi" w:hAnsiTheme="minorHAnsi" w:cstheme="minorBidi"/>
          <w:b w:val="0"/>
          <w:bCs w:val="0"/>
          <w:sz w:val="22"/>
          <w:szCs w:val="22"/>
          <w:lang w:val="en-GB"/>
        </w:rPr>
        <w:t xml:space="preserve"> is desirable</w:t>
      </w:r>
      <w:r w:rsidR="005D6ED2" w:rsidRPr="00E41F23">
        <w:rPr>
          <w:rFonts w:asciiTheme="minorHAnsi" w:eastAsiaTheme="minorHAnsi" w:hAnsiTheme="minorHAnsi" w:cstheme="minorBidi"/>
          <w:b w:val="0"/>
          <w:bCs w:val="0"/>
          <w:sz w:val="22"/>
          <w:szCs w:val="22"/>
          <w:lang w:val="en-GB"/>
        </w:rPr>
        <w:t>.</w:t>
      </w:r>
      <w:r w:rsidR="00B60FDA" w:rsidRPr="00E41F23">
        <w:rPr>
          <w:rFonts w:asciiTheme="minorHAnsi" w:eastAsiaTheme="minorHAnsi" w:hAnsiTheme="minorHAnsi" w:cstheme="minorBidi"/>
          <w:b w:val="0"/>
          <w:bCs w:val="0"/>
          <w:sz w:val="22"/>
          <w:szCs w:val="22"/>
          <w:lang w:val="en-GB"/>
        </w:rPr>
        <w:t xml:space="preserve"> </w:t>
      </w:r>
      <w:r w:rsidRPr="00E41F23">
        <w:rPr>
          <w:rFonts w:asciiTheme="minorHAnsi" w:eastAsiaTheme="minorHAnsi" w:hAnsiTheme="minorHAnsi" w:cstheme="minorBidi"/>
          <w:b w:val="0"/>
          <w:bCs w:val="0"/>
          <w:sz w:val="22"/>
          <w:szCs w:val="22"/>
          <w:lang w:val="en-GB"/>
        </w:rPr>
        <w:t>P</w:t>
      </w:r>
      <w:r w:rsidR="00B60FDA" w:rsidRPr="00E41F23">
        <w:rPr>
          <w:rFonts w:asciiTheme="minorHAnsi" w:eastAsiaTheme="minorHAnsi" w:hAnsiTheme="minorHAnsi" w:cstheme="minorBidi"/>
          <w:b w:val="0"/>
          <w:bCs w:val="0"/>
          <w:sz w:val="22"/>
          <w:szCs w:val="22"/>
          <w:lang w:val="en-GB"/>
        </w:rPr>
        <w:t xml:space="preserve">rofessional experience as contracts manager and/or financial assistant in the European institutions </w:t>
      </w:r>
      <w:r w:rsidR="005A4A98" w:rsidRPr="00E41F23">
        <w:rPr>
          <w:rFonts w:asciiTheme="minorHAnsi" w:eastAsiaTheme="minorHAnsi" w:hAnsiTheme="minorHAnsi" w:cstheme="minorBidi"/>
          <w:b w:val="0"/>
          <w:bCs w:val="0"/>
          <w:sz w:val="22"/>
          <w:szCs w:val="22"/>
          <w:lang w:val="en-GB"/>
        </w:rPr>
        <w:t>would be an asset.</w:t>
      </w:r>
      <w:r w:rsidR="005A4A98">
        <w:rPr>
          <w:rFonts w:asciiTheme="minorHAnsi" w:eastAsiaTheme="minorHAnsi" w:hAnsiTheme="minorHAnsi" w:cstheme="minorBidi"/>
          <w:b w:val="0"/>
          <w:bCs w:val="0"/>
          <w:sz w:val="22"/>
          <w:szCs w:val="22"/>
          <w:lang w:val="en-GB"/>
        </w:rPr>
        <w:t xml:space="preserve"> </w:t>
      </w:r>
    </w:p>
    <w:p w14:paraId="7938C75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6" w:name="_Hlk144109741"/>
      <w:r w:rsidRPr="005470CD">
        <w:rPr>
          <w:rFonts w:ascii="EC Square Sans Pro" w:hAnsi="EC Square Sans Pro" w:cs="Arial"/>
          <w:b/>
        </w:rPr>
        <w:t>HOW TO EXPRESS YOUR INTEREST?</w:t>
      </w:r>
    </w:p>
    <w:bookmarkEnd w:id="6"/>
    <w:p w14:paraId="1244995F" w14:textId="77777777"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6CBC84AF" w14:textId="77777777" w:rsidR="0034423E" w:rsidRPr="00FB0309" w:rsidRDefault="0034423E" w:rsidP="00982BDE">
      <w:pPr>
        <w:spacing w:after="0"/>
        <w:jc w:val="both"/>
        <w:rPr>
          <w:rFonts w:ascii="EC Square Sans Pro" w:hAnsi="EC Square Sans Pro" w:cstheme="minorHAnsi"/>
          <w:lang w:val="en-IE"/>
        </w:rPr>
      </w:pPr>
    </w:p>
    <w:p w14:paraId="173B301A" w14:textId="77777777" w:rsidR="00982BD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54B1191B" w14:textId="77777777" w:rsidR="0034423E" w:rsidRPr="00FB0309" w:rsidRDefault="0034423E" w:rsidP="00982BDE">
      <w:pPr>
        <w:spacing w:after="0"/>
        <w:jc w:val="both"/>
        <w:rPr>
          <w:rFonts w:ascii="EC Square Sans Pro" w:hAnsi="EC Square Sans Pro" w:cstheme="minorHAnsi"/>
          <w:lang w:val="en-IE"/>
        </w:rPr>
      </w:pPr>
    </w:p>
    <w:p w14:paraId="03D5DFED" w14:textId="77777777" w:rsidR="00FE52B6" w:rsidRDefault="0034423E" w:rsidP="00FE52B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5"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57E8228E" w14:textId="14E5300B" w:rsidR="002F7BC3" w:rsidRPr="00FE52B6" w:rsidRDefault="002D6757" w:rsidP="00FE52B6">
      <w:pPr>
        <w:pStyle w:val="ListParagraph"/>
        <w:numPr>
          <w:ilvl w:val="0"/>
          <w:numId w:val="10"/>
        </w:numPr>
        <w:spacing w:after="0"/>
        <w:jc w:val="both"/>
        <w:rPr>
          <w:rFonts w:ascii="EC Square Sans Pro" w:hAnsi="EC Square Sans Pro" w:cstheme="minorHAnsi"/>
          <w:lang w:val="en-IE"/>
        </w:rPr>
      </w:pPr>
      <w:r w:rsidRPr="00FE52B6">
        <w:rPr>
          <w:rFonts w:ascii="EC Square Sans Pro" w:hAnsi="EC Square Sans Pro" w:cstheme="minorHAnsi"/>
          <w:lang w:val="en-IE"/>
        </w:rPr>
        <w:t>You</w:t>
      </w:r>
      <w:r w:rsidR="00982BDE" w:rsidRPr="00FE52B6">
        <w:rPr>
          <w:rFonts w:ascii="EC Square Sans Pro" w:hAnsi="EC Square Sans Pro" w:cstheme="minorHAnsi"/>
          <w:lang w:val="en-IE"/>
        </w:rPr>
        <w:t xml:space="preserve"> should send</w:t>
      </w:r>
      <w:r w:rsidR="002F7BC3" w:rsidRPr="00FE52B6">
        <w:rPr>
          <w:rFonts w:ascii="EC Square Sans Pro" w:hAnsi="EC Square Sans Pro" w:cstheme="minorHAnsi"/>
          <w:lang w:val="en-IE"/>
        </w:rPr>
        <w:t xml:space="preserve"> your documents</w:t>
      </w:r>
      <w:r w:rsidR="00AC76C5" w:rsidRPr="00FE52B6">
        <w:rPr>
          <w:rFonts w:ascii="EC Square Sans Pro" w:hAnsi="EC Square Sans Pro" w:cstheme="minorHAnsi"/>
          <w:lang w:val="en-IE"/>
        </w:rPr>
        <w:t xml:space="preserve"> in a single pdf</w:t>
      </w:r>
      <w:r w:rsidR="002F7BC3" w:rsidRPr="00FE52B6">
        <w:rPr>
          <w:rFonts w:ascii="EC Square Sans Pro" w:hAnsi="EC Square Sans Pro" w:cstheme="minorHAnsi"/>
          <w:lang w:val="en-IE"/>
        </w:rPr>
        <w:t xml:space="preserve"> in the following order:</w:t>
      </w:r>
      <w:r w:rsidR="00A06C1E" w:rsidRPr="00FE52B6">
        <w:rPr>
          <w:rFonts w:ascii="EC Square Sans Pro" w:hAnsi="EC Square Sans Pro" w:cstheme="minorHAnsi"/>
          <w:lang w:val="en-IE"/>
        </w:rPr>
        <w:tab/>
      </w:r>
      <w:r w:rsidR="00A06C1E" w:rsidRPr="00FE52B6">
        <w:rPr>
          <w:rFonts w:ascii="EC Square Sans Pro" w:hAnsi="EC Square Sans Pro" w:cstheme="minorHAnsi"/>
          <w:lang w:val="en-IE"/>
        </w:rPr>
        <w:br/>
      </w:r>
      <w:r w:rsidR="002F7BC3" w:rsidRPr="00FE52B6">
        <w:rPr>
          <w:rFonts w:ascii="EC Square Sans Pro" w:hAnsi="EC Square Sans Pro" w:cstheme="minorHAnsi"/>
          <w:lang w:val="en-IE"/>
        </w:rPr>
        <w:t xml:space="preserve">1. </w:t>
      </w:r>
      <w:r w:rsidR="00AC76C5" w:rsidRPr="00FE52B6">
        <w:rPr>
          <w:rFonts w:ascii="EC Square Sans Pro" w:hAnsi="EC Square Sans Pro" w:cstheme="minorHAnsi"/>
          <w:lang w:val="en-IE"/>
        </w:rPr>
        <w:t>y</w:t>
      </w:r>
      <w:r w:rsidR="002F7BC3" w:rsidRPr="00FE52B6">
        <w:rPr>
          <w:rFonts w:ascii="EC Square Sans Pro" w:hAnsi="EC Square Sans Pro" w:cstheme="minorHAnsi"/>
          <w:lang w:val="en-IE"/>
        </w:rPr>
        <w:t xml:space="preserve">our CV </w:t>
      </w:r>
      <w:r w:rsidR="00A06C1E" w:rsidRPr="00FE52B6">
        <w:rPr>
          <w:rFonts w:ascii="EC Square Sans Pro" w:hAnsi="EC Square Sans Pro" w:cstheme="minorHAnsi"/>
          <w:lang w:val="en-IE"/>
        </w:rPr>
        <w:tab/>
      </w:r>
      <w:r w:rsidR="002F7BC3" w:rsidRPr="00FE52B6">
        <w:rPr>
          <w:rFonts w:ascii="EC Square Sans Pro" w:hAnsi="EC Square Sans Pro" w:cstheme="minorHAnsi"/>
          <w:lang w:val="en-IE"/>
        </w:rPr>
        <w:t xml:space="preserve">2. </w:t>
      </w:r>
      <w:r w:rsidR="006E74C8" w:rsidRPr="00FE52B6">
        <w:rPr>
          <w:rFonts w:ascii="EC Square Sans Pro" w:hAnsi="EC Square Sans Pro" w:cstheme="minorHAnsi"/>
          <w:lang w:val="en-IE"/>
        </w:rPr>
        <w:t>completed</w:t>
      </w:r>
      <w:r w:rsidR="002F7BC3" w:rsidRPr="00FE52B6">
        <w:rPr>
          <w:rFonts w:ascii="EC Square Sans Pro" w:hAnsi="EC Square Sans Pro" w:cstheme="minorHAnsi"/>
          <w:lang w:val="en-IE"/>
        </w:rPr>
        <w:t xml:space="preserve"> application form. </w:t>
      </w:r>
      <w:r w:rsidR="002F7BC3" w:rsidRPr="00FE52B6">
        <w:rPr>
          <w:rFonts w:ascii="EC Square Sans Pro" w:hAnsi="EC Square Sans Pro" w:cstheme="minorHAnsi"/>
          <w:lang w:val="en-IE"/>
        </w:rPr>
        <w:tab/>
      </w:r>
      <w:r w:rsidR="002F7BC3" w:rsidRPr="00FE52B6">
        <w:rPr>
          <w:rFonts w:ascii="EC Square Sans Pro" w:hAnsi="EC Square Sans Pro" w:cstheme="minorHAnsi"/>
          <w:lang w:val="en-IE"/>
        </w:rPr>
        <w:br/>
        <w:t xml:space="preserve">Please send these documents </w:t>
      </w:r>
      <w:r w:rsidR="00AC76C5" w:rsidRPr="00FE52B6">
        <w:rPr>
          <w:rFonts w:ascii="EC Square Sans Pro" w:hAnsi="EC Square Sans Pro" w:cstheme="minorHAnsi"/>
          <w:lang w:val="en-IE"/>
        </w:rPr>
        <w:t xml:space="preserve">by the publication deadline </w:t>
      </w:r>
      <w:r w:rsidR="002F7BC3" w:rsidRPr="00FE52B6">
        <w:rPr>
          <w:rFonts w:ascii="EC Square Sans Pro" w:hAnsi="EC Square Sans Pro" w:cstheme="minorHAnsi"/>
          <w:lang w:val="en-IE"/>
        </w:rPr>
        <w:t xml:space="preserve">to </w:t>
      </w:r>
      <w:hyperlink r:id="rId16" w:history="1">
        <w:r w:rsidR="00FE52B6" w:rsidRPr="00842FD4">
          <w:rPr>
            <w:rStyle w:val="Hyperlink"/>
            <w:rFonts w:ascii="EC Square Sans Pro" w:hAnsi="EC Square Sans Pro" w:cstheme="minorHAnsi"/>
          </w:rPr>
          <w:t>ENV-B01-ARES@ec.europa.eu</w:t>
        </w:r>
      </w:hyperlink>
      <w:r w:rsidR="00FE52B6">
        <w:rPr>
          <w:rFonts w:ascii="EC Square Sans Pro" w:hAnsi="EC Square Sans Pro" w:cstheme="minorHAnsi"/>
        </w:rPr>
        <w:t xml:space="preserve"> </w:t>
      </w:r>
      <w:r w:rsidR="002F7BC3" w:rsidRPr="00FE52B6">
        <w:rPr>
          <w:rFonts w:ascii="EC Square Sans Pro" w:hAnsi="EC Square Sans Pro" w:cstheme="minorHAnsi"/>
          <w:lang w:val="en-IE"/>
        </w:rPr>
        <w:t xml:space="preserve">indicating the call for interest reference </w:t>
      </w:r>
      <w:r w:rsidR="00F010F4" w:rsidRPr="00B62C8D">
        <w:rPr>
          <w:rFonts w:ascii="EC Square Sans Pro" w:hAnsi="EC Square Sans Pro" w:cstheme="minorHAnsi"/>
          <w:b/>
          <w:bCs/>
          <w:sz w:val="20"/>
          <w:szCs w:val="20"/>
          <w:lang w:val="en-IE"/>
        </w:rPr>
        <w:t>EC/2025/ENV/473404</w:t>
      </w:r>
      <w:r w:rsidR="00F010F4" w:rsidRPr="00FE52B6">
        <w:rPr>
          <w:rFonts w:ascii="EC Square Sans Pro" w:hAnsi="EC Square Sans Pro" w:cstheme="minorHAnsi"/>
          <w:sz w:val="20"/>
          <w:szCs w:val="20"/>
          <w:lang w:val="en-IE"/>
        </w:rPr>
        <w:t xml:space="preserve"> </w:t>
      </w:r>
      <w:r w:rsidR="002F7BC3" w:rsidRPr="00FE52B6">
        <w:rPr>
          <w:rFonts w:ascii="EC Square Sans Pro" w:hAnsi="EC Square Sans Pro" w:cstheme="minorHAnsi"/>
          <w:lang w:val="en-IE"/>
        </w:rPr>
        <w:t>in the subject</w:t>
      </w:r>
      <w:r w:rsidR="00BB736B" w:rsidRPr="00FE52B6">
        <w:rPr>
          <w:rFonts w:ascii="EC Square Sans Pro" w:hAnsi="EC Square Sans Pro" w:cstheme="minorHAnsi"/>
          <w:lang w:val="en-IE"/>
        </w:rPr>
        <w:t>.</w:t>
      </w:r>
    </w:p>
    <w:p w14:paraId="7F827401" w14:textId="77777777" w:rsidR="00982BDE" w:rsidRPr="00FB0309" w:rsidRDefault="00982BDE" w:rsidP="002F7BC3">
      <w:pPr>
        <w:pStyle w:val="ListParagraph"/>
        <w:spacing w:after="0"/>
        <w:jc w:val="both"/>
        <w:rPr>
          <w:rStyle w:val="Hyperlink"/>
          <w:rFonts w:ascii="EC Square Sans Pro" w:hAnsi="EC Square Sans Pro" w:cstheme="minorHAnsi"/>
          <w:color w:val="auto"/>
          <w:u w:val="none"/>
          <w:lang w:val="en-IE"/>
        </w:rPr>
      </w:pPr>
    </w:p>
    <w:p w14:paraId="547DA886" w14:textId="3716E609" w:rsidR="00E4754E" w:rsidRPr="00FB0309" w:rsidRDefault="00215D2E" w:rsidP="007029BE">
      <w:pPr>
        <w:spacing w:after="0"/>
        <w:jc w:val="both"/>
        <w:rPr>
          <w:rFonts w:ascii="EC Square Sans Pro" w:eastAsia="Times New Roman" w:hAnsi="EC Square Sans Pro" w:cstheme="minorHAnsi"/>
          <w:b/>
          <w:bCs/>
          <w:strike/>
          <w:sz w:val="28"/>
          <w:szCs w:val="28"/>
          <w:lang w:val="en-IE"/>
        </w:rPr>
      </w:pPr>
      <w:r w:rsidRPr="00E955BF">
        <w:rPr>
          <w:rFonts w:ascii="EC Square Sans Pro" w:hAnsi="EC Square Sans Pro" w:cstheme="minorHAnsi"/>
          <w:b/>
          <w:bCs/>
        </w:rPr>
        <w:t xml:space="preserve">No applications will be accepted after the publication deadline. </w:t>
      </w:r>
      <w:r w:rsidR="00E4754E" w:rsidRPr="00FB0309">
        <w:rPr>
          <w:rFonts w:ascii="EC Square Sans Pro" w:hAnsi="EC Square Sans Pro" w:cstheme="minorHAnsi"/>
          <w:strike/>
          <w:sz w:val="28"/>
          <w:szCs w:val="28"/>
          <w:lang w:val="en-IE"/>
        </w:rPr>
        <w:br w:type="page"/>
      </w:r>
    </w:p>
    <w:p w14:paraId="73B70E0B" w14:textId="77777777" w:rsidR="00DF0C20" w:rsidRPr="00FB0309" w:rsidRDefault="002C1DA6" w:rsidP="003732C6">
      <w:pPr>
        <w:pStyle w:val="Heading1"/>
        <w:ind w:left="0"/>
        <w:jc w:val="center"/>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50A2B561" w14:textId="77777777" w:rsidR="00A402D3" w:rsidRPr="00FB0309" w:rsidRDefault="00DF0C20"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0D152DF9" w14:textId="77777777" w:rsidR="00DF0C20" w:rsidRPr="00FB0309" w:rsidRDefault="00DF0C20" w:rsidP="00E4754E">
      <w:pPr>
        <w:pStyle w:val="Heading1"/>
        <w:jc w:val="both"/>
        <w:rPr>
          <w:rFonts w:ascii="EC Square Sans Pro" w:hAnsi="EC Square Sans Pro" w:cstheme="minorHAnsi"/>
          <w:i/>
          <w:iCs/>
          <w:sz w:val="28"/>
          <w:szCs w:val="28"/>
          <w:lang w:val="en-IE"/>
        </w:rPr>
      </w:pPr>
    </w:p>
    <w:p w14:paraId="009153DF" w14:textId="77777777" w:rsidR="00A402D3"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624B3E25" w14:textId="77777777" w:rsidR="00A402D3" w:rsidRPr="00FB0309" w:rsidRDefault="00A402D3" w:rsidP="00A402D3">
      <w:pPr>
        <w:spacing w:after="0"/>
        <w:jc w:val="both"/>
        <w:rPr>
          <w:rFonts w:ascii="EC Square Sans Pro" w:hAnsi="EC Square Sans Pro" w:cstheme="minorHAnsi"/>
          <w:b/>
          <w:u w:val="single"/>
          <w:lang w:val="en-IE"/>
        </w:rPr>
      </w:pPr>
    </w:p>
    <w:p w14:paraId="7B9BEAC1" w14:textId="77777777" w:rsidR="00A402D3" w:rsidRPr="00FB0309" w:rsidRDefault="00A402D3" w:rsidP="00A402D3">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2789E733" w14:textId="77777777" w:rsidR="00A402D3" w:rsidRPr="00FB0309" w:rsidRDefault="00A402D3" w:rsidP="00A402D3">
      <w:pPr>
        <w:spacing w:after="0"/>
        <w:jc w:val="both"/>
        <w:rPr>
          <w:rFonts w:ascii="EC Square Sans Pro" w:hAnsi="EC Square Sans Pro" w:cstheme="minorHAnsi"/>
          <w:lang w:val="en-IE"/>
        </w:rPr>
      </w:pPr>
    </w:p>
    <w:p w14:paraId="70775762" w14:textId="77777777" w:rsidR="00A402D3" w:rsidRPr="00FB0309" w:rsidRDefault="00B618B1" w:rsidP="00A402D3">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2D602BDC" w14:textId="77777777" w:rsidR="00B329B5" w:rsidRPr="00FB0309" w:rsidRDefault="00B329B5" w:rsidP="00A402D3">
      <w:pPr>
        <w:spacing w:after="0"/>
        <w:jc w:val="both"/>
        <w:rPr>
          <w:rFonts w:ascii="EC Square Sans Pro" w:hAnsi="EC Square Sans Pro" w:cstheme="minorHAnsi"/>
          <w:lang w:val="en-IE"/>
        </w:rPr>
      </w:pPr>
    </w:p>
    <w:p w14:paraId="5D7F6811" w14:textId="77777777" w:rsidR="00B329B5" w:rsidRPr="00FB0309" w:rsidRDefault="00B329B5" w:rsidP="00B329B5">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7BC84983"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 xml:space="preserve">citizen of a Member State of the EU and enjoy full rights as a </w:t>
      </w:r>
      <w:proofErr w:type="gramStart"/>
      <w:r w:rsidR="00B618B1" w:rsidRPr="00FB0309">
        <w:rPr>
          <w:rFonts w:ascii="EC Square Sans Pro" w:hAnsi="EC Square Sans Pro" w:cstheme="minorHAnsi"/>
          <w:lang w:val="en-IE"/>
        </w:rPr>
        <w:t>citizen</w:t>
      </w:r>
      <w:r w:rsidR="00A402D3" w:rsidRPr="00FB0309">
        <w:rPr>
          <w:rFonts w:ascii="EC Square Sans Pro" w:hAnsi="EC Square Sans Pro" w:cstheme="minorHAnsi"/>
          <w:lang w:val="en-IE"/>
        </w:rPr>
        <w:t>;</w:t>
      </w:r>
      <w:proofErr w:type="gramEnd"/>
    </w:p>
    <w:p w14:paraId="4DB911A9" w14:textId="77777777" w:rsidR="00A402D3" w:rsidRPr="00FB0309"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Have fulfilled any obligations imposed by applicable laws concerning military </w:t>
      </w:r>
      <w:proofErr w:type="gramStart"/>
      <w:r w:rsidRPr="00FB0309">
        <w:rPr>
          <w:rFonts w:ascii="EC Square Sans Pro" w:hAnsi="EC Square Sans Pro" w:cstheme="minorHAnsi"/>
          <w:lang w:val="en-IE"/>
        </w:rPr>
        <w:t>service;</w:t>
      </w:r>
      <w:proofErr w:type="gramEnd"/>
    </w:p>
    <w:p w14:paraId="4FE76FF6"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proofErr w:type="gramStart"/>
      <w:r w:rsidR="00E50BF4" w:rsidRPr="00181B84">
        <w:rPr>
          <w:rFonts w:ascii="EC Square Sans Pro" w:hAnsi="EC Square Sans Pro" w:cstheme="minorHAnsi"/>
          <w:lang w:val="en-IE"/>
        </w:rPr>
        <w:t>pos</w:t>
      </w:r>
      <w:r w:rsidR="00E50BF4">
        <w:rPr>
          <w:rFonts w:ascii="EC Square Sans Pro" w:hAnsi="EC Square Sans Pro" w:cstheme="minorHAnsi"/>
          <w:lang w:val="en-IE"/>
        </w:rPr>
        <w:t>i</w:t>
      </w:r>
      <w:r w:rsidR="00E50BF4" w:rsidRPr="00181B84">
        <w:rPr>
          <w:rFonts w:ascii="EC Square Sans Pro" w:hAnsi="EC Square Sans Pro" w:cstheme="minorHAnsi"/>
          <w:lang w:val="en-IE"/>
        </w:rPr>
        <w:t>t</w:t>
      </w:r>
      <w:r w:rsidR="00E50BF4">
        <w:rPr>
          <w:rFonts w:ascii="EC Square Sans Pro" w:hAnsi="EC Square Sans Pro" w:cstheme="minorHAnsi"/>
          <w:lang w:val="en-IE"/>
        </w:rPr>
        <w:t>ion</w:t>
      </w:r>
      <w:r w:rsidR="00A402D3" w:rsidRPr="00FB0309">
        <w:rPr>
          <w:rFonts w:ascii="EC Square Sans Pro" w:hAnsi="EC Square Sans Pro" w:cstheme="minorHAnsi"/>
          <w:lang w:val="en-IE"/>
        </w:rPr>
        <w:t>;</w:t>
      </w:r>
      <w:proofErr w:type="gramEnd"/>
    </w:p>
    <w:p w14:paraId="7CBF1BF6" w14:textId="77777777" w:rsidR="00A402D3"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4AA0A646" w14:textId="77777777" w:rsidR="00181B84" w:rsidRPr="007D5BDE" w:rsidRDefault="00181B84" w:rsidP="007D5BDE">
      <w:pPr>
        <w:pStyle w:val="ListParagraph"/>
        <w:numPr>
          <w:ilvl w:val="0"/>
          <w:numId w:val="17"/>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r w:rsidR="00E50BF4" w:rsidRPr="00181B84">
        <w:rPr>
          <w:rFonts w:ascii="EC Square Sans Pro" w:hAnsi="EC Square Sans Pro" w:cstheme="minorHAnsi"/>
          <w:lang w:val="en-IE"/>
        </w:rPr>
        <w:t>pos</w:t>
      </w:r>
      <w:r w:rsidR="00E50BF4">
        <w:rPr>
          <w:rFonts w:ascii="EC Square Sans Pro" w:hAnsi="EC Square Sans Pro" w:cstheme="minorHAnsi"/>
          <w:lang w:val="en-IE"/>
        </w:rPr>
        <w:t>i</w:t>
      </w:r>
      <w:r w:rsidR="00E50BF4" w:rsidRPr="00181B84">
        <w:rPr>
          <w:rFonts w:ascii="EC Square Sans Pro" w:hAnsi="EC Square Sans Pro" w:cstheme="minorHAnsi"/>
          <w:lang w:val="en-IE"/>
        </w:rPr>
        <w:t>t</w:t>
      </w:r>
      <w:r w:rsidR="00E50BF4">
        <w:rPr>
          <w:rFonts w:ascii="EC Square Sans Pro" w:hAnsi="EC Square Sans Pro" w:cstheme="minorHAnsi"/>
          <w:lang w:val="en-IE"/>
        </w:rPr>
        <w:t>ion</w:t>
      </w:r>
      <w:r w:rsidR="00880C67">
        <w:rPr>
          <w:rFonts w:ascii="EC Square Sans Pro" w:hAnsi="EC Square Sans Pro" w:cstheme="minorHAnsi"/>
          <w:lang w:val="en-IE"/>
        </w:rPr>
        <w:t>.</w:t>
      </w:r>
      <w:r w:rsidR="007D5BDE">
        <w:rPr>
          <w:rFonts w:ascii="EC Square Sans Pro" w:hAnsi="EC Square Sans Pro" w:cstheme="minorHAnsi"/>
          <w:lang w:val="en-IE"/>
        </w:rPr>
        <w:t xml:space="preserve"> At the stage of the application, it is sufficient to be registered in the </w:t>
      </w:r>
      <w:hyperlink r:id="rId17" w:history="1">
        <w:r w:rsidR="007D5BDE">
          <w:rPr>
            <w:rStyle w:val="Hyperlink"/>
            <w:rFonts w:ascii="EC Square Sans Pro" w:hAnsi="EC Square Sans Pro" w:cstheme="minorHAnsi"/>
            <w:lang w:val="en-IE"/>
          </w:rPr>
          <w:t>EPSO CAST</w:t>
        </w:r>
      </w:hyperlink>
      <w:r w:rsidR="007D5BDE">
        <w:rPr>
          <w:rFonts w:ascii="EC Square Sans Pro" w:hAnsi="EC Square Sans Pro" w:cstheme="minorHAnsi"/>
          <w:lang w:val="en-IE"/>
        </w:rPr>
        <w:t xml:space="preserve"> data base.</w:t>
      </w:r>
    </w:p>
    <w:p w14:paraId="7939F68F" w14:textId="5CAD3D01" w:rsidR="00341CF0" w:rsidRPr="009461EB" w:rsidRDefault="00B62C8D" w:rsidP="00341CF0">
      <w:pPr>
        <w:pStyle w:val="ListParagraph"/>
        <w:spacing w:after="0"/>
        <w:jc w:val="both"/>
        <w:rPr>
          <w:rFonts w:ascii="EC Square Sans Pro" w:hAnsi="EC Square Sans Pro" w:cstheme="minorHAnsi"/>
          <w:lang w:val="en-IE"/>
        </w:rPr>
      </w:pPr>
      <w:r>
        <w:rPr>
          <w:rFonts w:ascii="EC Square Sans Pro" w:hAnsi="EC Square Sans Pro" w:cstheme="minorHAnsi"/>
          <w:lang w:val="en-IE"/>
        </w:rPr>
        <w:t xml:space="preserve"> </w:t>
      </w:r>
    </w:p>
    <w:p w14:paraId="3FB4C34F" w14:textId="77777777" w:rsidR="00A402D3"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1528B345" w14:textId="77777777" w:rsidR="003732C6" w:rsidRPr="003732C6" w:rsidRDefault="003732C6" w:rsidP="003732C6">
      <w:pPr>
        <w:numPr>
          <w:ilvl w:val="0"/>
          <w:numId w:val="11"/>
        </w:numPr>
        <w:spacing w:after="0"/>
        <w:jc w:val="both"/>
        <w:rPr>
          <w:rFonts w:ascii="EC Square Sans Pro" w:hAnsi="EC Square Sans Pro" w:cstheme="minorHAnsi"/>
          <w:lang w:val="en-IE"/>
        </w:rPr>
      </w:pPr>
      <w:r w:rsidRPr="003732C6">
        <w:rPr>
          <w:rFonts w:ascii="EC Square Sans Pro" w:hAnsi="EC Square Sans Pro" w:cstheme="minorHAnsi"/>
          <w:lang w:val="en-IE"/>
        </w:rPr>
        <w:t xml:space="preserve">Have a level of post-secondary education attested by a diploma OR </w:t>
      </w:r>
    </w:p>
    <w:p w14:paraId="55722253" w14:textId="77777777" w:rsidR="003732C6" w:rsidRDefault="003732C6" w:rsidP="000335F8">
      <w:pPr>
        <w:numPr>
          <w:ilvl w:val="0"/>
          <w:numId w:val="11"/>
        </w:numPr>
        <w:spacing w:after="0"/>
        <w:jc w:val="both"/>
        <w:rPr>
          <w:rFonts w:ascii="EC Square Sans Pro" w:hAnsi="EC Square Sans Pro" w:cstheme="minorHAnsi"/>
          <w:lang w:val="en-IE"/>
        </w:rPr>
      </w:pPr>
      <w:r w:rsidRPr="003732C6">
        <w:rPr>
          <w:rFonts w:ascii="EC Square Sans Pro" w:hAnsi="EC Square Sans Pro" w:cstheme="minorHAnsi"/>
          <w:lang w:val="en-IE"/>
        </w:rPr>
        <w:t>a level of secondary education attested by a diploma giving access to post-secondary education, and appropriate professional experience of at least three years</w:t>
      </w:r>
      <w:r w:rsidR="000335F8">
        <w:rPr>
          <w:rFonts w:ascii="EC Square Sans Pro" w:hAnsi="EC Square Sans Pro" w:cstheme="minorHAnsi"/>
          <w:lang w:val="en-IE"/>
        </w:rPr>
        <w:t>.</w:t>
      </w:r>
    </w:p>
    <w:p w14:paraId="169BB634" w14:textId="77777777" w:rsidR="00C10638" w:rsidRPr="003732C6" w:rsidRDefault="00C10638" w:rsidP="00C10638">
      <w:pPr>
        <w:spacing w:after="0"/>
        <w:ind w:left="720"/>
        <w:jc w:val="both"/>
        <w:rPr>
          <w:rFonts w:ascii="EC Square Sans Pro" w:hAnsi="EC Square Sans Pro" w:cstheme="minorHAnsi"/>
          <w:lang w:val="en-IE"/>
        </w:rPr>
      </w:pPr>
    </w:p>
    <w:p w14:paraId="6EA99984" w14:textId="77777777" w:rsidR="003732C6" w:rsidRPr="00FB0309" w:rsidRDefault="00A402D3" w:rsidP="009005F8">
      <w:pPr>
        <w:spacing w:after="0"/>
        <w:ind w:left="36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7B7358BB" w14:textId="77777777" w:rsidR="00A402D3" w:rsidRPr="00FB0309"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132000D6" w14:textId="77777777" w:rsidR="00A402D3" w:rsidRPr="00FB0309" w:rsidRDefault="00B329B5" w:rsidP="00A65996">
      <w:pPr>
        <w:pStyle w:val="ListParagraph"/>
        <w:numPr>
          <w:ilvl w:val="0"/>
          <w:numId w:val="5"/>
        </w:numPr>
        <w:spacing w:after="0"/>
        <w:jc w:val="both"/>
        <w:rPr>
          <w:rFonts w:ascii="EC Square Sans Pro" w:hAnsi="EC Square Sans Pro" w:cstheme="minorHAnsi"/>
          <w:lang w:val="en-IE"/>
        </w:rPr>
      </w:pPr>
      <w:bookmarkStart w:id="7" w:name="_Hlk93058248"/>
      <w:r w:rsidRPr="5CFA47D4">
        <w:rPr>
          <w:rFonts w:ascii="EC Square Sans Pro" w:hAnsi="EC Square Sans Pro"/>
          <w:lang w:val="en-IE"/>
        </w:rPr>
        <w:t xml:space="preserve">have </w:t>
      </w:r>
      <w:r w:rsidR="00A402D3" w:rsidRPr="5CFA47D4">
        <w:rPr>
          <w:rFonts w:ascii="EC Square Sans Pro" w:hAnsi="EC Square Sans Pro"/>
          <w:lang w:val="en-IE"/>
        </w:rPr>
        <w:t>a thorough knowledge (minimum level</w:t>
      </w:r>
      <w:r w:rsidR="00A402D3" w:rsidRPr="00FB0309">
        <w:rPr>
          <w:rFonts w:ascii="Calibri" w:hAnsi="Calibri" w:cs="Calibri"/>
          <w:lang w:val="en-IE"/>
        </w:rPr>
        <w:t> </w:t>
      </w:r>
      <w:r w:rsidR="00A402D3" w:rsidRPr="5CFA47D4">
        <w:rPr>
          <w:rFonts w:ascii="EC Square Sans Pro" w:hAnsi="EC Square Sans Pro"/>
          <w:lang w:val="en-IE"/>
        </w:rPr>
        <w:t xml:space="preserve">C1) </w:t>
      </w:r>
      <w:r w:rsidR="003B1022" w:rsidRPr="5CFA47D4">
        <w:rPr>
          <w:rFonts w:ascii="EC Square Sans Pro" w:hAnsi="EC Square Sans Pro"/>
          <w:lang w:val="en-IE"/>
        </w:rPr>
        <w:t>of</w:t>
      </w:r>
      <w:r w:rsidR="00A402D3" w:rsidRPr="5CFA47D4">
        <w:rPr>
          <w:rFonts w:ascii="EC Square Sans Pro" w:hAnsi="EC Square Sans Pro"/>
          <w:lang w:val="en-IE"/>
        </w:rPr>
        <w:t xml:space="preserve"> one of the 24 official languages </w:t>
      </w:r>
      <w:r w:rsidR="00A62332" w:rsidRPr="5CFA47D4">
        <w:rPr>
          <w:rFonts w:ascii="EC Square Sans Pro" w:hAnsi="EC Square Sans Pro"/>
          <w:lang w:val="en-IE"/>
        </w:rPr>
        <w:t>of the EU</w:t>
      </w:r>
      <w:r w:rsidR="008607A0" w:rsidRPr="00FB0309">
        <w:rPr>
          <w:rStyle w:val="FootnoteReference"/>
          <w:rFonts w:ascii="EC Square Sans Pro" w:hAnsi="EC Square Sans Pro"/>
          <w:lang w:val="en-IE"/>
        </w:rPr>
        <w:footnoteReference w:id="2"/>
      </w:r>
    </w:p>
    <w:p w14:paraId="4DCCD1CE" w14:textId="77777777" w:rsidR="008607A0" w:rsidRDefault="00B329B5" w:rsidP="00482D11">
      <w:pPr>
        <w:pStyle w:val="ListParagraph"/>
        <w:numPr>
          <w:ilvl w:val="0"/>
          <w:numId w:val="5"/>
        </w:numPr>
        <w:spacing w:after="0"/>
        <w:jc w:val="both"/>
        <w:rPr>
          <w:rFonts w:ascii="EC Square Sans Pro" w:hAnsi="EC Square Sans Pro" w:cstheme="minorHAnsi"/>
          <w:lang w:val="en-IE"/>
        </w:rPr>
      </w:pPr>
      <w:r w:rsidRPr="5CFA47D4">
        <w:rPr>
          <w:rFonts w:ascii="EC Square Sans Pro" w:hAnsi="EC Square Sans Pro"/>
          <w:lang w:val="en-IE"/>
        </w:rPr>
        <w:t xml:space="preserve">AND have </w:t>
      </w:r>
      <w:r w:rsidR="00A402D3" w:rsidRPr="5CFA47D4">
        <w:rPr>
          <w:rFonts w:ascii="EC Square Sans Pro" w:hAnsi="EC Square Sans Pro"/>
          <w:lang w:val="en-IE"/>
        </w:rPr>
        <w:t>a satisfactory knowledge (minimum level</w:t>
      </w:r>
      <w:r w:rsidR="00A402D3" w:rsidRPr="00FB0309">
        <w:rPr>
          <w:rFonts w:ascii="Calibri" w:hAnsi="Calibri" w:cs="Calibri"/>
          <w:lang w:val="en-IE"/>
        </w:rPr>
        <w:t> </w:t>
      </w:r>
      <w:r w:rsidR="00A402D3" w:rsidRPr="5CFA47D4">
        <w:rPr>
          <w:rFonts w:ascii="EC Square Sans Pro" w:hAnsi="EC Square Sans Pro"/>
          <w:lang w:val="en-IE"/>
        </w:rPr>
        <w:t>B2)</w:t>
      </w:r>
      <w:r w:rsidR="00DA5518">
        <w:rPr>
          <w:rStyle w:val="FootnoteReference"/>
          <w:rFonts w:ascii="EC Square Sans Pro" w:hAnsi="EC Square Sans Pro"/>
          <w:lang w:val="en-IE"/>
        </w:rPr>
        <w:footnoteReference w:id="3"/>
      </w:r>
      <w:r w:rsidR="00A402D3" w:rsidRPr="5CFA47D4">
        <w:rPr>
          <w:rFonts w:ascii="EC Square Sans Pro" w:hAnsi="EC Square Sans Pro"/>
          <w:lang w:val="en-IE"/>
        </w:rPr>
        <w:t xml:space="preserve"> </w:t>
      </w:r>
      <w:r w:rsidR="003B1022" w:rsidRPr="5CFA47D4">
        <w:rPr>
          <w:rFonts w:ascii="EC Square Sans Pro" w:hAnsi="EC Square Sans Pro"/>
          <w:lang w:val="en-IE"/>
        </w:rPr>
        <w:t>of</w:t>
      </w:r>
      <w:r w:rsidR="00A402D3" w:rsidRPr="5CFA47D4">
        <w:rPr>
          <w:rFonts w:ascii="EC Square Sans Pro" w:hAnsi="EC Square Sans Pro"/>
          <w:lang w:val="en-IE"/>
        </w:rPr>
        <w:t xml:space="preserve"> a second official language </w:t>
      </w:r>
      <w:r w:rsidR="00A62332" w:rsidRPr="5CFA47D4">
        <w:rPr>
          <w:rFonts w:ascii="EC Square Sans Pro" w:hAnsi="EC Square Sans Pro"/>
          <w:lang w:val="en-IE"/>
        </w:rPr>
        <w:t>of the EU</w:t>
      </w:r>
      <w:r w:rsidR="00B73999" w:rsidRPr="5CFA47D4">
        <w:rPr>
          <w:rFonts w:ascii="EC Square Sans Pro" w:hAnsi="EC Square Sans Pro"/>
          <w:lang w:val="en-IE"/>
        </w:rPr>
        <w:t>,</w:t>
      </w:r>
      <w:r w:rsidR="00341CF0" w:rsidRPr="5CFA47D4">
        <w:rPr>
          <w:rFonts w:ascii="EC Square Sans Pro" w:hAnsi="EC Square Sans Pro"/>
          <w:lang w:val="en-IE"/>
        </w:rPr>
        <w:t xml:space="preserve"> to the extent necessary for the performance of </w:t>
      </w:r>
      <w:r w:rsidR="00B73999" w:rsidRPr="5CFA47D4">
        <w:rPr>
          <w:rFonts w:ascii="EC Square Sans Pro" w:hAnsi="EC Square Sans Pro"/>
          <w:lang w:val="en-IE"/>
        </w:rPr>
        <w:t>the</w:t>
      </w:r>
      <w:r w:rsidR="00341CF0" w:rsidRPr="5CFA47D4">
        <w:rPr>
          <w:rFonts w:ascii="EC Square Sans Pro" w:hAnsi="EC Square Sans Pro"/>
          <w:lang w:val="en-IE"/>
        </w:rPr>
        <w:t xml:space="preserve"> duties.</w:t>
      </w:r>
    </w:p>
    <w:p w14:paraId="4599B14A" w14:textId="77777777" w:rsidR="000335F8" w:rsidRPr="000335F8" w:rsidRDefault="000335F8" w:rsidP="000335F8">
      <w:pPr>
        <w:spacing w:after="0"/>
        <w:jc w:val="both"/>
        <w:rPr>
          <w:rFonts w:ascii="EC Square Sans Pro" w:hAnsi="EC Square Sans Pro" w:cstheme="minorHAnsi"/>
          <w:lang w:val="en-IE"/>
        </w:rPr>
      </w:pPr>
    </w:p>
    <w:p w14:paraId="34333B7A" w14:textId="77777777" w:rsidR="00482D11"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What about the selection steps?</w:t>
      </w:r>
    </w:p>
    <w:p w14:paraId="2C7D77C3" w14:textId="77777777" w:rsidR="00482D11" w:rsidRPr="00FB0309" w:rsidRDefault="00482D11" w:rsidP="00482D11">
      <w:pPr>
        <w:pStyle w:val="ListParagraph"/>
        <w:spacing w:after="0"/>
        <w:jc w:val="both"/>
        <w:rPr>
          <w:rFonts w:ascii="EC Square Sans Pro" w:hAnsi="EC Square Sans Pro" w:cstheme="minorHAnsi"/>
          <w:lang w:val="en-IE"/>
        </w:rPr>
      </w:pPr>
    </w:p>
    <w:p w14:paraId="64682F68" w14:textId="77777777" w:rsidR="00482D11" w:rsidRPr="00FB0309" w:rsidRDefault="00225945" w:rsidP="00482D11">
      <w:pPr>
        <w:spacing w:after="0"/>
        <w:jc w:val="both"/>
        <w:rPr>
          <w:rFonts w:ascii="EC Square Sans Pro" w:hAnsi="EC Square Sans Pro" w:cstheme="minorHAnsi"/>
          <w:lang w:val="en-IE"/>
        </w:rPr>
      </w:pPr>
      <w:r w:rsidRPr="5CFA47D4">
        <w:rPr>
          <w:rFonts w:ascii="EC Square Sans Pro" w:hAnsi="EC Square Sans Pro"/>
          <w:lang w:val="en-IE"/>
        </w:rPr>
        <w:t>The selecting unit chooses</w:t>
      </w:r>
      <w:r w:rsidR="00B329B5" w:rsidRPr="5CFA47D4">
        <w:rPr>
          <w:rFonts w:ascii="EC Square Sans Pro" w:hAnsi="EC Square Sans Pro"/>
          <w:lang w:val="en-IE"/>
        </w:rPr>
        <w:t xml:space="preserve"> from the EPSO database</w:t>
      </w:r>
      <w:r w:rsidR="00C83A63">
        <w:rPr>
          <w:rStyle w:val="FootnoteReference"/>
          <w:rFonts w:ascii="EC Square Sans Pro" w:hAnsi="EC Square Sans Pro"/>
          <w:lang w:val="en-IE"/>
        </w:rPr>
        <w:footnoteReference w:id="4"/>
      </w:r>
      <w:r w:rsidRPr="5CFA47D4">
        <w:rPr>
          <w:rFonts w:ascii="EC Square Sans Pro" w:hAnsi="EC Square Sans Pro"/>
          <w:lang w:val="en-IE"/>
        </w:rPr>
        <w:t xml:space="preserve"> candidates </w:t>
      </w:r>
      <w:r w:rsidR="000E7EA0" w:rsidRPr="5CFA47D4">
        <w:rPr>
          <w:rFonts w:ascii="EC Square Sans Pro" w:hAnsi="EC Square Sans Pro"/>
          <w:lang w:val="en-IE"/>
        </w:rPr>
        <w:t xml:space="preserve">with the appropriate profile </w:t>
      </w:r>
      <w:r w:rsidRPr="5CFA47D4">
        <w:rPr>
          <w:rFonts w:ascii="EC Square Sans Pro" w:hAnsi="EC Square Sans Pro"/>
          <w:lang w:val="en-IE"/>
        </w:rPr>
        <w:t xml:space="preserve">and </w:t>
      </w:r>
      <w:r w:rsidR="000030E0" w:rsidRPr="5CFA47D4">
        <w:rPr>
          <w:rFonts w:ascii="EC Square Sans Pro" w:hAnsi="EC Square Sans Pro"/>
          <w:lang w:val="en-IE"/>
        </w:rPr>
        <w:t>invites</w:t>
      </w:r>
      <w:r w:rsidR="00482D11" w:rsidRPr="5CFA47D4">
        <w:rPr>
          <w:rFonts w:ascii="EC Square Sans Pro" w:hAnsi="EC Square Sans Pro"/>
          <w:lang w:val="en-IE"/>
        </w:rPr>
        <w:t xml:space="preserve"> </w:t>
      </w:r>
      <w:r w:rsidR="0095557E" w:rsidRPr="5CFA47D4">
        <w:rPr>
          <w:rFonts w:ascii="EC Square Sans Pro" w:hAnsi="EC Square Sans Pro"/>
          <w:lang w:val="en-IE"/>
        </w:rPr>
        <w:t xml:space="preserve">them </w:t>
      </w:r>
      <w:r w:rsidR="000030E0" w:rsidRPr="5CFA47D4">
        <w:rPr>
          <w:rFonts w:ascii="EC Square Sans Pro" w:hAnsi="EC Square Sans Pro"/>
          <w:lang w:val="en-IE"/>
        </w:rPr>
        <w:t>to an</w:t>
      </w:r>
      <w:r w:rsidR="00482D11" w:rsidRPr="5CFA47D4">
        <w:rPr>
          <w:rFonts w:ascii="EC Square Sans Pro" w:hAnsi="EC Square Sans Pro"/>
          <w:lang w:val="en-IE"/>
        </w:rPr>
        <w:t xml:space="preserve"> interview</w:t>
      </w:r>
      <w:r w:rsidR="000030E0" w:rsidRPr="5CFA47D4">
        <w:rPr>
          <w:rFonts w:ascii="EC Square Sans Pro" w:hAnsi="EC Square Sans Pro"/>
          <w:lang w:val="en-IE"/>
        </w:rPr>
        <w:t>.</w:t>
      </w:r>
      <w:r w:rsidR="00A07764" w:rsidRPr="5CFA47D4">
        <w:rPr>
          <w:rFonts w:ascii="EC Square Sans Pro" w:hAnsi="EC Square Sans Pro"/>
          <w:lang w:val="en-IE"/>
        </w:rPr>
        <w:t xml:space="preserve"> For</w:t>
      </w:r>
      <w:r w:rsidR="000030E0" w:rsidRPr="5CFA47D4">
        <w:rPr>
          <w:rFonts w:ascii="EC Square Sans Pro" w:hAnsi="EC Square Sans Pro"/>
          <w:lang w:val="en-IE"/>
        </w:rPr>
        <w:t xml:space="preserve"> the interview a selection panel is set-up </w:t>
      </w:r>
      <w:r w:rsidR="00AC76C5" w:rsidRPr="5CFA47D4">
        <w:rPr>
          <w:rFonts w:ascii="EC Square Sans Pro" w:hAnsi="EC Square Sans Pro"/>
          <w:lang w:val="en-IE"/>
        </w:rPr>
        <w:t xml:space="preserve">to </w:t>
      </w:r>
      <w:r w:rsidR="000030E0" w:rsidRPr="5CFA47D4">
        <w:rPr>
          <w:rFonts w:ascii="EC Square Sans Pro" w:hAnsi="EC Square Sans Pro"/>
          <w:lang w:val="en-IE"/>
        </w:rPr>
        <w:t xml:space="preserve">assess the best </w:t>
      </w:r>
      <w:r w:rsidR="000030E0" w:rsidRPr="5CFA47D4">
        <w:rPr>
          <w:rFonts w:ascii="EC Square Sans Pro" w:hAnsi="EC Square Sans Pro"/>
          <w:lang w:val="en-IE"/>
        </w:rPr>
        <w:lastRenderedPageBreak/>
        <w:t xml:space="preserve">candidates. </w:t>
      </w:r>
      <w:r w:rsidR="00482D11" w:rsidRPr="5CFA47D4">
        <w:rPr>
          <w:rFonts w:ascii="EC Square Sans Pro" w:hAnsi="EC Square Sans Pro"/>
          <w:lang w:val="en-IE"/>
        </w:rPr>
        <w:t xml:space="preserve">Due to the large volume of </w:t>
      </w:r>
      <w:r w:rsidR="00B618B1" w:rsidRPr="5CFA47D4">
        <w:rPr>
          <w:rFonts w:ascii="EC Square Sans Pro" w:hAnsi="EC Square Sans Pro"/>
          <w:lang w:val="en-IE"/>
        </w:rPr>
        <w:t>applications</w:t>
      </w:r>
      <w:r w:rsidR="00AC76C5" w:rsidRPr="5CFA47D4">
        <w:rPr>
          <w:rFonts w:ascii="EC Square Sans Pro" w:hAnsi="EC Square Sans Pro"/>
          <w:lang w:val="en-IE"/>
        </w:rPr>
        <w:t xml:space="preserve"> that</w:t>
      </w:r>
      <w:r w:rsidR="00482D11" w:rsidRPr="5CFA47D4">
        <w:rPr>
          <w:rFonts w:ascii="EC Square Sans Pro" w:hAnsi="EC Square Sans Pro"/>
          <w:lang w:val="en-IE"/>
        </w:rPr>
        <w:t xml:space="preserve"> we may receive only candidates selected for </w:t>
      </w:r>
      <w:r w:rsidR="00AC76C5" w:rsidRPr="5CFA47D4">
        <w:rPr>
          <w:rFonts w:ascii="EC Square Sans Pro" w:hAnsi="EC Square Sans Pro"/>
          <w:lang w:val="en-IE"/>
        </w:rPr>
        <w:t xml:space="preserve">the </w:t>
      </w:r>
      <w:r w:rsidR="00482D11" w:rsidRPr="5CFA47D4">
        <w:rPr>
          <w:rFonts w:ascii="EC Square Sans Pro" w:hAnsi="EC Square Sans Pro"/>
          <w:lang w:val="en-IE"/>
        </w:rPr>
        <w:t>interview will be notified.</w:t>
      </w:r>
    </w:p>
    <w:p w14:paraId="0BEF9222" w14:textId="77777777" w:rsidR="005E3F1A" w:rsidRPr="00FB0309" w:rsidRDefault="005E3F1A" w:rsidP="00482D11">
      <w:pPr>
        <w:spacing w:after="0"/>
        <w:jc w:val="both"/>
        <w:rPr>
          <w:rFonts w:ascii="EC Square Sans Pro" w:hAnsi="EC Square Sans Pro" w:cstheme="minorHAnsi"/>
          <w:lang w:val="en-IE"/>
        </w:rPr>
      </w:pPr>
    </w:p>
    <w:p w14:paraId="00C5E4AB" w14:textId="77777777" w:rsidR="005E3F1A" w:rsidRPr="00FB0309" w:rsidRDefault="005E3F1A" w:rsidP="005E3F1A">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For operational reasons and </w:t>
      </w:r>
      <w:proofErr w:type="gramStart"/>
      <w:r w:rsidRPr="00FB0309">
        <w:rPr>
          <w:rFonts w:ascii="EC Square Sans Pro" w:hAnsi="EC Square Sans Pro" w:cstheme="minorHAnsi"/>
          <w:lang w:val="en-IE"/>
        </w:rPr>
        <w:t>in order to</w:t>
      </w:r>
      <w:proofErr w:type="gramEnd"/>
      <w:r w:rsidRPr="00FB0309">
        <w:rPr>
          <w:rFonts w:ascii="EC Square Sans Pro" w:hAnsi="EC Square Sans Pro" w:cstheme="minorHAnsi"/>
          <w:lang w:val="en-IE"/>
        </w:rPr>
        <w:t xml:space="preserve"> complete the selection procedure as quickly as possible in the interest of the candidates </w:t>
      </w:r>
      <w:r w:rsidR="003B1022" w:rsidRPr="00FB0309">
        <w:rPr>
          <w:rFonts w:ascii="EC Square Sans Pro" w:hAnsi="EC Square Sans Pro" w:cstheme="minorHAnsi"/>
          <w:lang w:val="en-IE"/>
        </w:rPr>
        <w:t>and</w:t>
      </w:r>
      <w:r w:rsidRPr="00FB0309">
        <w:rPr>
          <w:rFonts w:ascii="EC Square Sans Pro" w:hAnsi="EC Square Sans Pro" w:cstheme="minorHAnsi"/>
          <w:lang w:val="en-IE"/>
        </w:rPr>
        <w:t xml:space="preserve"> of the institution, the selection procedure will be carried out in </w:t>
      </w:r>
      <w:r w:rsidRPr="00B62C8D">
        <w:rPr>
          <w:rFonts w:ascii="EC Square Sans Pro" w:hAnsi="EC Square Sans Pro" w:cstheme="minorHAnsi"/>
          <w:lang w:val="en-IE"/>
        </w:rPr>
        <w:t>English</w:t>
      </w:r>
      <w:r w:rsidRPr="00FB0309">
        <w:rPr>
          <w:rFonts w:ascii="EC Square Sans Pro" w:hAnsi="EC Square Sans Pro" w:cstheme="minorHAnsi"/>
          <w:lang w:val="en-IE"/>
        </w:rPr>
        <w:t xml:space="preserve"> and possibly in a second official language.</w:t>
      </w:r>
    </w:p>
    <w:p w14:paraId="42E21E15" w14:textId="77777777" w:rsidR="00D6538D" w:rsidRPr="00FB0309" w:rsidRDefault="00D6538D">
      <w:pPr>
        <w:spacing w:after="160" w:line="259" w:lineRule="auto"/>
        <w:rPr>
          <w:rFonts w:ascii="EC Square Sans Pro" w:hAnsi="EC Square Sans Pro" w:cstheme="minorHAnsi"/>
          <w:lang w:val="en-IE"/>
        </w:rPr>
      </w:pPr>
      <w:r w:rsidRPr="00FB0309">
        <w:rPr>
          <w:rFonts w:ascii="EC Square Sans Pro" w:hAnsi="EC Square Sans Pro" w:cstheme="minorHAnsi"/>
          <w:lang w:val="en-IE"/>
        </w:rPr>
        <w:br w:type="page"/>
      </w:r>
    </w:p>
    <w:p w14:paraId="77A8DAAD" w14:textId="77777777" w:rsidR="00965A17" w:rsidRPr="00FB0309" w:rsidRDefault="00965A17"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lastRenderedPageBreak/>
        <w:t>Recruitment</w:t>
      </w:r>
    </w:p>
    <w:p w14:paraId="23DA1C5B" w14:textId="77777777" w:rsidR="00482D11" w:rsidRPr="00FB0309" w:rsidRDefault="00482D11" w:rsidP="00482D11">
      <w:pPr>
        <w:spacing w:after="0"/>
        <w:jc w:val="both"/>
        <w:rPr>
          <w:rFonts w:ascii="EC Square Sans Pro" w:hAnsi="EC Square Sans Pro" w:cstheme="minorHAnsi"/>
          <w:lang w:val="en-IE"/>
        </w:rPr>
      </w:pPr>
    </w:p>
    <w:p w14:paraId="017E8C21"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6ED282E3" w14:textId="422EDAD5"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r w:rsidR="00B62C8D">
        <w:rPr>
          <w:rFonts w:ascii="EC Square Sans Pro" w:hAnsi="EC Square Sans Pro" w:cstheme="minorHAnsi"/>
          <w:lang w:val="en-IE"/>
        </w:rPr>
        <w:t xml:space="preserve"> </w:t>
      </w:r>
    </w:p>
    <w:bookmarkEnd w:id="7"/>
    <w:p w14:paraId="1CF42173"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CB3F5D8"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7EEB3ABA" w14:textId="77777777" w:rsidR="00A402D3" w:rsidRPr="00FB0309" w:rsidRDefault="00A402D3" w:rsidP="00A402D3">
      <w:pPr>
        <w:spacing w:after="0"/>
        <w:jc w:val="both"/>
        <w:rPr>
          <w:rFonts w:ascii="EC Square Sans Pro" w:hAnsi="EC Square Sans Pro" w:cstheme="minorHAnsi"/>
          <w:lang w:val="en-IE"/>
        </w:rPr>
      </w:pPr>
    </w:p>
    <w:p w14:paraId="2138FAEB" w14:textId="385626A6"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 xml:space="preserve">The place of employment will </w:t>
      </w:r>
      <w:r w:rsidRPr="00B62C8D">
        <w:rPr>
          <w:rFonts w:ascii="EC Square Sans Pro" w:eastAsiaTheme="minorHAnsi" w:hAnsi="EC Square Sans Pro" w:cstheme="minorHAnsi"/>
          <w:b w:val="0"/>
          <w:bCs w:val="0"/>
          <w:sz w:val="22"/>
          <w:szCs w:val="22"/>
          <w:lang w:val="en-IE"/>
        </w:rPr>
        <w:t xml:space="preserve">be in </w:t>
      </w:r>
      <w:r w:rsidRPr="00B62C8D">
        <w:rPr>
          <w:rFonts w:ascii="EC Square Sans Pro" w:eastAsiaTheme="minorHAnsi" w:hAnsi="EC Square Sans Pro" w:cstheme="minorHAnsi"/>
          <w:bCs w:val="0"/>
          <w:sz w:val="22"/>
          <w:szCs w:val="22"/>
          <w:lang w:val="en-IE"/>
        </w:rPr>
        <w:t>Brussels</w:t>
      </w:r>
      <w:r w:rsidR="00AC76C5" w:rsidRPr="00B62C8D">
        <w:rPr>
          <w:rFonts w:ascii="EC Square Sans Pro" w:eastAsiaTheme="minorHAnsi" w:hAnsi="EC Square Sans Pro" w:cstheme="minorHAnsi"/>
          <w:sz w:val="22"/>
          <w:szCs w:val="22"/>
          <w:lang w:val="en-IE"/>
        </w:rPr>
        <w:t>.</w:t>
      </w:r>
    </w:p>
    <w:p w14:paraId="21FEBAE7" w14:textId="77777777" w:rsidR="003959A2" w:rsidRPr="00FB0309" w:rsidRDefault="003959A2" w:rsidP="00962B80">
      <w:pPr>
        <w:spacing w:after="0"/>
        <w:jc w:val="both"/>
        <w:rPr>
          <w:rFonts w:ascii="EC Square Sans Pro" w:hAnsi="EC Square Sans Pro" w:cstheme="minorHAnsi"/>
          <w:lang w:val="en-IE"/>
        </w:rPr>
      </w:pPr>
    </w:p>
    <w:p w14:paraId="4454E5DE" w14:textId="6E4F1B5C" w:rsidR="00962B80" w:rsidRPr="00FB0309" w:rsidRDefault="008D1ACB" w:rsidP="00962B80">
      <w:pPr>
        <w:spacing w:after="0"/>
        <w:jc w:val="both"/>
        <w:rPr>
          <w:rFonts w:ascii="EC Square Sans Pro" w:hAnsi="EC Square Sans Pro" w:cstheme="minorHAnsi"/>
          <w:b/>
          <w:lang w:val="en-IE"/>
        </w:rPr>
      </w:pPr>
      <w:r>
        <w:rPr>
          <w:rFonts w:ascii="EC Square Sans Pro" w:hAnsi="EC Square Sans Pro" w:cstheme="minorHAnsi"/>
          <w:lang w:val="en-IE"/>
        </w:rPr>
        <w:t>The</w:t>
      </w:r>
      <w:r w:rsidR="008D75C7">
        <w:rPr>
          <w:rFonts w:ascii="EC Square Sans Pro" w:hAnsi="EC Square Sans Pro" w:cstheme="minorHAnsi"/>
          <w:lang w:val="en-IE"/>
        </w:rPr>
        <w:t xml:space="preserve"> </w:t>
      </w:r>
      <w:r w:rsidR="00962B80" w:rsidRPr="00FB0309">
        <w:rPr>
          <w:rFonts w:ascii="EC Square Sans Pro" w:hAnsi="EC Square Sans Pro" w:cstheme="minorHAnsi"/>
          <w:lang w:val="en-IE"/>
        </w:rPr>
        <w:t>successful candidate</w:t>
      </w:r>
      <w:r w:rsidR="009D71D0" w:rsidRPr="00FB0309">
        <w:rPr>
          <w:rFonts w:ascii="EC Square Sans Pro" w:hAnsi="EC Square Sans Pro" w:cstheme="minorHAnsi"/>
          <w:lang w:val="en-IE"/>
        </w:rPr>
        <w:t xml:space="preserve"> will</w:t>
      </w:r>
      <w:r w:rsidR="00962B80" w:rsidRPr="00FB0309">
        <w:rPr>
          <w:rFonts w:ascii="EC Square Sans Pro" w:hAnsi="EC Square Sans Pro" w:cstheme="minorHAnsi"/>
          <w:lang w:val="en-IE"/>
        </w:rPr>
        <w:t xml:space="preserve"> be engaged as a </w:t>
      </w:r>
      <w:r w:rsidR="000030E0" w:rsidRPr="00FB0309">
        <w:rPr>
          <w:rFonts w:ascii="EC Square Sans Pro" w:hAnsi="EC Square Sans Pro" w:cstheme="minorHAnsi"/>
          <w:b/>
          <w:lang w:val="en-IE"/>
        </w:rPr>
        <w:t>contract</w:t>
      </w:r>
      <w:r w:rsidR="002A4247" w:rsidRPr="00FB0309">
        <w:rPr>
          <w:rFonts w:ascii="EC Square Sans Pro" w:hAnsi="EC Square Sans Pro" w:cstheme="minorHAnsi"/>
          <w:b/>
          <w:lang w:val="en-IE"/>
        </w:rPr>
        <w:t xml:space="preserve"> a</w:t>
      </w:r>
      <w:r w:rsidR="00962B80" w:rsidRPr="00FB0309">
        <w:rPr>
          <w:rFonts w:ascii="EC Square Sans Pro" w:hAnsi="EC Square Sans Pro" w:cstheme="minorHAnsi"/>
          <w:b/>
          <w:lang w:val="en-IE"/>
        </w:rPr>
        <w:t xml:space="preserve">gent under </w:t>
      </w:r>
      <w:r w:rsidR="00962B80" w:rsidRPr="00B62C8D">
        <w:rPr>
          <w:rFonts w:ascii="EC Square Sans Pro" w:hAnsi="EC Square Sans Pro" w:cstheme="minorHAnsi"/>
          <w:b/>
          <w:lang w:val="en-IE"/>
        </w:rPr>
        <w:t>Article</w:t>
      </w:r>
      <w:r w:rsidR="00B62C8D" w:rsidRPr="00B62C8D">
        <w:rPr>
          <w:rFonts w:ascii="EC Square Sans Pro" w:hAnsi="EC Square Sans Pro" w:cstheme="minorHAnsi"/>
          <w:b/>
          <w:lang w:val="en-IE"/>
        </w:rPr>
        <w:t xml:space="preserve"> </w:t>
      </w:r>
      <w:r w:rsidR="000030E0" w:rsidRPr="00B62C8D">
        <w:rPr>
          <w:rFonts w:ascii="EC Square Sans Pro" w:hAnsi="EC Square Sans Pro" w:cstheme="minorHAnsi"/>
          <w:b/>
          <w:lang w:val="en-IE"/>
        </w:rPr>
        <w:t>3</w:t>
      </w:r>
      <w:r w:rsidR="00962B80" w:rsidRPr="00B62C8D">
        <w:rPr>
          <w:rFonts w:ascii="EC Square Sans Pro" w:hAnsi="EC Square Sans Pro" w:cstheme="minorHAnsi"/>
          <w:b/>
          <w:lang w:val="en-IE"/>
        </w:rPr>
        <w:t>(</w:t>
      </w:r>
      <w:r w:rsidR="000030E0" w:rsidRPr="00B62C8D">
        <w:rPr>
          <w:rFonts w:ascii="EC Square Sans Pro" w:hAnsi="EC Square Sans Pro" w:cstheme="minorHAnsi"/>
          <w:b/>
          <w:lang w:val="en-IE"/>
        </w:rPr>
        <w:t>b</w:t>
      </w:r>
      <w:r w:rsidR="00962B80" w:rsidRPr="00B62C8D">
        <w:rPr>
          <w:rFonts w:ascii="EC Square Sans Pro" w:hAnsi="EC Square Sans Pro" w:cstheme="minorHAnsi"/>
          <w:b/>
          <w:lang w:val="en-IE"/>
        </w:rPr>
        <w:t>) of</w:t>
      </w:r>
      <w:r w:rsidR="00962B80" w:rsidRPr="00FB0309">
        <w:rPr>
          <w:rFonts w:ascii="EC Square Sans Pro" w:hAnsi="EC Square Sans Pro" w:cstheme="minorHAnsi"/>
          <w:b/>
          <w:lang w:val="en-IE"/>
        </w:rPr>
        <w:t xml:space="preserve"> the </w:t>
      </w:r>
      <w:hyperlink r:id="rId18" w:history="1">
        <w:r w:rsidR="00563B94" w:rsidRPr="00FB0309">
          <w:rPr>
            <w:rStyle w:val="Hyperlink"/>
            <w:rFonts w:ascii="EC Square Sans Pro" w:hAnsi="EC Square Sans Pro" w:cstheme="minorHAnsi"/>
            <w:lang w:val="en-IE"/>
          </w:rPr>
          <w:t>Conditions of Employment of Other Servants</w:t>
        </w:r>
      </w:hyperlink>
      <w:r w:rsidR="00962B80" w:rsidRPr="00FB0309">
        <w:rPr>
          <w:rFonts w:ascii="EC Square Sans Pro" w:hAnsi="EC Square Sans Pro" w:cstheme="minorHAnsi"/>
          <w:b/>
          <w:lang w:val="en-IE"/>
        </w:rPr>
        <w:t>,</w:t>
      </w:r>
      <w:r w:rsidR="00965A17" w:rsidRPr="00FB0309">
        <w:rPr>
          <w:rFonts w:ascii="EC Square Sans Pro" w:hAnsi="EC Square Sans Pro" w:cstheme="minorHAnsi"/>
          <w:b/>
          <w:lang w:val="en-IE"/>
        </w:rPr>
        <w:t xml:space="preserve"> </w:t>
      </w:r>
      <w:r w:rsidR="00962B80" w:rsidRPr="00FB0309">
        <w:rPr>
          <w:rFonts w:ascii="EC Square Sans Pro" w:hAnsi="EC Square Sans Pro" w:cstheme="minorHAnsi"/>
          <w:b/>
          <w:lang w:val="en-IE"/>
        </w:rPr>
        <w:t xml:space="preserve">in function </w:t>
      </w:r>
      <w:r w:rsidR="00962B80" w:rsidRPr="008E5439">
        <w:rPr>
          <w:rFonts w:ascii="EC Square Sans Pro" w:hAnsi="EC Square Sans Pro" w:cstheme="minorHAnsi"/>
          <w:b/>
          <w:lang w:val="en-IE"/>
        </w:rPr>
        <w:t xml:space="preserve">group </w:t>
      </w:r>
      <w:r w:rsidR="000030E0" w:rsidRPr="008E5439">
        <w:rPr>
          <w:rFonts w:ascii="EC Square Sans Pro" w:hAnsi="EC Square Sans Pro" w:cstheme="minorHAnsi"/>
          <w:b/>
          <w:lang w:val="en-IE"/>
        </w:rPr>
        <w:t xml:space="preserve">FG </w:t>
      </w:r>
      <w:r w:rsidR="003732C6" w:rsidRPr="008E5439">
        <w:rPr>
          <w:rFonts w:ascii="EC Square Sans Pro" w:hAnsi="EC Square Sans Pro" w:cstheme="minorHAnsi"/>
          <w:b/>
          <w:lang w:val="en-IE"/>
        </w:rPr>
        <w:t>II</w:t>
      </w:r>
      <w:r w:rsidR="000B3884" w:rsidRPr="008E5439">
        <w:rPr>
          <w:rFonts w:ascii="EC Square Sans Pro" w:hAnsi="EC Square Sans Pro" w:cstheme="minorHAnsi"/>
          <w:b/>
          <w:lang w:val="en-IE"/>
        </w:rPr>
        <w:t>.</w:t>
      </w:r>
      <w:r w:rsidR="008B1150" w:rsidRPr="008E5439">
        <w:rPr>
          <w:rFonts w:ascii="EC Square Sans Pro" w:hAnsi="EC Square Sans Pro" w:cstheme="minorHAnsi"/>
          <w:b/>
          <w:lang w:val="en-IE"/>
        </w:rPr>
        <w:t xml:space="preserve"> </w:t>
      </w:r>
      <w:r w:rsidR="008B1150" w:rsidRPr="008E5439">
        <w:rPr>
          <w:rFonts w:ascii="EC Square Sans Pro" w:hAnsi="EC Square Sans Pro" w:cstheme="minorHAnsi"/>
          <w:lang w:val="en-IE"/>
        </w:rPr>
        <w:t>General</w:t>
      </w:r>
      <w:r w:rsidR="008B1150" w:rsidRPr="00C83A63">
        <w:rPr>
          <w:rFonts w:ascii="EC Square Sans Pro" w:hAnsi="EC Square Sans Pro" w:cstheme="minorHAnsi"/>
          <w:lang w:val="en-IE"/>
        </w:rPr>
        <w:t xml:space="preserve"> information on Contract Agents can be found at this </w:t>
      </w:r>
      <w:hyperlink r:id="rId19" w:anchor="tab-Contract%20staff" w:history="1">
        <w:r w:rsidR="008B1150" w:rsidRPr="00C83A63">
          <w:rPr>
            <w:rFonts w:ascii="EC Square Sans Pro" w:hAnsi="EC Square Sans Pro" w:cstheme="minorHAnsi"/>
            <w:lang w:val="en-IE"/>
          </w:rPr>
          <w:t>link</w:t>
        </w:r>
      </w:hyperlink>
      <w:r w:rsidR="008B1150" w:rsidRPr="00C83A63">
        <w:rPr>
          <w:rFonts w:ascii="EC Square Sans Pro" w:hAnsi="EC Square Sans Pro" w:cstheme="minorHAnsi"/>
          <w:lang w:val="en-IE"/>
        </w:rPr>
        <w:t>.</w:t>
      </w:r>
    </w:p>
    <w:p w14:paraId="08034719" w14:textId="77777777" w:rsidR="00962B80" w:rsidRPr="00FB0309" w:rsidRDefault="00962B80" w:rsidP="00962B80">
      <w:pPr>
        <w:spacing w:after="0"/>
        <w:jc w:val="both"/>
        <w:rPr>
          <w:rFonts w:ascii="EC Square Sans Pro" w:hAnsi="EC Square Sans Pro" w:cstheme="minorHAnsi"/>
          <w:lang w:val="en-IE"/>
        </w:rPr>
      </w:pPr>
    </w:p>
    <w:p w14:paraId="00CB4E92"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20"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1291EB44" w14:textId="77777777" w:rsidR="00962B80" w:rsidRPr="00FB0309" w:rsidRDefault="00962B80" w:rsidP="00962B80">
      <w:pPr>
        <w:spacing w:after="0"/>
        <w:jc w:val="both"/>
        <w:rPr>
          <w:rFonts w:ascii="EC Square Sans Pro" w:hAnsi="EC Square Sans Pro" w:cstheme="minorHAnsi"/>
          <w:lang w:val="en-IE"/>
        </w:rPr>
      </w:pPr>
    </w:p>
    <w:p w14:paraId="02FB5A56" w14:textId="5C607F4F" w:rsidR="00BD64EF" w:rsidRPr="00FB0309" w:rsidRDefault="00962B80"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8366A8">
        <w:rPr>
          <w:rFonts w:ascii="EC Square Sans Pro" w:hAnsi="EC Square Sans Pro" w:cstheme="minorHAnsi"/>
          <w:b/>
          <w:bCs/>
          <w:lang w:val="en-IE"/>
        </w:rPr>
        <w:t>first</w:t>
      </w:r>
      <w:r w:rsidRPr="008366A8">
        <w:rPr>
          <w:rFonts w:ascii="EC Square Sans Pro" w:hAnsi="EC Square Sans Pro" w:cstheme="minorHAnsi"/>
          <w:b/>
          <w:bCs/>
          <w:vertAlign w:val="superscript"/>
          <w:lang w:val="en-IE"/>
        </w:rPr>
        <w:t xml:space="preserve"> </w:t>
      </w:r>
      <w:r w:rsidRPr="008366A8">
        <w:rPr>
          <w:rFonts w:ascii="EC Square Sans Pro" w:hAnsi="EC Square Sans Pro" w:cstheme="minorHAnsi"/>
          <w:b/>
          <w:bCs/>
          <w:lang w:val="en-IE"/>
        </w:rPr>
        <w:t>contract</w:t>
      </w:r>
      <w:r w:rsidRPr="00FB0309">
        <w:rPr>
          <w:rFonts w:ascii="EC Square Sans Pro" w:hAnsi="EC Square Sans Pro" w:cstheme="minorHAnsi"/>
          <w:b/>
          <w:lang w:val="en-IE"/>
        </w:rPr>
        <w:t xml:space="preserve"> will be </w:t>
      </w:r>
      <w:r w:rsidR="009D7269">
        <w:rPr>
          <w:rFonts w:ascii="EC Square Sans Pro" w:hAnsi="EC Square Sans Pro" w:cstheme="minorHAnsi"/>
          <w:b/>
          <w:lang w:val="en-IE"/>
        </w:rPr>
        <w:t>1</w:t>
      </w:r>
      <w:r w:rsidR="000E7EA0" w:rsidRPr="00FB0309">
        <w:rPr>
          <w:rFonts w:ascii="EC Square Sans Pro" w:hAnsi="EC Square Sans Pro" w:cstheme="minorHAnsi"/>
          <w:b/>
          <w:lang w:val="en-IE"/>
        </w:rPr>
        <w:t xml:space="preserve"> </w:t>
      </w:r>
      <w:r w:rsidRPr="00FB0309">
        <w:rPr>
          <w:rFonts w:ascii="EC Square Sans Pro" w:hAnsi="EC Square Sans Pro" w:cstheme="minorHAnsi"/>
          <w:b/>
          <w:lang w:val="en-IE"/>
        </w:rPr>
        <w:t>years.</w:t>
      </w:r>
      <w:r w:rsidR="00C54804">
        <w:rPr>
          <w:rFonts w:ascii="EC Square Sans Pro" w:hAnsi="EC Square Sans Pro" w:cstheme="minorHAnsi"/>
          <w:lang w:val="en-IE"/>
        </w:rPr>
        <w:t xml:space="preserve"> Subject to the interest of the service, the contract </w:t>
      </w:r>
      <w:r w:rsidR="00B441EB">
        <w:rPr>
          <w:rFonts w:ascii="EC Square Sans Pro" w:hAnsi="EC Square Sans Pro" w:cstheme="minorHAnsi"/>
          <w:lang w:val="en-IE"/>
        </w:rPr>
        <w:t>may</w:t>
      </w:r>
      <w:r w:rsidR="00C54804">
        <w:rPr>
          <w:rFonts w:ascii="EC Square Sans Pro" w:hAnsi="EC Square Sans Pro" w:cstheme="minorHAnsi"/>
          <w:lang w:val="en-IE"/>
        </w:rPr>
        <w:t xml:space="preserve"> be </w:t>
      </w:r>
      <w:r w:rsidR="008E5439">
        <w:rPr>
          <w:rFonts w:ascii="EC Square Sans Pro" w:hAnsi="EC Square Sans Pro" w:cstheme="minorHAnsi"/>
          <w:lang w:val="en-IE"/>
        </w:rPr>
        <w:t>renewed</w:t>
      </w:r>
      <w:r w:rsidR="00C54804">
        <w:rPr>
          <w:rFonts w:ascii="EC Square Sans Pro" w:hAnsi="EC Square Sans Pro" w:cstheme="minorHAnsi"/>
          <w:lang w:val="en-IE"/>
        </w:rPr>
        <w:t xml:space="preserve"> </w:t>
      </w:r>
      <w:r w:rsidR="00812478">
        <w:rPr>
          <w:rFonts w:ascii="EC Square Sans Pro" w:hAnsi="EC Square Sans Pro" w:cstheme="minorHAnsi"/>
          <w:lang w:val="en-IE"/>
        </w:rPr>
        <w:t xml:space="preserve">one or more times, up </w:t>
      </w:r>
      <w:r w:rsidR="00C54804">
        <w:rPr>
          <w:rFonts w:ascii="EC Square Sans Pro" w:hAnsi="EC Square Sans Pro" w:cstheme="minorHAnsi"/>
          <w:lang w:val="en-IE"/>
        </w:rPr>
        <w:t>to a maximum duration of 6 years.</w:t>
      </w:r>
    </w:p>
    <w:p w14:paraId="4FBE4E5B" w14:textId="77777777" w:rsidR="00BD64EF" w:rsidRPr="00FB0309" w:rsidRDefault="00BD64EF" w:rsidP="00962B80">
      <w:pPr>
        <w:spacing w:after="0"/>
        <w:jc w:val="both"/>
        <w:rPr>
          <w:rFonts w:ascii="EC Square Sans Pro" w:hAnsi="EC Square Sans Pro" w:cstheme="minorHAnsi"/>
          <w:lang w:val="en-IE"/>
        </w:rPr>
      </w:pPr>
    </w:p>
    <w:p w14:paraId="52D0DF7C" w14:textId="4AEF3E1D"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 xml:space="preserve">of the </w:t>
      </w:r>
      <w:r w:rsidR="00C73C23">
        <w:rPr>
          <w:rFonts w:ascii="EC Square Sans Pro" w:hAnsi="EC Square Sans Pro" w:cstheme="minorHAnsi"/>
          <w:lang w:val="en-IE"/>
        </w:rPr>
        <w:t>renewal(s)</w:t>
      </w:r>
      <w:r w:rsidR="00962B80" w:rsidRPr="00FB0309">
        <w:rPr>
          <w:rFonts w:ascii="EC Square Sans Pro" w:hAnsi="EC Square Sans Pro" w:cstheme="minorHAnsi"/>
          <w:lang w:val="en-IE"/>
        </w:rPr>
        <w:t xml:space="preserve"> will be defined according to the General Implement</w:t>
      </w:r>
      <w:r w:rsidR="00876AB7">
        <w:rPr>
          <w:rFonts w:ascii="EC Square Sans Pro" w:hAnsi="EC Square Sans Pro" w:cstheme="minorHAnsi"/>
          <w:lang w:val="en-IE"/>
        </w:rPr>
        <w:t>ing</w:t>
      </w:r>
      <w:r w:rsidR="00962B80" w:rsidRPr="00FB0309">
        <w:rPr>
          <w:rFonts w:ascii="EC Square Sans Pro" w:hAnsi="EC Square Sans Pro" w:cstheme="minorHAnsi"/>
          <w:lang w:val="en-IE"/>
        </w:rPr>
        <w:t xml:space="preserve"> Rules in force at that moment</w:t>
      </w:r>
      <w:r w:rsidR="00B55BD5">
        <w:rPr>
          <w:rFonts w:ascii="EC Square Sans Pro" w:hAnsi="EC Square Sans Pro" w:cstheme="minorHAnsi"/>
          <w:lang w:val="en-IE"/>
        </w:rPr>
        <w:t xml:space="preserve"> (currently</w:t>
      </w:r>
      <w:r w:rsidR="00B55BD5" w:rsidRPr="00FB0309">
        <w:rPr>
          <w:rFonts w:ascii="EC Square Sans Pro" w:hAnsi="EC Square Sans Pro" w:cstheme="minorHAnsi"/>
          <w:lang w:val="en-IE"/>
        </w:rPr>
        <w:t xml:space="preserve">, </w:t>
      </w:r>
      <w:hyperlink r:id="rId21" w:history="1">
        <w:r w:rsidR="00B55BD5" w:rsidRPr="00FB0309">
          <w:rPr>
            <w:rStyle w:val="Hyperlink"/>
            <w:rFonts w:ascii="EC Square Sans Pro" w:hAnsi="EC Square Sans Pro"/>
            <w:lang w:val="en-IE"/>
          </w:rPr>
          <w:t>Commission Decision C(2017)6760</w:t>
        </w:r>
      </w:hyperlink>
      <w:r w:rsidR="00B55BD5" w:rsidRPr="00FB0309">
        <w:rPr>
          <w:rFonts w:ascii="EC Square Sans Pro" w:hAnsi="EC Square Sans Pro" w:cstheme="minorHAnsi"/>
          <w:lang w:val="en-IE"/>
        </w:rPr>
        <w:t xml:space="preserve"> on policies for the engagement and use of contract agents</w:t>
      </w:r>
      <w:r w:rsidR="00B55BD5">
        <w:rPr>
          <w:rFonts w:ascii="EC Square Sans Pro" w:hAnsi="EC Square Sans Pro" w:cstheme="minorHAnsi"/>
          <w:lang w:val="en-IE"/>
        </w:rPr>
        <w:t>).</w:t>
      </w:r>
    </w:p>
    <w:p w14:paraId="321A7D80" w14:textId="77777777" w:rsidR="00962B80" w:rsidRPr="00FB0309" w:rsidRDefault="00962B80" w:rsidP="00962B80">
      <w:pPr>
        <w:spacing w:after="0"/>
        <w:jc w:val="both"/>
        <w:rPr>
          <w:rFonts w:ascii="EC Square Sans Pro" w:hAnsi="EC Square Sans Pro" w:cstheme="minorHAnsi"/>
          <w:lang w:val="en-IE"/>
        </w:rPr>
      </w:pPr>
    </w:p>
    <w:p w14:paraId="3D4D6F17" w14:textId="735C3637" w:rsidR="00962B80" w:rsidRPr="00FB0309" w:rsidRDefault="00196042" w:rsidP="00962B80">
      <w:pPr>
        <w:spacing w:after="0"/>
        <w:jc w:val="both"/>
        <w:rPr>
          <w:rFonts w:ascii="EC Square Sans Pro" w:hAnsi="EC Square Sans Pro" w:cstheme="minorHAnsi"/>
          <w:lang w:val="en-IE"/>
        </w:rPr>
      </w:pPr>
      <w:r>
        <w:rPr>
          <w:rFonts w:ascii="EC Square Sans Pro" w:hAnsi="EC Square Sans Pro" w:cstheme="minorHAnsi"/>
          <w:lang w:val="en-IE"/>
        </w:rPr>
        <w:t xml:space="preserve">Contract agents recruited in Function Group II must </w:t>
      </w:r>
      <w:r w:rsidRPr="00FB0309">
        <w:rPr>
          <w:rFonts w:ascii="EC Square Sans Pro" w:hAnsi="EC Square Sans Pro" w:cstheme="minorHAnsi"/>
          <w:lang w:val="en-IE"/>
        </w:rPr>
        <w:t xml:space="preserve">successfully complete </w:t>
      </w:r>
      <w:r w:rsidR="00962B80" w:rsidRPr="00FB0309">
        <w:rPr>
          <w:rFonts w:ascii="EC Square Sans Pro" w:hAnsi="EC Square Sans Pro" w:cstheme="minorHAnsi"/>
          <w:lang w:val="en-IE"/>
        </w:rPr>
        <w:t xml:space="preserve">a </w:t>
      </w:r>
      <w:r w:rsidR="003959A2" w:rsidRPr="00FB0309">
        <w:rPr>
          <w:rFonts w:ascii="EC Square Sans Pro" w:hAnsi="EC Square Sans Pro" w:cstheme="minorHAnsi"/>
          <w:lang w:val="en-IE"/>
        </w:rPr>
        <w:t>9</w:t>
      </w:r>
      <w:r w:rsidR="00962B80" w:rsidRPr="00FB0309">
        <w:rPr>
          <w:rFonts w:ascii="EC Square Sans Pro" w:hAnsi="EC Square Sans Pro" w:cstheme="minorHAnsi"/>
          <w:lang w:val="en-IE"/>
        </w:rPr>
        <w:t xml:space="preserve">-month probationary period. </w:t>
      </w:r>
    </w:p>
    <w:p w14:paraId="5EABAC28" w14:textId="77777777" w:rsidR="00962B80" w:rsidRPr="00FB0309" w:rsidRDefault="00962B80" w:rsidP="00962B80">
      <w:pPr>
        <w:spacing w:after="0"/>
        <w:jc w:val="both"/>
        <w:rPr>
          <w:rFonts w:ascii="EC Square Sans Pro" w:hAnsi="EC Square Sans Pro" w:cstheme="minorHAnsi"/>
          <w:lang w:val="en-IE"/>
        </w:rPr>
      </w:pPr>
    </w:p>
    <w:p w14:paraId="7AF85C76"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25000438"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1C86AF42" w14:textId="77777777" w:rsidTr="00DE3C43">
        <w:trPr>
          <w:tblCellSpacing w:w="0" w:type="dxa"/>
        </w:trPr>
        <w:tc>
          <w:tcPr>
            <w:tcW w:w="0" w:type="auto"/>
            <w:tcBorders>
              <w:top w:val="nil"/>
              <w:left w:val="nil"/>
              <w:bottom w:val="nil"/>
              <w:right w:val="nil"/>
            </w:tcBorders>
            <w:shd w:val="clear" w:color="auto" w:fill="FAFCFF"/>
            <w:vAlign w:val="center"/>
            <w:hideMark/>
          </w:tcPr>
          <w:p w14:paraId="0CAE9ACF"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2175AF19" w14:textId="77777777" w:rsidR="003959A2" w:rsidRPr="00FB0309" w:rsidRDefault="003959A2" w:rsidP="003959A2">
            <w:pPr>
              <w:spacing w:after="0"/>
              <w:jc w:val="both"/>
              <w:rPr>
                <w:rFonts w:ascii="EC Square Sans Pro" w:hAnsi="EC Square Sans Pro" w:cstheme="minorHAnsi"/>
                <w:lang w:val="en-IE"/>
              </w:rPr>
            </w:pPr>
          </w:p>
          <w:p w14:paraId="3ACB18E4"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2"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75FE34F0"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3441E3B5" w14:textId="77777777" w:rsidR="003959A2" w:rsidRPr="00FB0309" w:rsidRDefault="003959A2" w:rsidP="003959A2">
      <w:pPr>
        <w:spacing w:after="0"/>
        <w:jc w:val="both"/>
        <w:rPr>
          <w:rFonts w:ascii="EC Square Sans Pro" w:hAnsi="EC Square Sans Pro" w:cstheme="minorHAnsi"/>
          <w:lang w:val="en-IE"/>
        </w:rPr>
      </w:pPr>
      <w:bookmarkStart w:id="8" w:name="_Hlk147340653"/>
      <w:r w:rsidRPr="00FB0309">
        <w:rPr>
          <w:rFonts w:ascii="EC Square Sans Pro" w:hAnsi="EC Square Sans Pro" w:cstheme="minorHAnsi"/>
          <w:lang w:val="en-IE"/>
        </w:rPr>
        <w:lastRenderedPageBreak/>
        <w:t xml:space="preserve">For information related to Data Protection, please see the Specific </w:t>
      </w:r>
      <w:hyperlink r:id="rId23"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9"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p>
    <w:bookmarkEnd w:id="8"/>
    <w:bookmarkEnd w:id="9"/>
    <w:p w14:paraId="5EC96ECB" w14:textId="77777777" w:rsidR="00F6498D" w:rsidRPr="00FB0309" w:rsidRDefault="00F6498D" w:rsidP="00225945">
      <w:pPr>
        <w:spacing w:after="160" w:line="259" w:lineRule="auto"/>
        <w:rPr>
          <w:rFonts w:ascii="EC Square Sans Pro" w:eastAsia="Times New Roman" w:hAnsi="EC Square Sans Pro" w:cstheme="minorHAnsi"/>
          <w:b/>
          <w:bCs/>
          <w:sz w:val="28"/>
          <w:szCs w:val="28"/>
          <w:lang w:val="en-IE"/>
        </w:rPr>
      </w:pPr>
    </w:p>
    <w:sectPr w:rsidR="00F6498D" w:rsidRPr="00FB0309" w:rsidSect="00FB0309">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2373" w14:textId="77777777" w:rsidR="00F25372" w:rsidRDefault="00F25372" w:rsidP="00B55593">
      <w:pPr>
        <w:spacing w:after="0" w:line="240" w:lineRule="auto"/>
      </w:pPr>
      <w:r>
        <w:separator/>
      </w:r>
    </w:p>
  </w:endnote>
  <w:endnote w:type="continuationSeparator" w:id="0">
    <w:p w14:paraId="0911DA5B" w14:textId="77777777" w:rsidR="00F25372" w:rsidRDefault="00F25372"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B8D7" w14:textId="77777777" w:rsidR="001E211A" w:rsidRDefault="001E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68A0" w14:textId="6280E5DA" w:rsidR="003A4AFD" w:rsidRPr="00F010F4" w:rsidRDefault="003A4AFD" w:rsidP="00F010F4">
    <w:pPr>
      <w:pStyle w:val="Footer"/>
      <w:jc w:val="center"/>
      <w:rPr>
        <w:rFonts w:ascii="EC Square Sans Pro" w:hAnsi="EC Square Sans Pro"/>
        <w:highlight w:val="yellow"/>
        <w:lang w:val="en-IE"/>
      </w:rPr>
    </w:pPr>
    <w:r w:rsidRPr="00DA5518">
      <w:rPr>
        <w:rFonts w:ascii="EC Square Sans Pro" w:hAnsi="EC Square Sans Pro"/>
      </w:rPr>
      <w:t>(Reference: Call for interest</w:t>
    </w:r>
    <w:r w:rsidR="00F010F4">
      <w:rPr>
        <w:rFonts w:ascii="EC Square Sans Pro" w:hAnsi="EC Square Sans Pro"/>
      </w:rPr>
      <w:t xml:space="preserve"> </w:t>
    </w:r>
    <w:r w:rsidR="00F010F4" w:rsidRPr="00F010F4">
      <w:rPr>
        <w:rFonts w:ascii="EC Square Sans Pro" w:hAnsi="EC Square Sans Pro"/>
        <w:lang w:val="en-IE"/>
      </w:rPr>
      <w:t>EC/2025/ENV/473404</w:t>
    </w:r>
    <w:r w:rsidR="003025ED">
      <w:rPr>
        <w:rFonts w:ascii="EC Square Sans Pro" w:hAnsi="EC Square Sans Pro"/>
        <w:lang w:val="en-I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D7C1" w14:textId="77777777" w:rsidR="001E211A" w:rsidRDefault="001E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2E53" w14:textId="77777777" w:rsidR="00F25372" w:rsidRDefault="00F25372" w:rsidP="00B55593">
      <w:pPr>
        <w:spacing w:after="0" w:line="240" w:lineRule="auto"/>
      </w:pPr>
      <w:r>
        <w:separator/>
      </w:r>
    </w:p>
  </w:footnote>
  <w:footnote w:type="continuationSeparator" w:id="0">
    <w:p w14:paraId="786F32FB" w14:textId="77777777" w:rsidR="00F25372" w:rsidRDefault="00F25372" w:rsidP="00B55593">
      <w:pPr>
        <w:spacing w:after="0" w:line="240" w:lineRule="auto"/>
      </w:pPr>
      <w:r>
        <w:continuationSeparator/>
      </w:r>
    </w:p>
  </w:footnote>
  <w:footnote w:id="1">
    <w:p w14:paraId="3D0CB149" w14:textId="3FD6DA8F" w:rsidR="5CFA47D4" w:rsidRDefault="5CFA47D4" w:rsidP="5CFA47D4">
      <w:pPr>
        <w:pStyle w:val="FootnoteText"/>
      </w:pPr>
      <w:r w:rsidRPr="5CFA47D4">
        <w:rPr>
          <w:rStyle w:val="FootnoteReference"/>
        </w:rPr>
        <w:footnoteRef/>
      </w:r>
      <w:r>
        <w:t xml:space="preserve"> </w:t>
      </w:r>
      <w:r w:rsidRPr="5CFA47D4">
        <w:rPr>
          <w:color w:val="000000" w:themeColor="text1"/>
          <w:sz w:val="19"/>
          <w:szCs w:val="19"/>
        </w:rPr>
        <w:t>Please note that the list of underrepresented Member States may be subject to future amendment based on potential data changes over time.</w:t>
      </w:r>
    </w:p>
  </w:footnote>
  <w:footnote w:id="2">
    <w:p w14:paraId="434BB3CA" w14:textId="77777777" w:rsidR="000335F8"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4A3D2147"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4">
    <w:p w14:paraId="263272EB" w14:textId="23062D80"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 xml:space="preserve">Therefore, candidates who did not pass already a CAST on the level Function </w:t>
      </w:r>
      <w:r w:rsidRPr="008E5439">
        <w:rPr>
          <w:rFonts w:ascii="EC Square Sans Pro" w:hAnsi="EC Square Sans Pro" w:cstheme="minorHAnsi"/>
          <w:lang w:val="en-IE"/>
        </w:rPr>
        <w:t>Group I</w:t>
      </w:r>
      <w:r w:rsidR="003732C6" w:rsidRPr="008E5439">
        <w:rPr>
          <w:rFonts w:ascii="EC Square Sans Pro" w:hAnsi="EC Square Sans Pro" w:cstheme="minorHAnsi"/>
          <w:lang w:val="en-IE"/>
        </w:rPr>
        <w:t>I</w:t>
      </w:r>
      <w:r w:rsidRPr="008E5439">
        <w:rPr>
          <w:rFonts w:ascii="EC Square Sans Pro" w:hAnsi="EC Square Sans Pro" w:cstheme="minorHAnsi"/>
          <w:lang w:val="en-IE"/>
        </w:rPr>
        <w:t>, should</w:t>
      </w:r>
      <w:r>
        <w:rPr>
          <w:rFonts w:ascii="EC Square Sans Pro" w:hAnsi="EC Square Sans Pro" w:cstheme="minorHAnsi"/>
          <w:lang w:val="en-IE"/>
        </w:rPr>
        <w:t xml:space="preserve"> register their profile at this </w:t>
      </w:r>
      <w:hyperlink r:id="rId1" w:history="1">
        <w:r w:rsidRPr="001C3D48">
          <w:rPr>
            <w:rStyle w:val="Hyperlink"/>
            <w:rFonts w:ascii="EC Square Sans Pro" w:hAnsi="EC Square Sans Pro" w:cstheme="minorHAnsi"/>
            <w:lang w:val="en-IE"/>
          </w:rPr>
          <w:t>address</w:t>
        </w:r>
      </w:hyperlink>
      <w:r w:rsidRPr="001C3D48">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15F6" w14:textId="77777777" w:rsidR="001E211A" w:rsidRDefault="001E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4EFE" w14:textId="77777777" w:rsidR="00D6538D" w:rsidRPr="00D6538D" w:rsidRDefault="00FB0309" w:rsidP="00FB0309">
    <w:pPr>
      <w:pStyle w:val="Header"/>
      <w:jc w:val="center"/>
    </w:pPr>
    <w:r>
      <w:rPr>
        <w:noProof/>
        <w:lang w:eastAsia="en-GB"/>
      </w:rPr>
      <w:drawing>
        <wp:inline distT="0" distB="0" distL="0" distR="0" wp14:anchorId="2E57E5C6" wp14:editId="7D16AA54">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14E2" w14:textId="77777777" w:rsidR="00FB0309" w:rsidRDefault="00FB0309" w:rsidP="00FB0309">
    <w:pPr>
      <w:pStyle w:val="Header"/>
      <w:jc w:val="center"/>
    </w:pPr>
    <w:r>
      <w:rPr>
        <w:noProof/>
        <w:lang w:eastAsia="en-GB"/>
      </w:rPr>
      <w:drawing>
        <wp:inline distT="0" distB="0" distL="0" distR="0" wp14:anchorId="69914AB4" wp14:editId="05EBD4B4">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7"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2"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2"/>
  </w:num>
  <w:num w:numId="2" w16cid:durableId="588274128">
    <w:abstractNumId w:val="9"/>
  </w:num>
  <w:num w:numId="3" w16cid:durableId="1462186088">
    <w:abstractNumId w:val="3"/>
  </w:num>
  <w:num w:numId="4" w16cid:durableId="1152218759">
    <w:abstractNumId w:val="10"/>
  </w:num>
  <w:num w:numId="5" w16cid:durableId="1318463511">
    <w:abstractNumId w:val="6"/>
  </w:num>
  <w:num w:numId="6" w16cid:durableId="1247567953">
    <w:abstractNumId w:val="14"/>
  </w:num>
  <w:num w:numId="7" w16cid:durableId="355467659">
    <w:abstractNumId w:val="13"/>
  </w:num>
  <w:num w:numId="8" w16cid:durableId="4091013">
    <w:abstractNumId w:val="7"/>
  </w:num>
  <w:num w:numId="9" w16cid:durableId="2083478755">
    <w:abstractNumId w:val="5"/>
  </w:num>
  <w:num w:numId="10" w16cid:durableId="613172642">
    <w:abstractNumId w:val="1"/>
  </w:num>
  <w:num w:numId="11" w16cid:durableId="1517697759">
    <w:abstractNumId w:val="8"/>
  </w:num>
  <w:num w:numId="12" w16cid:durableId="579368416">
    <w:abstractNumId w:val="7"/>
  </w:num>
  <w:num w:numId="13" w16cid:durableId="1616137240">
    <w:abstractNumId w:val="15"/>
  </w:num>
  <w:num w:numId="14" w16cid:durableId="170688083">
    <w:abstractNumId w:val="2"/>
  </w:num>
  <w:num w:numId="15" w16cid:durableId="1186096894">
    <w:abstractNumId w:val="11"/>
  </w:num>
  <w:num w:numId="16" w16cid:durableId="1123842563">
    <w:abstractNumId w:val="4"/>
  </w:num>
  <w:num w:numId="17" w16cid:durableId="19754013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IE" w:vendorID="64" w:dllVersion="0" w:nlCheck="1" w:checkStyle="0"/>
  <w:activeWritingStyle w:appName="MSWord" w:lang="en-GB" w:vendorID="64" w:dllVersion="0" w:nlCheck="1" w:checkStyle="0"/>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14F8F"/>
    <w:rsid w:val="00023DF2"/>
    <w:rsid w:val="00031CAB"/>
    <w:rsid w:val="000335F8"/>
    <w:rsid w:val="00033D88"/>
    <w:rsid w:val="00041562"/>
    <w:rsid w:val="00053705"/>
    <w:rsid w:val="00065F06"/>
    <w:rsid w:val="00082F5D"/>
    <w:rsid w:val="00092F40"/>
    <w:rsid w:val="0009523F"/>
    <w:rsid w:val="000B062A"/>
    <w:rsid w:val="000B0E03"/>
    <w:rsid w:val="000B3884"/>
    <w:rsid w:val="000B6404"/>
    <w:rsid w:val="000B7651"/>
    <w:rsid w:val="000C6A18"/>
    <w:rsid w:val="000D384C"/>
    <w:rsid w:val="000D55FD"/>
    <w:rsid w:val="000D75DB"/>
    <w:rsid w:val="000E5BB0"/>
    <w:rsid w:val="000E7EA0"/>
    <w:rsid w:val="000F38F3"/>
    <w:rsid w:val="001035E9"/>
    <w:rsid w:val="001103DC"/>
    <w:rsid w:val="00121A22"/>
    <w:rsid w:val="001220CC"/>
    <w:rsid w:val="001241A7"/>
    <w:rsid w:val="00133043"/>
    <w:rsid w:val="00134939"/>
    <w:rsid w:val="00134D22"/>
    <w:rsid w:val="001437D7"/>
    <w:rsid w:val="00144EE0"/>
    <w:rsid w:val="00147330"/>
    <w:rsid w:val="00147685"/>
    <w:rsid w:val="00164168"/>
    <w:rsid w:val="0016435E"/>
    <w:rsid w:val="0016441F"/>
    <w:rsid w:val="001759D5"/>
    <w:rsid w:val="00181B84"/>
    <w:rsid w:val="0018277B"/>
    <w:rsid w:val="00187397"/>
    <w:rsid w:val="00196042"/>
    <w:rsid w:val="001961DE"/>
    <w:rsid w:val="001A000C"/>
    <w:rsid w:val="001A15B9"/>
    <w:rsid w:val="001A4476"/>
    <w:rsid w:val="001A61AA"/>
    <w:rsid w:val="001B1536"/>
    <w:rsid w:val="001B4229"/>
    <w:rsid w:val="001B567D"/>
    <w:rsid w:val="001B6F66"/>
    <w:rsid w:val="001C3D48"/>
    <w:rsid w:val="001D226D"/>
    <w:rsid w:val="001D2E47"/>
    <w:rsid w:val="001D4C23"/>
    <w:rsid w:val="001D72C1"/>
    <w:rsid w:val="001E211A"/>
    <w:rsid w:val="001E21B2"/>
    <w:rsid w:val="001E6576"/>
    <w:rsid w:val="001F09D3"/>
    <w:rsid w:val="001F6233"/>
    <w:rsid w:val="002009FD"/>
    <w:rsid w:val="00215D2E"/>
    <w:rsid w:val="00217D15"/>
    <w:rsid w:val="00220DA7"/>
    <w:rsid w:val="00225945"/>
    <w:rsid w:val="00227A54"/>
    <w:rsid w:val="002619D1"/>
    <w:rsid w:val="00262998"/>
    <w:rsid w:val="00265C65"/>
    <w:rsid w:val="0027406F"/>
    <w:rsid w:val="00285B63"/>
    <w:rsid w:val="00293E51"/>
    <w:rsid w:val="002A157A"/>
    <w:rsid w:val="002A4247"/>
    <w:rsid w:val="002C1DA6"/>
    <w:rsid w:val="002C4BCB"/>
    <w:rsid w:val="002D08E1"/>
    <w:rsid w:val="002D0B6A"/>
    <w:rsid w:val="002D6639"/>
    <w:rsid w:val="002D6757"/>
    <w:rsid w:val="002E3596"/>
    <w:rsid w:val="002E49DA"/>
    <w:rsid w:val="002F45C2"/>
    <w:rsid w:val="002F700A"/>
    <w:rsid w:val="002F7BC3"/>
    <w:rsid w:val="003025ED"/>
    <w:rsid w:val="00306F2B"/>
    <w:rsid w:val="003104CE"/>
    <w:rsid w:val="00312360"/>
    <w:rsid w:val="00314111"/>
    <w:rsid w:val="00321C87"/>
    <w:rsid w:val="0032282E"/>
    <w:rsid w:val="00341CF0"/>
    <w:rsid w:val="0034222C"/>
    <w:rsid w:val="0034423E"/>
    <w:rsid w:val="003478C1"/>
    <w:rsid w:val="003609BE"/>
    <w:rsid w:val="0037322B"/>
    <w:rsid w:val="003732C6"/>
    <w:rsid w:val="003959A2"/>
    <w:rsid w:val="003A0FA7"/>
    <w:rsid w:val="003A0FAE"/>
    <w:rsid w:val="003A4AFD"/>
    <w:rsid w:val="003B1022"/>
    <w:rsid w:val="003B10AE"/>
    <w:rsid w:val="003B3BE0"/>
    <w:rsid w:val="003C727E"/>
    <w:rsid w:val="003F451B"/>
    <w:rsid w:val="004048EE"/>
    <w:rsid w:val="00405A63"/>
    <w:rsid w:val="00406500"/>
    <w:rsid w:val="00407CF9"/>
    <w:rsid w:val="00413FA3"/>
    <w:rsid w:val="00423557"/>
    <w:rsid w:val="00425B4B"/>
    <w:rsid w:val="00433FF6"/>
    <w:rsid w:val="00441331"/>
    <w:rsid w:val="004436FC"/>
    <w:rsid w:val="00446CDC"/>
    <w:rsid w:val="00450622"/>
    <w:rsid w:val="00450861"/>
    <w:rsid w:val="0045092D"/>
    <w:rsid w:val="00461F15"/>
    <w:rsid w:val="00467112"/>
    <w:rsid w:val="00482D11"/>
    <w:rsid w:val="004912D3"/>
    <w:rsid w:val="004A111F"/>
    <w:rsid w:val="004A73EF"/>
    <w:rsid w:val="004B3984"/>
    <w:rsid w:val="004C430B"/>
    <w:rsid w:val="004E31DA"/>
    <w:rsid w:val="004E4BDB"/>
    <w:rsid w:val="004F1DBA"/>
    <w:rsid w:val="004F5444"/>
    <w:rsid w:val="004F6FFB"/>
    <w:rsid w:val="004F71C5"/>
    <w:rsid w:val="00502274"/>
    <w:rsid w:val="00515143"/>
    <w:rsid w:val="00520E87"/>
    <w:rsid w:val="00523E08"/>
    <w:rsid w:val="005333D9"/>
    <w:rsid w:val="0053602C"/>
    <w:rsid w:val="00536830"/>
    <w:rsid w:val="00537601"/>
    <w:rsid w:val="00537BA7"/>
    <w:rsid w:val="00544FB5"/>
    <w:rsid w:val="005470CD"/>
    <w:rsid w:val="00550645"/>
    <w:rsid w:val="00551963"/>
    <w:rsid w:val="00560678"/>
    <w:rsid w:val="00561440"/>
    <w:rsid w:val="00561910"/>
    <w:rsid w:val="005629A0"/>
    <w:rsid w:val="00563B94"/>
    <w:rsid w:val="00566C21"/>
    <w:rsid w:val="00571E30"/>
    <w:rsid w:val="00573C48"/>
    <w:rsid w:val="005851E1"/>
    <w:rsid w:val="00597BFE"/>
    <w:rsid w:val="005A4A98"/>
    <w:rsid w:val="005A4AFC"/>
    <w:rsid w:val="005B487F"/>
    <w:rsid w:val="005C12A8"/>
    <w:rsid w:val="005C4A4D"/>
    <w:rsid w:val="005C6338"/>
    <w:rsid w:val="005C6C94"/>
    <w:rsid w:val="005C796F"/>
    <w:rsid w:val="005D5158"/>
    <w:rsid w:val="005D6ED2"/>
    <w:rsid w:val="005E307A"/>
    <w:rsid w:val="005E3F1A"/>
    <w:rsid w:val="005E484B"/>
    <w:rsid w:val="005E4874"/>
    <w:rsid w:val="005F510F"/>
    <w:rsid w:val="0060690E"/>
    <w:rsid w:val="00611B27"/>
    <w:rsid w:val="00613BCF"/>
    <w:rsid w:val="006145E9"/>
    <w:rsid w:val="00631B68"/>
    <w:rsid w:val="00634A30"/>
    <w:rsid w:val="00650248"/>
    <w:rsid w:val="006616B8"/>
    <w:rsid w:val="00666E44"/>
    <w:rsid w:val="00667627"/>
    <w:rsid w:val="00667672"/>
    <w:rsid w:val="006762D9"/>
    <w:rsid w:val="006804A9"/>
    <w:rsid w:val="006838F2"/>
    <w:rsid w:val="006A4270"/>
    <w:rsid w:val="006A7CA1"/>
    <w:rsid w:val="006B60CF"/>
    <w:rsid w:val="006D0E88"/>
    <w:rsid w:val="006E74C8"/>
    <w:rsid w:val="006F09A2"/>
    <w:rsid w:val="006F0A81"/>
    <w:rsid w:val="006F1EEC"/>
    <w:rsid w:val="006F3DE4"/>
    <w:rsid w:val="007029BE"/>
    <w:rsid w:val="00710ED5"/>
    <w:rsid w:val="00720C49"/>
    <w:rsid w:val="00724718"/>
    <w:rsid w:val="0072790C"/>
    <w:rsid w:val="0072799C"/>
    <w:rsid w:val="00727D99"/>
    <w:rsid w:val="00736A8F"/>
    <w:rsid w:val="00771614"/>
    <w:rsid w:val="00777340"/>
    <w:rsid w:val="0078029F"/>
    <w:rsid w:val="00784DE0"/>
    <w:rsid w:val="0078589A"/>
    <w:rsid w:val="00786216"/>
    <w:rsid w:val="007874C9"/>
    <w:rsid w:val="007938EA"/>
    <w:rsid w:val="007B4874"/>
    <w:rsid w:val="007B7601"/>
    <w:rsid w:val="007C1778"/>
    <w:rsid w:val="007D5BDE"/>
    <w:rsid w:val="007F5F29"/>
    <w:rsid w:val="007F6F26"/>
    <w:rsid w:val="00812478"/>
    <w:rsid w:val="00812E9D"/>
    <w:rsid w:val="008237F1"/>
    <w:rsid w:val="00824815"/>
    <w:rsid w:val="00832ED0"/>
    <w:rsid w:val="008366A8"/>
    <w:rsid w:val="00842B67"/>
    <w:rsid w:val="00844C9E"/>
    <w:rsid w:val="00846EB5"/>
    <w:rsid w:val="00860219"/>
    <w:rsid w:val="008607A0"/>
    <w:rsid w:val="008644F0"/>
    <w:rsid w:val="00871DCF"/>
    <w:rsid w:val="008720B4"/>
    <w:rsid w:val="00876AB7"/>
    <w:rsid w:val="00880C67"/>
    <w:rsid w:val="0088113C"/>
    <w:rsid w:val="008948D1"/>
    <w:rsid w:val="00895EAE"/>
    <w:rsid w:val="008B1150"/>
    <w:rsid w:val="008B7C6C"/>
    <w:rsid w:val="008C4B77"/>
    <w:rsid w:val="008C7A46"/>
    <w:rsid w:val="008D1ACB"/>
    <w:rsid w:val="008D3A2C"/>
    <w:rsid w:val="008D7063"/>
    <w:rsid w:val="008D75C7"/>
    <w:rsid w:val="008E37AB"/>
    <w:rsid w:val="008E389B"/>
    <w:rsid w:val="008E43C6"/>
    <w:rsid w:val="008E5439"/>
    <w:rsid w:val="008F345C"/>
    <w:rsid w:val="008F36CA"/>
    <w:rsid w:val="008F6C44"/>
    <w:rsid w:val="0090049A"/>
    <w:rsid w:val="009005F8"/>
    <w:rsid w:val="00903E86"/>
    <w:rsid w:val="009129D8"/>
    <w:rsid w:val="00912F1B"/>
    <w:rsid w:val="009135F5"/>
    <w:rsid w:val="00915081"/>
    <w:rsid w:val="0091598B"/>
    <w:rsid w:val="00916016"/>
    <w:rsid w:val="00924220"/>
    <w:rsid w:val="009307F7"/>
    <w:rsid w:val="0093494B"/>
    <w:rsid w:val="00934DE9"/>
    <w:rsid w:val="00937CEE"/>
    <w:rsid w:val="009403A1"/>
    <w:rsid w:val="0094208E"/>
    <w:rsid w:val="00945DA6"/>
    <w:rsid w:val="009461EB"/>
    <w:rsid w:val="00954D98"/>
    <w:rsid w:val="0095557E"/>
    <w:rsid w:val="00962B80"/>
    <w:rsid w:val="00965A17"/>
    <w:rsid w:val="00972C77"/>
    <w:rsid w:val="00982BDE"/>
    <w:rsid w:val="009931DF"/>
    <w:rsid w:val="009970AD"/>
    <w:rsid w:val="009971A1"/>
    <w:rsid w:val="009B1A12"/>
    <w:rsid w:val="009C0A52"/>
    <w:rsid w:val="009C3025"/>
    <w:rsid w:val="009C5204"/>
    <w:rsid w:val="009D4F62"/>
    <w:rsid w:val="009D71D0"/>
    <w:rsid w:val="009D7269"/>
    <w:rsid w:val="009E18FA"/>
    <w:rsid w:val="009F1438"/>
    <w:rsid w:val="009F4713"/>
    <w:rsid w:val="009F7111"/>
    <w:rsid w:val="00A018D7"/>
    <w:rsid w:val="00A02065"/>
    <w:rsid w:val="00A06C1E"/>
    <w:rsid w:val="00A07764"/>
    <w:rsid w:val="00A23E73"/>
    <w:rsid w:val="00A23EF9"/>
    <w:rsid w:val="00A3320F"/>
    <w:rsid w:val="00A370C8"/>
    <w:rsid w:val="00A402D3"/>
    <w:rsid w:val="00A47BB9"/>
    <w:rsid w:val="00A50510"/>
    <w:rsid w:val="00A62332"/>
    <w:rsid w:val="00A65996"/>
    <w:rsid w:val="00A66FF7"/>
    <w:rsid w:val="00A67802"/>
    <w:rsid w:val="00A749B5"/>
    <w:rsid w:val="00A754B1"/>
    <w:rsid w:val="00A77B7B"/>
    <w:rsid w:val="00A91693"/>
    <w:rsid w:val="00A93D3E"/>
    <w:rsid w:val="00A956C5"/>
    <w:rsid w:val="00A9679C"/>
    <w:rsid w:val="00A96F4B"/>
    <w:rsid w:val="00AB5C96"/>
    <w:rsid w:val="00AB750E"/>
    <w:rsid w:val="00AC07B6"/>
    <w:rsid w:val="00AC4E75"/>
    <w:rsid w:val="00AC76C5"/>
    <w:rsid w:val="00AD6DE8"/>
    <w:rsid w:val="00AE4801"/>
    <w:rsid w:val="00AE58FD"/>
    <w:rsid w:val="00AE67B7"/>
    <w:rsid w:val="00AE7C69"/>
    <w:rsid w:val="00B21C9A"/>
    <w:rsid w:val="00B229D2"/>
    <w:rsid w:val="00B30D71"/>
    <w:rsid w:val="00B329B5"/>
    <w:rsid w:val="00B40D12"/>
    <w:rsid w:val="00B424EB"/>
    <w:rsid w:val="00B433B9"/>
    <w:rsid w:val="00B441EB"/>
    <w:rsid w:val="00B513BE"/>
    <w:rsid w:val="00B519B4"/>
    <w:rsid w:val="00B530E8"/>
    <w:rsid w:val="00B53513"/>
    <w:rsid w:val="00B55593"/>
    <w:rsid w:val="00B5592A"/>
    <w:rsid w:val="00B55BD5"/>
    <w:rsid w:val="00B60FDA"/>
    <w:rsid w:val="00B618B1"/>
    <w:rsid w:val="00B62C8D"/>
    <w:rsid w:val="00B664D2"/>
    <w:rsid w:val="00B73999"/>
    <w:rsid w:val="00BA3BBE"/>
    <w:rsid w:val="00BA78CD"/>
    <w:rsid w:val="00BA7B9F"/>
    <w:rsid w:val="00BB205C"/>
    <w:rsid w:val="00BB47F6"/>
    <w:rsid w:val="00BB736B"/>
    <w:rsid w:val="00BC7360"/>
    <w:rsid w:val="00BD05C8"/>
    <w:rsid w:val="00BD64EF"/>
    <w:rsid w:val="00BE11EF"/>
    <w:rsid w:val="00BE729D"/>
    <w:rsid w:val="00C06C36"/>
    <w:rsid w:val="00C06EAC"/>
    <w:rsid w:val="00C07D33"/>
    <w:rsid w:val="00C10638"/>
    <w:rsid w:val="00C11AF1"/>
    <w:rsid w:val="00C12522"/>
    <w:rsid w:val="00C22FE8"/>
    <w:rsid w:val="00C24DB1"/>
    <w:rsid w:val="00C32D9C"/>
    <w:rsid w:val="00C331B7"/>
    <w:rsid w:val="00C471C2"/>
    <w:rsid w:val="00C50ADB"/>
    <w:rsid w:val="00C52A52"/>
    <w:rsid w:val="00C54804"/>
    <w:rsid w:val="00C631F2"/>
    <w:rsid w:val="00C64313"/>
    <w:rsid w:val="00C660C7"/>
    <w:rsid w:val="00C70B91"/>
    <w:rsid w:val="00C73C23"/>
    <w:rsid w:val="00C83A63"/>
    <w:rsid w:val="00CA20A2"/>
    <w:rsid w:val="00CB76EF"/>
    <w:rsid w:val="00CB7E70"/>
    <w:rsid w:val="00CC0583"/>
    <w:rsid w:val="00CE0606"/>
    <w:rsid w:val="00CF0DF4"/>
    <w:rsid w:val="00CF2BF1"/>
    <w:rsid w:val="00CF6D44"/>
    <w:rsid w:val="00D23CA4"/>
    <w:rsid w:val="00D271F8"/>
    <w:rsid w:val="00D37644"/>
    <w:rsid w:val="00D5567C"/>
    <w:rsid w:val="00D5620C"/>
    <w:rsid w:val="00D64090"/>
    <w:rsid w:val="00D6538D"/>
    <w:rsid w:val="00D755F4"/>
    <w:rsid w:val="00D76D01"/>
    <w:rsid w:val="00D903BA"/>
    <w:rsid w:val="00D93055"/>
    <w:rsid w:val="00D94449"/>
    <w:rsid w:val="00DA49A7"/>
    <w:rsid w:val="00DA5518"/>
    <w:rsid w:val="00DC1A4E"/>
    <w:rsid w:val="00DE3049"/>
    <w:rsid w:val="00DE3C43"/>
    <w:rsid w:val="00DE48C8"/>
    <w:rsid w:val="00DF0C20"/>
    <w:rsid w:val="00E13830"/>
    <w:rsid w:val="00E15A76"/>
    <w:rsid w:val="00E24E94"/>
    <w:rsid w:val="00E24ECD"/>
    <w:rsid w:val="00E27E03"/>
    <w:rsid w:val="00E41F23"/>
    <w:rsid w:val="00E45488"/>
    <w:rsid w:val="00E46166"/>
    <w:rsid w:val="00E4754E"/>
    <w:rsid w:val="00E47A5E"/>
    <w:rsid w:val="00E501F9"/>
    <w:rsid w:val="00E50BF4"/>
    <w:rsid w:val="00E533DF"/>
    <w:rsid w:val="00E56200"/>
    <w:rsid w:val="00E63C5D"/>
    <w:rsid w:val="00E64193"/>
    <w:rsid w:val="00E84D05"/>
    <w:rsid w:val="00EA0901"/>
    <w:rsid w:val="00EA1C6B"/>
    <w:rsid w:val="00EC1E58"/>
    <w:rsid w:val="00ED1342"/>
    <w:rsid w:val="00EE1ECE"/>
    <w:rsid w:val="00EE64C2"/>
    <w:rsid w:val="00EF53EF"/>
    <w:rsid w:val="00F010F4"/>
    <w:rsid w:val="00F04A98"/>
    <w:rsid w:val="00F061B1"/>
    <w:rsid w:val="00F067EB"/>
    <w:rsid w:val="00F15ABB"/>
    <w:rsid w:val="00F218A0"/>
    <w:rsid w:val="00F25372"/>
    <w:rsid w:val="00F467E5"/>
    <w:rsid w:val="00F60338"/>
    <w:rsid w:val="00F6498D"/>
    <w:rsid w:val="00F66527"/>
    <w:rsid w:val="00F67D3A"/>
    <w:rsid w:val="00F80B6D"/>
    <w:rsid w:val="00F93FE5"/>
    <w:rsid w:val="00F96663"/>
    <w:rsid w:val="00FA3F07"/>
    <w:rsid w:val="00FA414A"/>
    <w:rsid w:val="00FA7B5E"/>
    <w:rsid w:val="00FB0309"/>
    <w:rsid w:val="00FB0DF1"/>
    <w:rsid w:val="00FB5E85"/>
    <w:rsid w:val="00FC6870"/>
    <w:rsid w:val="00FD0558"/>
    <w:rsid w:val="00FD61CB"/>
    <w:rsid w:val="00FE09D3"/>
    <w:rsid w:val="00FE2797"/>
    <w:rsid w:val="00FE3108"/>
    <w:rsid w:val="00FE52B6"/>
    <w:rsid w:val="00FE75FC"/>
    <w:rsid w:val="00FF2D73"/>
    <w:rsid w:val="4851C175"/>
    <w:rsid w:val="54EB9CB3"/>
    <w:rsid w:val="5CFA47D4"/>
    <w:rsid w:val="6244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EC07"/>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6758">
      <w:bodyDiv w:val="1"/>
      <w:marLeft w:val="0"/>
      <w:marRight w:val="0"/>
      <w:marTop w:val="0"/>
      <w:marBottom w:val="0"/>
      <w:divBdr>
        <w:top w:val="none" w:sz="0" w:space="0" w:color="auto"/>
        <w:left w:val="none" w:sz="0" w:space="0" w:color="auto"/>
        <w:bottom w:val="none" w:sz="0" w:space="0" w:color="auto"/>
        <w:right w:val="none" w:sz="0" w:space="0" w:color="auto"/>
      </w:divBdr>
    </w:div>
    <w:div w:id="332340704">
      <w:bodyDiv w:val="1"/>
      <w:marLeft w:val="0"/>
      <w:marRight w:val="0"/>
      <w:marTop w:val="0"/>
      <w:marBottom w:val="0"/>
      <w:divBdr>
        <w:top w:val="none" w:sz="0" w:space="0" w:color="auto"/>
        <w:left w:val="none" w:sz="0" w:space="0" w:color="auto"/>
        <w:bottom w:val="none" w:sz="0" w:space="0" w:color="auto"/>
        <w:right w:val="none" w:sz="0" w:space="0" w:color="auto"/>
      </w:divBdr>
    </w:div>
    <w:div w:id="379211670">
      <w:bodyDiv w:val="1"/>
      <w:marLeft w:val="0"/>
      <w:marRight w:val="0"/>
      <w:marTop w:val="0"/>
      <w:marBottom w:val="0"/>
      <w:divBdr>
        <w:top w:val="none" w:sz="0" w:space="0" w:color="auto"/>
        <w:left w:val="none" w:sz="0" w:space="0" w:color="auto"/>
        <w:bottom w:val="none" w:sz="0" w:space="0" w:color="auto"/>
        <w:right w:val="none" w:sz="0" w:space="0" w:color="auto"/>
      </w:divBdr>
    </w:div>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703098608">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1014115265">
      <w:bodyDiv w:val="1"/>
      <w:marLeft w:val="0"/>
      <w:marRight w:val="0"/>
      <w:marTop w:val="0"/>
      <w:marBottom w:val="0"/>
      <w:divBdr>
        <w:top w:val="none" w:sz="0" w:space="0" w:color="auto"/>
        <w:left w:val="none" w:sz="0" w:space="0" w:color="auto"/>
        <w:bottom w:val="none" w:sz="0" w:space="0" w:color="auto"/>
        <w:right w:val="none" w:sz="0" w:space="0" w:color="auto"/>
      </w:divBdr>
    </w:div>
    <w:div w:id="1057125787">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360008264">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0914848">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 w:id="189839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selection-procedure/how-apply" TargetMode="External"/><Relationship Id="rId18" Type="http://schemas.openxmlformats.org/officeDocument/2006/relationships/hyperlink" Target="https://eur-lex.europa.eu/legal-content/EN/TXT/?uri=CELEX%3A01962R0031-2014050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c.europa.eu/transparency/documents-register/detail?ref=C(2017)6760&amp;lang=en"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u-careers.europa.eu/en/job-opportunities/open-for-applicati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ENV-B01-ARES@ec.europa.eu" TargetMode="External"/><Relationship Id="rId20" Type="http://schemas.openxmlformats.org/officeDocument/2006/relationships/hyperlink" Target="https://ec.europa.eu/transparency/documents-register/detail?ref=C(2017)6760&amp;lang=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about-european-commission/organisational-structure/people-first-modernising-european-commission/people-first-working-european-commission_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careers.europa.eu/en/job-opportunities/open-for-application" TargetMode="External"/><Relationship Id="rId23" Type="http://schemas.openxmlformats.org/officeDocument/2006/relationships/hyperlink" Target="https://ec.europa.eu/dpo-register/detail/DPR-EC-02054.3"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pso.europa.eu/en/eu-careers/staff-categor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so.europa.eu/en/eu-careers/staff-categories" TargetMode="External"/><Relationship Id="rId22" Type="http://schemas.openxmlformats.org/officeDocument/2006/relationships/hyperlink" Target="https://epso.europa.eu/en/eu-careers/benefit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Template</Value>
    </DocType>
    <Topic xmlns="cde6829c-6380-4a43-af1c-8c5bc4b497f1">External publication of posts</Topi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3C556-5A00-4438-A64B-4A73E459A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customXml/itemProps3.xml><?xml version="1.0" encoding="utf-8"?>
<ds:datastoreItem xmlns:ds="http://schemas.openxmlformats.org/officeDocument/2006/customXml" ds:itemID="{D2E00DE5-D70A-4224-8707-A7BF3E7CBF34}">
  <ds:schemaRefs>
    <ds:schemaRef ds:uri="http://schemas.microsoft.com/office/2006/metadata/properties"/>
    <ds:schemaRef ds:uri="http://schemas.microsoft.com/office/infopath/2007/PartnerControls"/>
    <ds:schemaRef ds:uri="1ad6ed66-0b91-41a1-b681-a3e714ac7111"/>
    <ds:schemaRef ds:uri="f5bb309f-f7c4-4e3e-8b03-43014cad50ef"/>
    <ds:schemaRef ds:uri="013aa35d-30e5-41d1-9a7b-1c862c539650"/>
    <ds:schemaRef ds:uri="http://schemas.microsoft.com/sharepoint/v3"/>
    <ds:schemaRef ds:uri="cde6829c-6380-4a43-af1c-8c5bc4b497f1"/>
  </ds:schemaRefs>
</ds:datastoreItem>
</file>

<file path=customXml/itemProps4.xml><?xml version="1.0" encoding="utf-8"?>
<ds:datastoreItem xmlns:ds="http://schemas.openxmlformats.org/officeDocument/2006/customXml" ds:itemID="{8677FF95-510F-4165-8C19-2C6C1AD4A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2029</Words>
  <Characters>11488</Characters>
  <Application>Microsoft Office Word</Application>
  <DocSecurity>0</DocSecurity>
  <Lines>244</Lines>
  <Paragraphs>115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VAN NYVERSEEL Lea (HR)</cp:lastModifiedBy>
  <cp:revision>3</cp:revision>
  <cp:lastPrinted>2023-10-05T14:14:00Z</cp:lastPrinted>
  <dcterms:created xsi:type="dcterms:W3CDTF">2025-04-29T13:13:00Z</dcterms:created>
  <dcterms:modified xsi:type="dcterms:W3CDTF">2025-04-29T14:51:00Z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144000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