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24BB6BC0" w14:textId="3E60F23E" w:rsidR="6EB2B6F1" w:rsidRDefault="6EB2B6F1" w:rsidP="6EB2B6F1">
      <w:pPr>
        <w:spacing w:beforeAutospacing="1" w:afterAutospacing="1" w:line="240" w:lineRule="auto"/>
        <w:outlineLvl w:val="1"/>
        <w:rPr>
          <w:rFonts w:ascii="EC Square Sans Pro" w:hAnsi="EC Square Sans Pro"/>
          <w:b/>
          <w:bCs/>
          <w:sz w:val="34"/>
          <w:szCs w:val="34"/>
          <w:lang w:val="en-IE"/>
        </w:rPr>
      </w:pP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209806A" w14:textId="77777777" w:rsidR="00FB0DF1" w:rsidRDefault="00FB0DF1" w:rsidP="00A50510">
      <w:pPr>
        <w:pStyle w:val="NormalWeb"/>
        <w:rPr>
          <w:rFonts w:ascii="Garamond" w:hAnsi="Garamond"/>
          <w:b/>
          <w:bCs/>
        </w:rPr>
      </w:pPr>
    </w:p>
    <w:p w14:paraId="719069D3" w14:textId="77777777" w:rsidR="00FB0DF1" w:rsidRPr="00FB0DF1" w:rsidRDefault="00FB0DF1" w:rsidP="00A50510">
      <w:pPr>
        <w:pStyle w:val="NormalWeb"/>
        <w:rPr>
          <w:rFonts w:ascii="Garamond" w:hAnsi="Garamond"/>
          <w:b/>
          <w:bCs/>
        </w:rPr>
      </w:pPr>
      <w:r w:rsidRPr="6EB2B6F1">
        <w:rPr>
          <w:rFonts w:ascii="Garamond" w:hAnsi="Garamond"/>
          <w:b/>
          <w:bCs/>
        </w:rPr>
        <w:t>WE OFFER ATTRACTIVE WORKING CONDITIONS AND MUCH MORE:</w:t>
      </w:r>
    </w:p>
    <w:p w14:paraId="39482383" w14:textId="0AE8EE70" w:rsidR="6EB2B6F1" w:rsidRDefault="6EB2B6F1" w:rsidP="6EB2B6F1">
      <w:pPr>
        <w:pStyle w:val="NormalWeb"/>
        <w:rPr>
          <w:rFonts w:ascii="Garamond" w:hAnsi="Garamond"/>
          <w:b/>
          <w:bCs/>
        </w:rPr>
      </w:pP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6FD3C0F7" w14:textId="28C084A4" w:rsidR="6EB2B6F1" w:rsidRDefault="6EB2B6F1" w:rsidP="6EB2B6F1">
      <w:pPr>
        <w:pStyle w:val="NormalWeb"/>
        <w:ind w:left="783"/>
        <w:rPr>
          <w:rFonts w:ascii="Garamond" w:hAnsi="Garamond"/>
        </w:rPr>
      </w:pPr>
    </w:p>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05463A60" w14:textId="588A71A6" w:rsidR="6EB2B6F1" w:rsidRDefault="6EB2B6F1" w:rsidP="6EB2B6F1">
      <w:pPr>
        <w:pStyle w:val="NormalWeb"/>
        <w:rPr>
          <w:rFonts w:ascii="Garamond" w:hAnsi="Garamond"/>
          <w:b/>
          <w:bCs/>
        </w:rPr>
      </w:pP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lastRenderedPageBreak/>
        <w:t>We do not only recruit political scientists and lawyers but are also looking for all kinds of profiles, including scientists, linguists, IT experts, data analysts and economists, as well as drivers and engineers.</w:t>
      </w:r>
    </w:p>
    <w:p w14:paraId="337E3A87" w14:textId="2C664349" w:rsidR="6EB2B6F1" w:rsidRDefault="6EB2B6F1" w:rsidP="6EB2B6F1">
      <w:pPr>
        <w:pStyle w:val="NormalWeb"/>
        <w:jc w:val="both"/>
        <w:rPr>
          <w:rFonts w:ascii="Garamond" w:hAnsi="Garamond"/>
        </w:rPr>
      </w:pP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ED2821"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30017BD6" w14:textId="0BC60742" w:rsidR="5AAE5636" w:rsidRPr="007C3D79" w:rsidRDefault="00ED2821" w:rsidP="5AAE5636">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a number of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348B7AD9"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65F49851" w14:textId="77777777" w:rsidR="001759D5" w:rsidRPr="00B530E8" w:rsidRDefault="001759D5" w:rsidP="009C3025">
      <w:pPr>
        <w:spacing w:after="0"/>
        <w:jc w:val="both"/>
        <w:rPr>
          <w:rFonts w:cstheme="minorHAnsi"/>
          <w:b/>
          <w:lang w:val="en-IE"/>
        </w:rPr>
      </w:pPr>
    </w:p>
    <w:p w14:paraId="13313EBE" w14:textId="075FD45A" w:rsidR="007C3D79" w:rsidRDefault="007C3D79" w:rsidP="007C3D79">
      <w:pPr>
        <w:spacing w:after="0" w:line="240" w:lineRule="auto"/>
        <w:jc w:val="center"/>
        <w:rPr>
          <w:rFonts w:ascii="EC Square Sans Pro" w:hAnsi="EC Square Sans Pro"/>
          <w:b/>
          <w:bCs/>
          <w:sz w:val="48"/>
          <w:szCs w:val="48"/>
          <w:lang w:val="en-IE"/>
        </w:rPr>
      </w:pPr>
      <w:r>
        <w:rPr>
          <w:rFonts w:ascii="EC Square Sans Pro" w:hAnsi="EC Square Sans Pro"/>
          <w:b/>
          <w:bCs/>
          <w:sz w:val="48"/>
          <w:szCs w:val="48"/>
          <w:lang w:val="en-IE"/>
        </w:rPr>
        <w:t>IT Project Officer</w:t>
      </w:r>
    </w:p>
    <w:p w14:paraId="6340BD5D" w14:textId="77777777" w:rsidR="007C3D79" w:rsidRDefault="007C3D79" w:rsidP="007C3D79">
      <w:pPr>
        <w:spacing w:after="0" w:line="240" w:lineRule="auto"/>
        <w:jc w:val="center"/>
        <w:rPr>
          <w:rFonts w:ascii="EC Square Sans Pro" w:hAnsi="EC Square Sans Pro"/>
          <w:b/>
          <w:bCs/>
          <w:sz w:val="48"/>
          <w:szCs w:val="48"/>
          <w:lang w:val="en-IE"/>
        </w:rPr>
      </w:pPr>
      <w:r w:rsidRPr="00C478AD">
        <w:rPr>
          <w:rFonts w:ascii="EC Square Sans Pro" w:hAnsi="EC Square Sans Pro"/>
          <w:b/>
          <w:bCs/>
          <w:sz w:val="48"/>
          <w:szCs w:val="48"/>
          <w:lang w:val="en-IE"/>
        </w:rPr>
        <w:t>AI Expert</w:t>
      </w:r>
    </w:p>
    <w:p w14:paraId="45AD776B" w14:textId="77777777" w:rsidR="007C3D79" w:rsidRPr="008E2BFC" w:rsidRDefault="007C3D79" w:rsidP="007C3D79">
      <w:pPr>
        <w:spacing w:after="0" w:line="240" w:lineRule="auto"/>
        <w:jc w:val="center"/>
        <w:rPr>
          <w:rFonts w:ascii="EC Square Sans Pro" w:hAnsi="EC Square Sans Pro"/>
          <w:b/>
          <w:bCs/>
          <w:sz w:val="48"/>
          <w:szCs w:val="48"/>
          <w:lang w:val="en-IE"/>
        </w:rPr>
      </w:pPr>
      <w:r>
        <w:rPr>
          <w:rFonts w:ascii="EC Square Sans Pro" w:hAnsi="EC Square Sans Pro"/>
          <w:b/>
          <w:bCs/>
          <w:sz w:val="48"/>
          <w:szCs w:val="48"/>
          <w:lang w:val="en-IE"/>
        </w:rPr>
        <w:t>FORCE team</w:t>
      </w:r>
    </w:p>
    <w:p w14:paraId="2ACB2D86" w14:textId="77777777" w:rsidR="007C3D79" w:rsidRPr="008E2BFC" w:rsidRDefault="007C3D79" w:rsidP="007C3D79">
      <w:pPr>
        <w:spacing w:after="0"/>
        <w:jc w:val="center"/>
        <w:rPr>
          <w:rFonts w:ascii="EC Square Sans Pro" w:hAnsi="EC Square Sans Pro"/>
          <w:b/>
          <w:bCs/>
          <w:sz w:val="32"/>
          <w:szCs w:val="32"/>
          <w:lang w:val="en-IE"/>
        </w:rPr>
      </w:pPr>
      <w:r w:rsidRPr="008E2BFC">
        <w:rPr>
          <w:rFonts w:ascii="EC Square Sans Pro" w:hAnsi="EC Square Sans Pro"/>
          <w:b/>
          <w:bCs/>
          <w:sz w:val="32"/>
          <w:szCs w:val="32"/>
          <w:lang w:val="en-IE"/>
        </w:rPr>
        <w:t>in DIGIT CERT-EU of the European Commission</w:t>
      </w:r>
    </w:p>
    <w:p w14:paraId="7BDD3D0F" w14:textId="77777777" w:rsidR="00634A30" w:rsidRPr="00FB0309" w:rsidRDefault="00634A30" w:rsidP="009C3025">
      <w:pPr>
        <w:spacing w:after="0"/>
        <w:jc w:val="both"/>
        <w:rPr>
          <w:rFonts w:ascii="EC Square Sans Pro" w:hAnsi="EC Square Sans Pro" w:cstheme="minorHAnsi"/>
          <w:b/>
          <w:sz w:val="24"/>
          <w:szCs w:val="24"/>
          <w:lang w:val="en-IE"/>
        </w:rPr>
      </w:pPr>
    </w:p>
    <w:p w14:paraId="717C5432" w14:textId="656A1426" w:rsidR="009823C1" w:rsidRPr="00FB0309" w:rsidRDefault="001E6576" w:rsidP="001E6576">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 xml:space="preserve">Job title: </w:t>
      </w:r>
      <w:r w:rsidR="007C3D79">
        <w:rPr>
          <w:rFonts w:ascii="EC Square Sans Pro" w:hAnsi="EC Square Sans Pro" w:cstheme="minorHAnsi"/>
          <w:bCs/>
          <w:sz w:val="20"/>
          <w:szCs w:val="20"/>
          <w:lang w:val="en-IE"/>
        </w:rPr>
        <w:t>AI Expert-Forensics Operations and Response to Cyber Events team</w:t>
      </w:r>
    </w:p>
    <w:p w14:paraId="49B6E3CC" w14:textId="6C35C240" w:rsidR="009823C1" w:rsidRPr="007C3D79" w:rsidRDefault="009823C1" w:rsidP="00433FF6">
      <w:pPr>
        <w:tabs>
          <w:tab w:val="left" w:pos="2580"/>
        </w:tabs>
        <w:spacing w:after="0"/>
        <w:jc w:val="both"/>
        <w:rPr>
          <w:rFonts w:ascii="EC Square Sans Pro" w:hAnsi="EC Square Sans Pro" w:cstheme="minorHAnsi"/>
          <w:b/>
          <w:sz w:val="20"/>
          <w:szCs w:val="20"/>
          <w:lang w:val="fr-BE"/>
        </w:rPr>
      </w:pPr>
      <w:r w:rsidRPr="007C3D79">
        <w:rPr>
          <w:rFonts w:ascii="EC Square Sans Pro" w:hAnsi="EC Square Sans Pro" w:cstheme="minorHAnsi"/>
          <w:b/>
          <w:sz w:val="20"/>
          <w:szCs w:val="20"/>
          <w:lang w:val="fr-BE"/>
        </w:rPr>
        <w:t xml:space="preserve">Domain: </w:t>
      </w:r>
      <w:r w:rsidR="007C3D79" w:rsidRPr="008E2BFC">
        <w:rPr>
          <w:rFonts w:ascii="EC Square Sans Pro" w:hAnsi="EC Square Sans Pro" w:cstheme="minorHAnsi"/>
          <w:bCs/>
          <w:sz w:val="20"/>
          <w:szCs w:val="20"/>
          <w:lang w:val="fr-BE"/>
        </w:rPr>
        <w:t>Information and Communication Technologies</w:t>
      </w:r>
    </w:p>
    <w:p w14:paraId="084DD6AA" w14:textId="759B7786" w:rsidR="001E6576" w:rsidRPr="007C3D79" w:rsidRDefault="001E6576" w:rsidP="6EB2B6F1">
      <w:pPr>
        <w:tabs>
          <w:tab w:val="left" w:pos="2580"/>
        </w:tabs>
        <w:spacing w:after="0"/>
        <w:jc w:val="both"/>
        <w:rPr>
          <w:rFonts w:ascii="EC Square Sans Pro" w:hAnsi="EC Square Sans Pro"/>
          <w:sz w:val="20"/>
          <w:szCs w:val="20"/>
          <w:lang w:val="fr-BE"/>
        </w:rPr>
      </w:pPr>
      <w:r w:rsidRPr="007C3D79">
        <w:rPr>
          <w:rFonts w:ascii="EC Square Sans Pro" w:hAnsi="EC Square Sans Pro"/>
          <w:b/>
          <w:bCs/>
          <w:sz w:val="20"/>
          <w:szCs w:val="20"/>
          <w:lang w:val="fr-BE"/>
        </w:rPr>
        <w:t>Where</w:t>
      </w:r>
      <w:r w:rsidRPr="007C3D79">
        <w:rPr>
          <w:rFonts w:ascii="EC Square Sans Pro" w:hAnsi="EC Square Sans Pro"/>
          <w:sz w:val="20"/>
          <w:szCs w:val="20"/>
          <w:lang w:val="fr-BE"/>
        </w:rPr>
        <w:t xml:space="preserve">: </w:t>
      </w:r>
      <w:r w:rsidR="007C3D79" w:rsidRPr="008E2BFC">
        <w:rPr>
          <w:rFonts w:ascii="EC Square Sans Pro" w:hAnsi="EC Square Sans Pro" w:cstheme="minorHAnsi"/>
          <w:sz w:val="20"/>
          <w:szCs w:val="20"/>
          <w:lang w:val="fr-BE"/>
        </w:rPr>
        <w:t>DIGIT.CERT-EU, Brussels</w:t>
      </w:r>
    </w:p>
    <w:p w14:paraId="2D30EB29" w14:textId="77777777" w:rsidR="009C5204" w:rsidRDefault="002E3596"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 xml:space="preserve">Function </w:t>
      </w:r>
      <w:r w:rsidR="009C3025" w:rsidRPr="00FB0309">
        <w:rPr>
          <w:rFonts w:ascii="EC Square Sans Pro" w:hAnsi="EC Square Sans Pro" w:cstheme="minorHAnsi"/>
          <w:b/>
          <w:bCs/>
          <w:sz w:val="20"/>
          <w:szCs w:val="20"/>
          <w:lang w:val="en-IE"/>
        </w:rPr>
        <w:t>Gr</w:t>
      </w:r>
      <w:r w:rsidRPr="00FB0309">
        <w:rPr>
          <w:rFonts w:ascii="EC Square Sans Pro" w:hAnsi="EC Square Sans Pro" w:cstheme="minorHAnsi"/>
          <w:b/>
          <w:bCs/>
          <w:sz w:val="20"/>
          <w:szCs w:val="20"/>
          <w:lang w:val="en-IE"/>
        </w:rPr>
        <w:t>oup</w:t>
      </w:r>
      <w:r w:rsidR="009C3025" w:rsidRPr="00FB0309">
        <w:rPr>
          <w:rFonts w:ascii="EC Square Sans Pro" w:hAnsi="EC Square Sans Pro" w:cstheme="minorHAnsi"/>
          <w:sz w:val="20"/>
          <w:szCs w:val="20"/>
          <w:lang w:val="en-IE"/>
        </w:rPr>
        <w:t xml:space="preserve">: </w:t>
      </w:r>
      <w:r w:rsidR="00B519B4" w:rsidRPr="007C3D79">
        <w:rPr>
          <w:rFonts w:ascii="EC Square Sans Pro" w:hAnsi="EC Square Sans Pro" w:cstheme="minorHAnsi"/>
          <w:sz w:val="20"/>
          <w:szCs w:val="20"/>
          <w:lang w:val="en-IE"/>
        </w:rPr>
        <w:t>FG IV</w:t>
      </w:r>
    </w:p>
    <w:p w14:paraId="48BA4E99" w14:textId="535CD3E3" w:rsidR="00BD64EF" w:rsidRPr="00FB0309" w:rsidRDefault="00BD64EF"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Contract Type</w:t>
      </w:r>
      <w:r w:rsidRPr="00FB0309">
        <w:rPr>
          <w:rFonts w:ascii="EC Square Sans Pro" w:hAnsi="EC Square Sans Pro" w:cstheme="minorHAnsi"/>
          <w:sz w:val="20"/>
          <w:szCs w:val="20"/>
          <w:lang w:val="en-IE"/>
        </w:rPr>
        <w:t xml:space="preserve">: </w:t>
      </w:r>
      <w:r w:rsidRPr="007C3D79">
        <w:rPr>
          <w:rFonts w:ascii="EC Square Sans Pro" w:hAnsi="EC Square Sans Pro" w:cstheme="minorHAnsi"/>
          <w:sz w:val="20"/>
          <w:szCs w:val="20"/>
          <w:lang w:val="en-IE"/>
        </w:rPr>
        <w:t>3b</w:t>
      </w:r>
    </w:p>
    <w:p w14:paraId="52C8A750" w14:textId="0C220C48" w:rsidR="009823C1" w:rsidRPr="007C3D79" w:rsidRDefault="00E27E03" w:rsidP="007C3D79">
      <w:pPr>
        <w:spacing w:after="0"/>
        <w:rPr>
          <w:rFonts w:ascii="EC Square Sans Pro" w:hAnsi="EC Square Sans Pro"/>
          <w:sz w:val="20"/>
          <w:szCs w:val="20"/>
          <w:lang w:val="en-IE"/>
        </w:rPr>
      </w:pPr>
      <w:r w:rsidRPr="5AAE5636">
        <w:rPr>
          <w:rFonts w:ascii="EC Square Sans Pro" w:hAnsi="EC Square Sans Pro"/>
          <w:b/>
          <w:bCs/>
          <w:sz w:val="20"/>
          <w:szCs w:val="20"/>
          <w:lang w:val="en-IE"/>
        </w:rPr>
        <w:t>Express your interest until</w:t>
      </w:r>
      <w:r w:rsidR="009C3025" w:rsidRPr="5AAE5636">
        <w:rPr>
          <w:rFonts w:ascii="EC Square Sans Pro" w:hAnsi="EC Square Sans Pro"/>
          <w:sz w:val="20"/>
          <w:szCs w:val="20"/>
          <w:lang w:val="en-IE"/>
        </w:rPr>
        <w:t xml:space="preserve">: </w:t>
      </w:r>
      <w:bookmarkStart w:id="4" w:name="_Hlk93054270"/>
      <w:r w:rsidR="007C3D79" w:rsidRPr="007C3D79">
        <w:rPr>
          <w:rFonts w:ascii="EC Square Sans Pro" w:hAnsi="EC Square Sans Pro"/>
          <w:sz w:val="20"/>
          <w:szCs w:val="20"/>
          <w:lang w:val="en-IE"/>
        </w:rPr>
        <w:t>1</w:t>
      </w:r>
      <w:r w:rsidR="001C20DD">
        <w:rPr>
          <w:rFonts w:ascii="EC Square Sans Pro" w:hAnsi="EC Square Sans Pro"/>
          <w:sz w:val="20"/>
          <w:szCs w:val="20"/>
          <w:lang w:val="en-IE"/>
        </w:rPr>
        <w:t>7</w:t>
      </w:r>
      <w:r w:rsidR="007C3D79" w:rsidRPr="007C3D79">
        <w:rPr>
          <w:rFonts w:ascii="EC Square Sans Pro" w:hAnsi="EC Square Sans Pro"/>
          <w:sz w:val="20"/>
          <w:szCs w:val="20"/>
          <w:lang w:val="en-IE"/>
        </w:rPr>
        <w:t>.03.2025</w:t>
      </w:r>
      <w:r w:rsidR="00DE3C43" w:rsidRPr="007C3D79">
        <w:rPr>
          <w:rFonts w:ascii="EC Square Sans Pro" w:hAnsi="EC Square Sans Pro"/>
          <w:sz w:val="20"/>
          <w:szCs w:val="20"/>
          <w:lang w:val="en-IE"/>
        </w:rPr>
        <w:t xml:space="preserve"> -</w:t>
      </w:r>
      <w:r w:rsidR="009C3025" w:rsidRPr="007C3D79">
        <w:rPr>
          <w:rFonts w:ascii="EC Square Sans Pro" w:hAnsi="EC Square Sans Pro"/>
          <w:sz w:val="20"/>
          <w:szCs w:val="20"/>
          <w:lang w:val="en-IE"/>
        </w:rPr>
        <w:t xml:space="preserve"> 12.00 </w:t>
      </w:r>
      <w:r w:rsidR="00DE3C43" w:rsidRPr="007C3D79">
        <w:rPr>
          <w:rFonts w:ascii="EC Square Sans Pro" w:hAnsi="EC Square Sans Pro"/>
          <w:sz w:val="20"/>
          <w:szCs w:val="20"/>
          <w:lang w:val="en-IE"/>
        </w:rPr>
        <w:t>(</w:t>
      </w:r>
      <w:r w:rsidR="009C3025" w:rsidRPr="007C3D79">
        <w:rPr>
          <w:rFonts w:ascii="EC Square Sans Pro" w:hAnsi="EC Square Sans Pro"/>
          <w:sz w:val="20"/>
          <w:szCs w:val="20"/>
          <w:lang w:val="en-IE"/>
        </w:rPr>
        <w:t>Brussels time</w:t>
      </w:r>
      <w:r w:rsidR="00DE3C43" w:rsidRPr="007C3D79">
        <w:rPr>
          <w:rFonts w:ascii="EC Square Sans Pro" w:hAnsi="EC Square Sans Pro"/>
          <w:sz w:val="20"/>
          <w:szCs w:val="20"/>
          <w:lang w:val="en-IE"/>
        </w:rPr>
        <w:t>)</w:t>
      </w:r>
      <w:bookmarkEnd w:id="4"/>
    </w:p>
    <w:p w14:paraId="13C86F5D"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597"/>
      <w:r w:rsidRPr="005470CD">
        <w:rPr>
          <w:rFonts w:ascii="EC Square Sans Pro" w:hAnsi="EC Square Sans Pro" w:cs="Arial"/>
          <w:b/>
        </w:rPr>
        <w:t>WE ARE</w:t>
      </w:r>
    </w:p>
    <w:p w14:paraId="1FE9BE2F" w14:textId="77777777" w:rsidR="007C3D79" w:rsidRPr="00C02AE1" w:rsidRDefault="007C3D79" w:rsidP="007C3D79">
      <w:pPr>
        <w:pStyle w:val="Heading1"/>
        <w:ind w:left="0"/>
        <w:jc w:val="both"/>
        <w:rPr>
          <w:rFonts w:ascii="EC Square Sans Pro" w:eastAsiaTheme="minorHAnsi" w:hAnsi="EC Square Sans Pro" w:cstheme="minorHAnsi"/>
          <w:b w:val="0"/>
          <w:bCs w:val="0"/>
          <w:sz w:val="22"/>
          <w:szCs w:val="22"/>
          <w:lang w:val="en-IE"/>
        </w:rPr>
      </w:pPr>
      <w:bookmarkStart w:id="6" w:name="_Hlk183533521"/>
      <w:bookmarkEnd w:id="5"/>
      <w:r w:rsidRPr="00C02AE1">
        <w:rPr>
          <w:rFonts w:ascii="EC Square Sans Pro" w:eastAsiaTheme="minorHAnsi" w:hAnsi="EC Square Sans Pro" w:cstheme="minorHAnsi"/>
          <w:b w:val="0"/>
          <w:bCs w:val="0"/>
          <w:sz w:val="22"/>
          <w:szCs w:val="22"/>
          <w:lang w:val="en-IE"/>
        </w:rPr>
        <w:t>DIGIT</w:t>
      </w:r>
      <w:r>
        <w:rPr>
          <w:rFonts w:ascii="EC Square Sans Pro" w:eastAsiaTheme="minorHAnsi" w:hAnsi="EC Square Sans Pro" w:cstheme="minorHAnsi"/>
          <w:b w:val="0"/>
          <w:bCs w:val="0"/>
          <w:sz w:val="22"/>
          <w:szCs w:val="22"/>
          <w:lang w:val="en-IE"/>
        </w:rPr>
        <w:t>-Digital Services</w:t>
      </w:r>
      <w:r w:rsidRPr="00C02AE1">
        <w:rPr>
          <w:rFonts w:ascii="EC Square Sans Pro" w:eastAsiaTheme="minorHAnsi" w:hAnsi="EC Square Sans Pro" w:cstheme="minorHAnsi"/>
          <w:b w:val="0"/>
          <w:bCs w:val="0"/>
          <w:sz w:val="22"/>
          <w:szCs w:val="22"/>
          <w:lang w:val="en-IE"/>
        </w:rPr>
        <w:t xml:space="preserve"> is the Directorate whose aim is to deliver digital services to enable EU policies and to support the Commission’s internal administration. CERT-EU is the Cybersecurity Service for the European Union institutions, bodies, offices and agencies (Union entities). CERT-EU is administratively attached to DIGIT. </w:t>
      </w:r>
    </w:p>
    <w:bookmarkEnd w:id="6"/>
    <w:p w14:paraId="6531E43E" w14:textId="77777777" w:rsidR="007C3D79" w:rsidRDefault="007C3D79" w:rsidP="007C3D79">
      <w:pPr>
        <w:spacing w:after="0" w:line="240" w:lineRule="auto"/>
        <w:jc w:val="both"/>
        <w:rPr>
          <w:rFonts w:ascii="EC Square Sans Pro" w:hAnsi="EC Square Sans Pro" w:cstheme="minorHAnsi"/>
          <w:lang w:val="en-IE"/>
        </w:rPr>
      </w:pPr>
    </w:p>
    <w:p w14:paraId="460E1031" w14:textId="77777777" w:rsidR="007C3D79" w:rsidRDefault="007C3D79" w:rsidP="007C3D79">
      <w:pPr>
        <w:spacing w:after="0" w:line="240" w:lineRule="auto"/>
        <w:jc w:val="both"/>
        <w:rPr>
          <w:rFonts w:ascii="EC Square Sans Pro" w:hAnsi="EC Square Sans Pro" w:cstheme="minorHAnsi"/>
          <w:lang w:val="en-IE"/>
        </w:rPr>
      </w:pPr>
      <w:r w:rsidRPr="009B5A5E">
        <w:rPr>
          <w:rFonts w:ascii="EC Square Sans Pro" w:hAnsi="EC Square Sans Pro" w:cstheme="minorHAnsi"/>
          <w:lang w:val="en-IE"/>
        </w:rPr>
        <w:t>Established in 2011 to shore up the ICT security for the Union entities, we have been steadily expanding our IT security operations over the years and currently serve over 90 such entities spread across the Continent and beyond. From our base in Brussels, we work with a range of peers, partners and researchers from all over the world to ensure we maintain our technological edge and have access to the best-in-class expertise.</w:t>
      </w:r>
    </w:p>
    <w:p w14:paraId="3528F5B5"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4EBFCF66" w14:textId="77777777" w:rsidR="007C3D79" w:rsidRDefault="007C3D79" w:rsidP="007C3D79">
      <w:pPr>
        <w:pStyle w:val="Heading1"/>
        <w:ind w:left="0"/>
        <w:jc w:val="both"/>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DIGIT CERT-EU is seeking to hire a truly motivated</w:t>
      </w:r>
      <w:r>
        <w:rPr>
          <w:rFonts w:ascii="EC Square Sans Pro" w:eastAsiaTheme="minorHAnsi" w:hAnsi="EC Square Sans Pro" w:cstheme="minorHAnsi"/>
          <w:b w:val="0"/>
          <w:bCs w:val="0"/>
          <w:sz w:val="22"/>
          <w:szCs w:val="22"/>
          <w:lang w:val="en-IE"/>
        </w:rPr>
        <w:t xml:space="preserve"> </w:t>
      </w:r>
      <w:r w:rsidRPr="001F79CF">
        <w:rPr>
          <w:rFonts w:ascii="EC Square Sans Pro" w:eastAsiaTheme="minorHAnsi" w:hAnsi="EC Square Sans Pro" w:cstheme="minorHAnsi"/>
          <w:b w:val="0"/>
          <w:bCs w:val="0"/>
          <w:sz w:val="22"/>
          <w:szCs w:val="22"/>
          <w:lang w:val="en-IE"/>
        </w:rPr>
        <w:t xml:space="preserve">IT Security Officer: AI Expert </w:t>
      </w:r>
      <w:r>
        <w:rPr>
          <w:rFonts w:ascii="EC Square Sans Pro" w:eastAsiaTheme="minorHAnsi" w:hAnsi="EC Square Sans Pro" w:cstheme="minorHAnsi"/>
          <w:b w:val="0"/>
          <w:bCs w:val="0"/>
          <w:sz w:val="22"/>
          <w:szCs w:val="22"/>
          <w:lang w:val="en-IE"/>
        </w:rPr>
        <w:t xml:space="preserve">to join our </w:t>
      </w:r>
      <w:r w:rsidRPr="001F79CF">
        <w:rPr>
          <w:rFonts w:ascii="EC Square Sans Pro" w:eastAsiaTheme="minorHAnsi" w:hAnsi="EC Square Sans Pro" w:cstheme="minorHAnsi"/>
          <w:b w:val="0"/>
          <w:bCs w:val="0"/>
          <w:sz w:val="22"/>
          <w:szCs w:val="22"/>
          <w:lang w:val="en-IE"/>
        </w:rPr>
        <w:t>Forensics Operations and Response to Cyber Events team.</w:t>
      </w:r>
    </w:p>
    <w:p w14:paraId="2F84549F" w14:textId="77777777" w:rsidR="007C3D79" w:rsidRDefault="007C3D79" w:rsidP="007C3D79">
      <w:pPr>
        <w:pStyle w:val="paragraph"/>
        <w:spacing w:before="0" w:beforeAutospacing="0" w:after="0" w:afterAutospacing="0"/>
        <w:jc w:val="both"/>
        <w:textAlignment w:val="baseline"/>
        <w:rPr>
          <w:rFonts w:ascii="EC Square Sans Pro" w:eastAsiaTheme="minorHAnsi" w:hAnsi="EC Square Sans Pro" w:cstheme="minorHAnsi"/>
          <w:sz w:val="22"/>
          <w:szCs w:val="22"/>
          <w:lang w:eastAsia="en-US"/>
        </w:rPr>
      </w:pPr>
    </w:p>
    <w:p w14:paraId="02AF2611" w14:textId="77777777" w:rsidR="007C3D79" w:rsidRDefault="007C3D79" w:rsidP="007C3D79">
      <w:pPr>
        <w:pStyle w:val="Heading1"/>
        <w:ind w:left="0"/>
        <w:jc w:val="both"/>
        <w:rPr>
          <w:rFonts w:ascii="EC Square Sans Pro" w:eastAsiaTheme="minorHAnsi" w:hAnsi="EC Square Sans Pro" w:cstheme="minorHAnsi"/>
          <w:b w:val="0"/>
          <w:bCs w:val="0"/>
          <w:sz w:val="22"/>
          <w:szCs w:val="22"/>
          <w:lang w:val="en-IE"/>
        </w:rPr>
      </w:pPr>
      <w:r w:rsidRPr="001F79CF">
        <w:rPr>
          <w:rFonts w:ascii="EC Square Sans Pro" w:eastAsiaTheme="minorHAnsi" w:hAnsi="EC Square Sans Pro" w:cstheme="minorHAnsi"/>
          <w:b w:val="0"/>
          <w:bCs w:val="0"/>
          <w:sz w:val="22"/>
          <w:szCs w:val="22"/>
          <w:lang w:val="en-IE"/>
        </w:rPr>
        <w:t>The primary purpose of this role is</w:t>
      </w:r>
      <w:r>
        <w:rPr>
          <w:rFonts w:ascii="EC Square Sans Pro" w:eastAsiaTheme="minorHAnsi" w:hAnsi="EC Square Sans Pro" w:cstheme="minorHAnsi"/>
          <w:b w:val="0"/>
          <w:bCs w:val="0"/>
          <w:sz w:val="22"/>
          <w:szCs w:val="22"/>
          <w:lang w:val="en-IE"/>
        </w:rPr>
        <w:t xml:space="preserve"> </w:t>
      </w:r>
      <w:r w:rsidRPr="00A60998">
        <w:rPr>
          <w:rFonts w:ascii="EC Square Sans Pro" w:eastAsiaTheme="minorHAnsi" w:hAnsi="EC Square Sans Pro" w:cstheme="minorHAnsi"/>
          <w:b w:val="0"/>
          <w:bCs w:val="0"/>
          <w:sz w:val="22"/>
          <w:szCs w:val="22"/>
          <w:lang w:val="en-IE"/>
        </w:rPr>
        <w:t>to enhance the organi</w:t>
      </w:r>
      <w:r>
        <w:rPr>
          <w:rFonts w:ascii="EC Square Sans Pro" w:eastAsiaTheme="minorHAnsi" w:hAnsi="EC Square Sans Pro" w:cstheme="minorHAnsi"/>
          <w:b w:val="0"/>
          <w:bCs w:val="0"/>
          <w:sz w:val="22"/>
          <w:szCs w:val="22"/>
          <w:lang w:val="en-IE"/>
        </w:rPr>
        <w:t>s</w:t>
      </w:r>
      <w:r w:rsidRPr="00A60998">
        <w:rPr>
          <w:rFonts w:ascii="EC Square Sans Pro" w:eastAsiaTheme="minorHAnsi" w:hAnsi="EC Square Sans Pro" w:cstheme="minorHAnsi"/>
          <w:b w:val="0"/>
          <w:bCs w:val="0"/>
          <w:sz w:val="22"/>
          <w:szCs w:val="22"/>
          <w:lang w:val="en-IE"/>
        </w:rPr>
        <w:t>ation's capacity for studying, testing, fine-tuning, and deploying AI technologies to bolster cybersecurity defences</w:t>
      </w:r>
      <w:r>
        <w:rPr>
          <w:rFonts w:ascii="EC Square Sans Pro" w:eastAsiaTheme="minorHAnsi" w:hAnsi="EC Square Sans Pro" w:cstheme="minorHAnsi"/>
          <w:b w:val="0"/>
          <w:bCs w:val="0"/>
          <w:sz w:val="22"/>
          <w:szCs w:val="22"/>
          <w:lang w:val="en-IE"/>
        </w:rPr>
        <w:t xml:space="preserve"> for all involved parties.</w:t>
      </w:r>
    </w:p>
    <w:p w14:paraId="14540689" w14:textId="77777777" w:rsidR="007C3D79" w:rsidRDefault="007C3D79" w:rsidP="007C3D79">
      <w:pPr>
        <w:pStyle w:val="Heading1"/>
        <w:ind w:left="0"/>
        <w:jc w:val="both"/>
        <w:rPr>
          <w:rFonts w:ascii="EC Square Sans Pro" w:eastAsiaTheme="minorHAnsi" w:hAnsi="EC Square Sans Pro" w:cstheme="minorHAnsi"/>
          <w:b w:val="0"/>
          <w:bCs w:val="0"/>
          <w:sz w:val="22"/>
          <w:szCs w:val="22"/>
          <w:lang w:val="en-IE"/>
        </w:rPr>
      </w:pPr>
    </w:p>
    <w:p w14:paraId="768B7DA0" w14:textId="77777777" w:rsidR="007C3D79" w:rsidRDefault="007C3D79" w:rsidP="007C3D79">
      <w:pPr>
        <w:pStyle w:val="Heading1"/>
        <w:ind w:left="0"/>
        <w:jc w:val="both"/>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This is a challenging and empowering job which provides many opportunities for one’s competencies to shine in a very friendly, supportive, human and professional environment.</w:t>
      </w:r>
    </w:p>
    <w:p w14:paraId="79505EA9" w14:textId="77777777" w:rsidR="007C3D79" w:rsidRDefault="007C3D79" w:rsidP="007C3D79">
      <w:pPr>
        <w:pStyle w:val="Heading1"/>
        <w:ind w:left="0"/>
        <w:jc w:val="both"/>
        <w:rPr>
          <w:rFonts w:ascii="EC Square Sans Pro" w:eastAsiaTheme="minorHAnsi" w:hAnsi="EC Square Sans Pro" w:cstheme="minorHAnsi"/>
          <w:b w:val="0"/>
          <w:bCs w:val="0"/>
          <w:sz w:val="22"/>
          <w:szCs w:val="22"/>
          <w:lang w:val="en-IE"/>
        </w:rPr>
      </w:pPr>
    </w:p>
    <w:p w14:paraId="528232B3" w14:textId="0D6BBD78" w:rsidR="007C3D79" w:rsidRDefault="007C3D79" w:rsidP="007C3D79">
      <w:pPr>
        <w:pStyle w:val="Heading1"/>
        <w:ind w:left="0"/>
        <w:jc w:val="both"/>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The position will consist of:</w:t>
      </w:r>
    </w:p>
    <w:p w14:paraId="67DFD870"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Assist in deploying AI algorithms to increase efficiency of various internal teams.</w:t>
      </w:r>
    </w:p>
    <w:p w14:paraId="117F319C" w14:textId="77777777" w:rsidR="007C3D79" w:rsidRPr="00EF78B7"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EF78B7">
        <w:rPr>
          <w:rFonts w:ascii="EC Square Sans Pro" w:eastAsiaTheme="minorHAnsi" w:hAnsi="EC Square Sans Pro" w:cstheme="minorHAnsi"/>
          <w:b w:val="0"/>
          <w:bCs w:val="0"/>
          <w:sz w:val="22"/>
          <w:szCs w:val="22"/>
          <w:lang w:val="en-IE"/>
        </w:rPr>
        <w:t>Work closely with different teams to help identify possible AI applications that can improve existing processes.</w:t>
      </w:r>
    </w:p>
    <w:p w14:paraId="579ED6E2" w14:textId="77777777" w:rsidR="007C3D79" w:rsidRPr="00331F9F"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lastRenderedPageBreak/>
        <w:t xml:space="preserve">Help in applying large language models to classify and understand data. </w:t>
      </w:r>
    </w:p>
    <w:p w14:paraId="03A67233" w14:textId="77777777" w:rsidR="007C3D79" w:rsidRPr="00331F9F"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Learn about the latest trends in AI and cybersecurity to help our team stay ahead.</w:t>
      </w:r>
    </w:p>
    <w:p w14:paraId="2377B6B1" w14:textId="77777777" w:rsidR="007C3D79" w:rsidRPr="00331F9F"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 xml:space="preserve">Support the integration of AI technologies into our existing tools and environments </w:t>
      </w:r>
    </w:p>
    <w:p w14:paraId="29AC4FE8" w14:textId="61E4EBED" w:rsidR="007C3D79" w:rsidRP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Offer technical help and advice to our teams on how to use AI tools safely and effectively.</w:t>
      </w:r>
    </w:p>
    <w:p w14:paraId="7EFE0201"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1EE3ED4E" w14:textId="77777777" w:rsidR="007C3D79" w:rsidRPr="00331F9F" w:rsidRDefault="007C3D79" w:rsidP="007C3D79">
      <w:pPr>
        <w:pStyle w:val="Heading1"/>
        <w:ind w:left="0"/>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 xml:space="preserve">The selected candidate should demonstrate the following required skills and characteristics: </w:t>
      </w:r>
    </w:p>
    <w:p w14:paraId="291379BE"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Programming languages: Python (primary), with familiarity with other languages being a plus.</w:t>
      </w:r>
    </w:p>
    <w:p w14:paraId="6B322E89"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Experience with AI/ML frameworks and libraries like TensorFlow, PyTorch, Hugging Face Transformers, or similar.</w:t>
      </w:r>
    </w:p>
    <w:p w14:paraId="7F3026AA"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In-depth knowledge of open-source Large Language Models (LLMs).</w:t>
      </w:r>
    </w:p>
    <w:p w14:paraId="75485359"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Understanding of Natural Language Processing (NLP) concepts, including text preprocessing, tokenization, and language modelling</w:t>
      </w:r>
    </w:p>
    <w:p w14:paraId="72B26674"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Experience with on-premise infrastructure management, including Linux operating systems and containerization tools like Docker.</w:t>
      </w:r>
    </w:p>
    <w:p w14:paraId="41116A59" w14:textId="77777777" w:rsidR="007C3D79" w:rsidRPr="00331F9F"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Ability to collect, analyse, and interpret data related to AI model performance and impact, with understanding of statistical concepts and metrics.</w:t>
      </w:r>
    </w:p>
    <w:p w14:paraId="5429BC10" w14:textId="77777777" w:rsidR="007C3D79" w:rsidRPr="00331F9F" w:rsidRDefault="007C3D79" w:rsidP="007C3D79">
      <w:pPr>
        <w:pStyle w:val="Heading1"/>
        <w:jc w:val="both"/>
        <w:rPr>
          <w:rFonts w:ascii="EC Square Sans Pro" w:eastAsiaTheme="minorHAnsi" w:hAnsi="EC Square Sans Pro" w:cstheme="minorHAnsi"/>
          <w:b w:val="0"/>
          <w:bCs w:val="0"/>
          <w:sz w:val="22"/>
          <w:szCs w:val="22"/>
          <w:lang w:val="en-IE"/>
        </w:rPr>
      </w:pPr>
    </w:p>
    <w:p w14:paraId="5A3E86FD" w14:textId="0EBA0272" w:rsidR="007C3D79" w:rsidRPr="00331F9F" w:rsidRDefault="007C3D79" w:rsidP="00ED2821">
      <w:pPr>
        <w:pStyle w:val="Heading1"/>
        <w:ind w:left="0"/>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The selected candidate should also demonstrate the following skills:</w:t>
      </w:r>
    </w:p>
    <w:p w14:paraId="2BCD713A"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Strong analytical skills to analyse use-cases, define requirements, and choose the most appropriate technologies</w:t>
      </w:r>
    </w:p>
    <w:p w14:paraId="037D8555"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Ability to establish and maintain effective working relations with co-workers in an international and multi-disciplinary work environment</w:t>
      </w:r>
    </w:p>
    <w:p w14:paraId="0170B765"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A high degree of commitment and flexibility</w:t>
      </w:r>
    </w:p>
    <w:p w14:paraId="5C3842EE"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Excellent communication skills in English, both orally and in writing</w:t>
      </w:r>
    </w:p>
    <w:p w14:paraId="756C88DD"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 xml:space="preserve">Ability to handle parallel tasks and cope with pressure </w:t>
      </w:r>
    </w:p>
    <w:p w14:paraId="5FCB7ADF"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Strong teamwork abilities.</w:t>
      </w:r>
    </w:p>
    <w:p w14:paraId="1C35AF21" w14:textId="77777777" w:rsidR="007C3D79" w:rsidRPr="00331F9F"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31F9F">
        <w:rPr>
          <w:rFonts w:ascii="EC Square Sans Pro" w:eastAsiaTheme="minorHAnsi" w:hAnsi="EC Square Sans Pro" w:cstheme="minorHAnsi"/>
          <w:b w:val="0"/>
          <w:bCs w:val="0"/>
          <w:sz w:val="22"/>
          <w:szCs w:val="22"/>
          <w:lang w:val="en-IE"/>
        </w:rPr>
        <w:t>A focus on constant learning and improvement of technical and personal skills.</w:t>
      </w:r>
    </w:p>
    <w:p w14:paraId="528C50F7" w14:textId="77777777" w:rsidR="007C3D79" w:rsidRPr="00331F9F" w:rsidRDefault="007C3D79" w:rsidP="007C3D79">
      <w:pPr>
        <w:pStyle w:val="Heading1"/>
        <w:ind w:left="0"/>
        <w:jc w:val="both"/>
        <w:rPr>
          <w:rFonts w:ascii="EC Square Sans Pro" w:eastAsiaTheme="minorHAnsi" w:hAnsi="EC Square Sans Pro" w:cstheme="minorHAnsi"/>
          <w:b w:val="0"/>
          <w:bCs w:val="0"/>
          <w:sz w:val="22"/>
          <w:szCs w:val="22"/>
          <w:lang w:val="en-IE"/>
        </w:rPr>
      </w:pPr>
    </w:p>
    <w:p w14:paraId="6C0AF49C" w14:textId="77777777" w:rsidR="007C3D79" w:rsidRDefault="007C3D79" w:rsidP="007C3D79">
      <w:pPr>
        <w:pStyle w:val="Heading1"/>
        <w:ind w:left="0"/>
        <w:jc w:val="both"/>
        <w:rPr>
          <w:rFonts w:ascii="EC Square Sans Pro" w:eastAsiaTheme="minorHAnsi" w:hAnsi="EC Square Sans Pro" w:cstheme="minorHAnsi"/>
          <w:b w:val="0"/>
          <w:bCs w:val="0"/>
          <w:sz w:val="22"/>
          <w:szCs w:val="22"/>
          <w:lang w:val="en-IE"/>
        </w:rPr>
      </w:pPr>
      <w:r w:rsidRPr="003741B1">
        <w:rPr>
          <w:rFonts w:ascii="EC Square Sans Pro" w:eastAsiaTheme="minorHAnsi" w:hAnsi="EC Square Sans Pro" w:cstheme="minorHAnsi"/>
          <w:b w:val="0"/>
          <w:bCs w:val="0"/>
          <w:sz w:val="22"/>
          <w:szCs w:val="22"/>
          <w:lang w:val="en-IE"/>
        </w:rPr>
        <w:t xml:space="preserve">To make your application stand </w:t>
      </w:r>
      <w:r>
        <w:rPr>
          <w:rFonts w:ascii="EC Square Sans Pro" w:eastAsiaTheme="minorHAnsi" w:hAnsi="EC Square Sans Pro" w:cstheme="minorHAnsi"/>
          <w:b w:val="0"/>
          <w:bCs w:val="0"/>
          <w:sz w:val="22"/>
          <w:szCs w:val="22"/>
          <w:lang w:val="en-IE"/>
        </w:rPr>
        <w:t>out</w:t>
      </w:r>
      <w:r w:rsidRPr="003741B1">
        <w:rPr>
          <w:rFonts w:ascii="EC Square Sans Pro" w:eastAsiaTheme="minorHAnsi" w:hAnsi="EC Square Sans Pro" w:cstheme="minorHAnsi"/>
          <w:b w:val="0"/>
          <w:bCs w:val="0"/>
          <w:sz w:val="22"/>
          <w:szCs w:val="22"/>
          <w:lang w:val="en-IE"/>
        </w:rPr>
        <w:t xml:space="preserve">, please consider that the ideal candidate will possess some, or all, of the following: </w:t>
      </w:r>
    </w:p>
    <w:p w14:paraId="7B56FF8D" w14:textId="77777777" w:rsidR="007C3D79"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3741B1">
        <w:rPr>
          <w:rFonts w:ascii="EC Square Sans Pro" w:eastAsiaTheme="minorHAnsi" w:hAnsi="EC Square Sans Pro" w:cstheme="minorHAnsi"/>
          <w:b w:val="0"/>
          <w:bCs w:val="0"/>
          <w:sz w:val="22"/>
          <w:szCs w:val="22"/>
          <w:lang w:val="en-IE"/>
        </w:rPr>
        <w:t xml:space="preserve">A university-issued diploma or equivalent </w:t>
      </w:r>
    </w:p>
    <w:p w14:paraId="5396C03A" w14:textId="77777777" w:rsidR="007C3D79" w:rsidRPr="00E7290F"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E7290F">
        <w:rPr>
          <w:rFonts w:ascii="EC Square Sans Pro" w:eastAsiaTheme="minorHAnsi" w:hAnsi="EC Square Sans Pro" w:cstheme="minorHAnsi"/>
          <w:b w:val="0"/>
          <w:bCs w:val="0"/>
          <w:sz w:val="22"/>
          <w:szCs w:val="22"/>
          <w:lang w:val="en-IE"/>
        </w:rPr>
        <w:t xml:space="preserve">At least </w:t>
      </w:r>
      <w:r w:rsidRPr="009D0A8D">
        <w:rPr>
          <w:rFonts w:ascii="EC Square Sans Pro" w:eastAsiaTheme="minorHAnsi" w:hAnsi="EC Square Sans Pro" w:cstheme="minorHAnsi"/>
          <w:b w:val="0"/>
          <w:bCs w:val="0"/>
          <w:sz w:val="22"/>
          <w:szCs w:val="22"/>
          <w:lang w:val="en-IE"/>
        </w:rPr>
        <w:t>2 years of solid experience</w:t>
      </w:r>
      <w:r w:rsidRPr="00E7290F">
        <w:rPr>
          <w:rFonts w:ascii="EC Square Sans Pro" w:eastAsiaTheme="minorHAnsi" w:hAnsi="EC Square Sans Pro" w:cstheme="minorHAnsi"/>
          <w:b w:val="0"/>
          <w:bCs w:val="0"/>
          <w:sz w:val="22"/>
          <w:szCs w:val="22"/>
          <w:lang w:val="en-IE"/>
        </w:rPr>
        <w:t xml:space="preserve"> in applying AI technologies</w:t>
      </w:r>
      <w:r>
        <w:rPr>
          <w:rFonts w:ascii="EC Square Sans Pro" w:eastAsiaTheme="minorHAnsi" w:hAnsi="EC Square Sans Pro" w:cstheme="minorHAnsi"/>
          <w:b w:val="0"/>
          <w:bCs w:val="0"/>
          <w:sz w:val="22"/>
          <w:szCs w:val="22"/>
          <w:lang w:val="en-IE"/>
        </w:rPr>
        <w:t xml:space="preserve"> - preferably</w:t>
      </w:r>
      <w:r w:rsidRPr="00E7290F">
        <w:rPr>
          <w:rFonts w:ascii="EC Square Sans Pro" w:eastAsiaTheme="minorHAnsi" w:hAnsi="EC Square Sans Pro" w:cstheme="minorHAnsi"/>
          <w:b w:val="0"/>
          <w:bCs w:val="0"/>
          <w:sz w:val="22"/>
          <w:szCs w:val="22"/>
          <w:lang w:val="en-IE"/>
        </w:rPr>
        <w:t xml:space="preserve"> within the cybersecurity domain</w:t>
      </w:r>
    </w:p>
    <w:p w14:paraId="59596296" w14:textId="77777777" w:rsidR="007C3D79" w:rsidRPr="00E7290F"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E7290F">
        <w:rPr>
          <w:rFonts w:ascii="EC Square Sans Pro" w:eastAsiaTheme="minorHAnsi" w:hAnsi="EC Square Sans Pro" w:cstheme="minorHAnsi"/>
          <w:b w:val="0"/>
          <w:bCs w:val="0"/>
          <w:sz w:val="22"/>
          <w:szCs w:val="22"/>
          <w:lang w:val="en-IE"/>
        </w:rPr>
        <w:t>Experience in managing projects, including planning, execution, and evaluation phases</w:t>
      </w:r>
    </w:p>
    <w:p w14:paraId="5527F573" w14:textId="77777777" w:rsidR="007C3D79" w:rsidRPr="000B3E05" w:rsidRDefault="007C3D79" w:rsidP="007C3D79">
      <w:pPr>
        <w:pStyle w:val="Heading1"/>
        <w:numPr>
          <w:ilvl w:val="0"/>
          <w:numId w:val="17"/>
        </w:numPr>
        <w:jc w:val="both"/>
        <w:rPr>
          <w:rFonts w:ascii="EC Square Sans Pro" w:eastAsiaTheme="minorHAnsi" w:hAnsi="EC Square Sans Pro" w:cstheme="minorHAnsi"/>
          <w:b w:val="0"/>
          <w:bCs w:val="0"/>
          <w:sz w:val="22"/>
          <w:szCs w:val="22"/>
          <w:lang w:val="en-IE"/>
        </w:rPr>
      </w:pPr>
      <w:r w:rsidRPr="00E7290F">
        <w:rPr>
          <w:rFonts w:ascii="EC Square Sans Pro" w:eastAsiaTheme="minorHAnsi" w:hAnsi="EC Square Sans Pro" w:cstheme="minorHAnsi"/>
          <w:b w:val="0"/>
          <w:bCs w:val="0"/>
          <w:sz w:val="22"/>
          <w:szCs w:val="22"/>
          <w:lang w:val="en-IE"/>
        </w:rPr>
        <w:t>Strong familiarity with cybersecurity principles, threats, and countermeasures</w:t>
      </w:r>
    </w:p>
    <w:p w14:paraId="79001843" w14:textId="77777777" w:rsidR="007C3D79" w:rsidRDefault="007C3D79" w:rsidP="007C3D79">
      <w:pPr>
        <w:pStyle w:val="Heading1"/>
        <w:ind w:left="0"/>
        <w:jc w:val="both"/>
        <w:rPr>
          <w:rFonts w:ascii="EC Square Sans Pro" w:eastAsiaTheme="minorHAnsi" w:hAnsi="EC Square Sans Pro" w:cstheme="minorHAnsi"/>
          <w:b w:val="0"/>
          <w:bCs w:val="0"/>
          <w:sz w:val="22"/>
          <w:szCs w:val="22"/>
          <w:lang w:val="en-IE"/>
        </w:rPr>
      </w:pPr>
    </w:p>
    <w:p w14:paraId="13AFBA3A" w14:textId="77777777" w:rsidR="007C3D79" w:rsidRPr="001F79CF" w:rsidRDefault="007C3D79" w:rsidP="007C3D79">
      <w:pPr>
        <w:pStyle w:val="Heading1"/>
        <w:ind w:left="0"/>
        <w:jc w:val="both"/>
        <w:rPr>
          <w:rFonts w:ascii="EC Square Sans Pro" w:eastAsiaTheme="minorHAnsi" w:hAnsi="EC Square Sans Pro" w:cstheme="minorHAnsi"/>
          <w:b w:val="0"/>
          <w:bCs w:val="0"/>
          <w:sz w:val="22"/>
          <w:szCs w:val="22"/>
          <w:lang w:val="en-IE"/>
        </w:rPr>
      </w:pPr>
      <w:r w:rsidRPr="003741B1">
        <w:rPr>
          <w:rFonts w:ascii="EC Square Sans Pro" w:eastAsiaTheme="minorHAnsi" w:hAnsi="EC Square Sans Pro" w:cstheme="minorHAnsi"/>
          <w:b w:val="0"/>
          <w:bCs w:val="0"/>
          <w:sz w:val="22"/>
          <w:szCs w:val="22"/>
          <w:lang w:val="en-IE"/>
        </w:rPr>
        <w:t>The candidate must hold a security clearance at EU SECRET level or be in a position to be security cleared.</w:t>
      </w:r>
    </w:p>
    <w:p w14:paraId="4B92AE39" w14:textId="55328B7C" w:rsidR="007C3D79" w:rsidRPr="007C3D79" w:rsidRDefault="007C3D79" w:rsidP="007C3D79">
      <w:pPr>
        <w:spacing w:after="160" w:line="259" w:lineRule="auto"/>
        <w:rPr>
          <w:rFonts w:ascii="EC Square Sans Pro" w:eastAsia="Times New Roman" w:hAnsi="EC Square Sans Pro" w:cstheme="minorHAnsi"/>
          <w:color w:val="000000"/>
          <w:shd w:val="clear" w:color="auto" w:fill="FAFCFF"/>
          <w:lang w:val="en-IE"/>
        </w:rPr>
      </w:pPr>
      <w:r>
        <w:rPr>
          <w:rFonts w:ascii="EC Square Sans Pro" w:hAnsi="EC Square Sans Pro" w:cstheme="minorHAnsi"/>
          <w:b/>
          <w:bCs/>
          <w:color w:val="000000"/>
          <w:shd w:val="clear" w:color="auto" w:fill="FAFCFF"/>
          <w:lang w:val="en-IE"/>
        </w:rPr>
        <w:br w:type="page"/>
      </w:r>
    </w:p>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7" w:name="_Hlk144109741"/>
      <w:r w:rsidRPr="005470CD">
        <w:rPr>
          <w:rFonts w:ascii="EC Square Sans Pro" w:hAnsi="EC Square Sans Pro" w:cs="Arial"/>
          <w:b/>
        </w:rPr>
        <w:lastRenderedPageBreak/>
        <w:t>HOW TO EXPRESS YOUR INTEREST?</w:t>
      </w:r>
    </w:p>
    <w:bookmarkEnd w:id="7"/>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66356E70"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r w:rsidR="007C3D79" w:rsidRPr="00352BE5">
        <w:rPr>
          <w:rFonts w:ascii="EC Square Sans Pro" w:hAnsi="EC Square Sans Pro" w:cstheme="minorHAnsi"/>
          <w:i/>
          <w:iCs/>
          <w:lang w:val="en-IE"/>
        </w:rPr>
        <w:t>secretariat@cert.europa.eu</w:t>
      </w:r>
      <w:r w:rsidR="002F7BC3" w:rsidRPr="00FB0309">
        <w:rPr>
          <w:rFonts w:ascii="EC Square Sans Pro" w:hAnsi="EC Square Sans Pro" w:cstheme="minorHAnsi"/>
          <w:lang w:val="en-IE"/>
        </w:rPr>
        <w:t xml:space="preserve"> indicating the call for interest reference </w:t>
      </w:r>
      <w:r w:rsidR="007C3D79" w:rsidRPr="00D0453D">
        <w:rPr>
          <w:rFonts w:ascii="EC Square Sans Pro" w:hAnsi="EC Square Sans Pro" w:cstheme="minorHAnsi"/>
          <w:lang w:val="en-IE"/>
        </w:rPr>
        <w:t>EC/202</w:t>
      </w:r>
      <w:r w:rsidR="007C3D79">
        <w:rPr>
          <w:rFonts w:ascii="EC Square Sans Pro" w:hAnsi="EC Square Sans Pro" w:cstheme="minorHAnsi"/>
          <w:lang w:val="en-IE"/>
        </w:rPr>
        <w:t>5</w:t>
      </w:r>
      <w:r w:rsidR="007C3D79" w:rsidRPr="00D0453D">
        <w:rPr>
          <w:rFonts w:ascii="EC Square Sans Pro" w:hAnsi="EC Square Sans Pro" w:cstheme="minorHAnsi"/>
          <w:lang w:val="en-IE"/>
        </w:rPr>
        <w:t>/DIGIT/444558</w:t>
      </w:r>
      <w:r w:rsidR="002F7BC3" w:rsidRPr="00FB0309">
        <w:rPr>
          <w:rFonts w:ascii="EC Square Sans Pro" w:hAnsi="EC Square Sans Pro" w:cstheme="minorHAnsi"/>
          <w:lang w:val="en-IE"/>
        </w:rPr>
        <w:t xml:space="preserve"> in the subject</w:t>
      </w:r>
      <w:r w:rsidR="00BB736B">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584D6F2F" w14:textId="033CE289" w:rsidR="00982BDE" w:rsidRPr="008F4082" w:rsidRDefault="00215D2E" w:rsidP="00982BD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citizen of a Member State of the EU and enjoy full rights as a citizen</w:t>
      </w:r>
      <w:r w:rsidR="00A402D3" w:rsidRPr="00FB0309">
        <w:rPr>
          <w:rFonts w:ascii="EC Square Sans Pro" w:hAnsi="EC Square Sans Pro" w:cstheme="minorHAnsi"/>
          <w:lang w:val="en-IE"/>
        </w:rPr>
        <w:t>;</w:t>
      </w:r>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Have fulfilled any obligations imposed by applicable laws concerning military service;</w:t>
      </w:r>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8" w:name="_Hlk148984696"/>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8"/>
      <w:r w:rsidR="00A402D3" w:rsidRPr="00FB0309">
        <w:rPr>
          <w:rFonts w:ascii="EC Square Sans Pro" w:hAnsi="EC Square Sans Pro" w:cstheme="minorHAnsi"/>
          <w:lang w:val="en-IE"/>
        </w:rPr>
        <w:t>;</w:t>
      </w:r>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9"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9"/>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5"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403FAFD8"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3A11AFF7"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Pr="00FB0309"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10"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DD46FE"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w:t>
      </w:r>
      <w:r w:rsidR="000030E0" w:rsidRPr="6EB2B6F1">
        <w:rPr>
          <w:rFonts w:ascii="EC Square Sans Pro" w:hAnsi="EC Square Sans Pro"/>
          <w:lang w:val="en-IE"/>
        </w:rPr>
        <w:lastRenderedPageBreak/>
        <w:t xml:space="preserve">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4ABA70B8"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in order to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6E5E72">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6D832419"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5B0CCA71"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7238D9B4"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1E211A">
        <w:rPr>
          <w:rFonts w:ascii="EC Square Sans Pro" w:hAnsi="EC Square Sans Pro" w:cstheme="minorHAnsi"/>
          <w:lang w:val="en-IE"/>
        </w:rPr>
        <w:t xml:space="preserve"> </w:t>
      </w:r>
      <w:r w:rsidR="001E211A" w:rsidRPr="00E60F6C">
        <w:rPr>
          <w:rFonts w:ascii="EC Square Sans Pro" w:hAnsi="EC Square Sans Pro" w:cstheme="minorHAnsi"/>
          <w:lang w:val="en-IE"/>
        </w:rPr>
        <w:t xml:space="preserve">Candidates </w:t>
      </w:r>
      <w:r w:rsidR="00C83A63" w:rsidRPr="00E60F6C">
        <w:rPr>
          <w:rFonts w:ascii="EC Square Sans Pro" w:hAnsi="EC Square Sans Pro" w:cstheme="minorHAnsi"/>
          <w:lang w:val="en-IE"/>
        </w:rPr>
        <w:t>are</w:t>
      </w:r>
      <w:r w:rsidR="001E211A" w:rsidRPr="00E60F6C">
        <w:rPr>
          <w:rFonts w:ascii="EC Square Sans Pro" w:hAnsi="EC Square Sans Pro" w:cstheme="minorHAnsi"/>
          <w:lang w:val="en-IE"/>
        </w:rPr>
        <w:t xml:space="preserve"> required</w:t>
      </w:r>
      <w:r w:rsidR="00C83A63" w:rsidRPr="00E60F6C">
        <w:rPr>
          <w:rFonts w:ascii="EC Square Sans Pro" w:hAnsi="EC Square Sans Pro" w:cstheme="minorHAnsi"/>
          <w:lang w:val="en-IE"/>
        </w:rPr>
        <w:t xml:space="preserve"> to undergo a security vetting that is conducted with the national administration of the Member State</w:t>
      </w:r>
      <w:r w:rsidR="001E211A" w:rsidRPr="00E60F6C">
        <w:rPr>
          <w:rFonts w:ascii="EC Square Sans Pro" w:hAnsi="EC Square Sans Pro" w:cstheme="minorHAnsi"/>
          <w:lang w:val="en-IE"/>
        </w:rPr>
        <w:t>.</w:t>
      </w:r>
    </w:p>
    <w:bookmarkEnd w:id="10"/>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3834EB1B"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w:t>
      </w:r>
      <w:r w:rsidRPr="00E60F6C">
        <w:rPr>
          <w:rFonts w:ascii="EC Square Sans Pro" w:eastAsiaTheme="minorHAnsi" w:hAnsi="EC Square Sans Pro" w:cstheme="minorHAnsi"/>
          <w:b w:val="0"/>
          <w:bCs w:val="0"/>
          <w:sz w:val="22"/>
          <w:szCs w:val="22"/>
          <w:lang w:val="en-IE"/>
        </w:rPr>
        <w:t xml:space="preserve">in </w:t>
      </w:r>
      <w:r w:rsidRPr="00E60F6C">
        <w:rPr>
          <w:rFonts w:ascii="EC Square Sans Pro" w:eastAsiaTheme="minorHAnsi" w:hAnsi="EC Square Sans Pro" w:cstheme="minorHAnsi"/>
          <w:bCs w:val="0"/>
          <w:sz w:val="22"/>
          <w:szCs w:val="22"/>
          <w:lang w:val="en-IE"/>
        </w:rPr>
        <w:t>Brussels</w:t>
      </w:r>
      <w:r w:rsidR="00E60F6C" w:rsidRPr="00E60F6C">
        <w:rPr>
          <w:rFonts w:ascii="EC Square Sans Pro" w:eastAsiaTheme="minorHAnsi" w:hAnsi="EC Square Sans Pro" w:cstheme="minorHAnsi"/>
          <w:bCs w:val="0"/>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2110CD4D" w14:textId="607F0853"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Article </w:t>
      </w:r>
      <w:r w:rsidR="000030E0" w:rsidRPr="00E60F6C">
        <w:rPr>
          <w:rFonts w:ascii="EC Square Sans Pro" w:hAnsi="EC Square Sans Pro" w:cstheme="minorHAnsi"/>
          <w:b/>
          <w:lang w:val="en-IE"/>
        </w:rPr>
        <w:t>3</w:t>
      </w:r>
      <w:r w:rsidR="00962B80" w:rsidRPr="00E60F6C">
        <w:rPr>
          <w:rFonts w:ascii="EC Square Sans Pro" w:hAnsi="EC Square Sans Pro" w:cstheme="minorHAnsi"/>
          <w:b/>
          <w:lang w:val="en-IE"/>
        </w:rPr>
        <w:t>(</w:t>
      </w:r>
      <w:r w:rsidR="000030E0" w:rsidRPr="00E60F6C">
        <w:rPr>
          <w:rFonts w:ascii="EC Square Sans Pro" w:hAnsi="EC Square Sans Pro" w:cstheme="minorHAnsi"/>
          <w:b/>
          <w:lang w:val="en-IE"/>
        </w:rPr>
        <w:t>b</w:t>
      </w:r>
      <w:r w:rsidR="00962B80" w:rsidRPr="00E60F6C">
        <w:rPr>
          <w:rFonts w:ascii="EC Square Sans Pro" w:hAnsi="EC Square Sans Pro" w:cstheme="minorHAnsi"/>
          <w:b/>
          <w:lang w:val="en-IE"/>
        </w:rPr>
        <w:t>)</w:t>
      </w:r>
      <w:r w:rsidR="00962B80" w:rsidRPr="00FB0309">
        <w:rPr>
          <w:rFonts w:ascii="EC Square Sans Pro" w:hAnsi="EC Square Sans Pro" w:cstheme="minorHAnsi"/>
          <w:b/>
          <w:lang w:val="en-IE"/>
        </w:rPr>
        <w:t xml:space="preserve"> of the </w:t>
      </w:r>
      <w:hyperlink r:id="rId16"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 xml:space="preserve">in function group </w:t>
      </w:r>
      <w:r w:rsidR="000030E0" w:rsidRPr="00E60F6C">
        <w:rPr>
          <w:rFonts w:ascii="EC Square Sans Pro" w:hAnsi="EC Square Sans Pro" w:cstheme="minorHAnsi"/>
          <w:b/>
          <w:lang w:val="en-IE"/>
        </w:rPr>
        <w:t>FG IV</w:t>
      </w:r>
      <w:r w:rsidR="000B3884" w:rsidRPr="00E60F6C">
        <w:rPr>
          <w:rFonts w:ascii="EC Square Sans Pro" w:hAnsi="EC Square Sans Pro" w:cstheme="minorHAnsi"/>
          <w:b/>
          <w:lang w:val="en-IE"/>
        </w:rPr>
        <w:t>.</w:t>
      </w:r>
      <w:r w:rsidR="008B1150">
        <w:rPr>
          <w:rFonts w:ascii="EC Square Sans Pro" w:hAnsi="EC Square Sans Pro" w:cstheme="minorHAnsi"/>
          <w:b/>
          <w:lang w:val="en-IE"/>
        </w:rPr>
        <w:t xml:space="preserve"> </w:t>
      </w:r>
      <w:r w:rsidR="008B1150" w:rsidRPr="00C83A63">
        <w:rPr>
          <w:rFonts w:ascii="EC Square Sans Pro" w:hAnsi="EC Square Sans Pro" w:cstheme="minorHAnsi"/>
          <w:lang w:val="en-IE"/>
        </w:rPr>
        <w:t xml:space="preserve">General information on Contract Agents can be found at this </w:t>
      </w:r>
      <w:hyperlink r:id="rId17"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8"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5D454B39"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E60F6C">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w:t>
      </w:r>
      <w:r w:rsidR="00C54804">
        <w:rPr>
          <w:rFonts w:ascii="EC Square Sans Pro" w:hAnsi="EC Square Sans Pro" w:cstheme="minorHAnsi"/>
          <w:lang w:val="en-IE"/>
        </w:rPr>
        <w:t xml:space="preserve"> Subject to the interest of the service, the contract can be extended 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77777777"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19"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77777777" w:rsidR="00962B80" w:rsidRPr="00FB0309" w:rsidRDefault="003959A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A</w:t>
      </w:r>
      <w:r w:rsidR="00962B80" w:rsidRPr="00FB0309">
        <w:rPr>
          <w:rFonts w:ascii="EC Square Sans Pro" w:hAnsi="EC Square Sans Pro" w:cstheme="minorHAnsi"/>
          <w:lang w:val="en-IE"/>
        </w:rPr>
        <w:t xml:space="preserve">ll new staff </w:t>
      </w:r>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 xml:space="preserve">to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0"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3959A2">
      <w:pPr>
        <w:spacing w:after="0"/>
        <w:jc w:val="both"/>
        <w:rPr>
          <w:rFonts w:ascii="EC Square Sans Pro" w:hAnsi="EC Square Sans Pro" w:cstheme="minorHAnsi"/>
          <w:lang w:val="en-IE"/>
        </w:rPr>
      </w:pPr>
      <w:bookmarkStart w:id="11" w:name="_Hlk147340653"/>
      <w:r w:rsidRPr="00FB0309">
        <w:rPr>
          <w:rFonts w:ascii="EC Square Sans Pro" w:hAnsi="EC Square Sans Pro" w:cstheme="minorHAnsi"/>
          <w:lang w:val="en-IE"/>
        </w:rPr>
        <w:lastRenderedPageBreak/>
        <w:t xml:space="preserve">For information related to Data Protection, please see the Specific </w:t>
      </w:r>
      <w:hyperlink r:id="rId21"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2"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11"/>
    <w:bookmarkEnd w:id="12"/>
    <w:p w14:paraId="7F9810D1"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5A24" w14:textId="77777777" w:rsidR="00BC062C" w:rsidRDefault="00BC062C" w:rsidP="00B55593">
      <w:pPr>
        <w:spacing w:after="0" w:line="240" w:lineRule="auto"/>
      </w:pPr>
      <w:r>
        <w:separator/>
      </w:r>
    </w:p>
  </w:endnote>
  <w:endnote w:type="continuationSeparator" w:id="0">
    <w:p w14:paraId="30FC149B" w14:textId="77777777" w:rsidR="00BC062C" w:rsidRDefault="00BC062C"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2313" w14:textId="77777777" w:rsidR="004A1F09" w:rsidRDefault="004A1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1F0752E3"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7C3D79" w:rsidRPr="008E2BFC">
      <w:rPr>
        <w:rFonts w:ascii="EC Square Sans Pro" w:hAnsi="EC Square Sans Pro"/>
      </w:rPr>
      <w:t>EC/202</w:t>
    </w:r>
    <w:r w:rsidR="007C3D79">
      <w:rPr>
        <w:rFonts w:ascii="EC Square Sans Pro" w:hAnsi="EC Square Sans Pro"/>
      </w:rPr>
      <w:t>5</w:t>
    </w:r>
    <w:r w:rsidR="007C3D79" w:rsidRPr="008E2BFC">
      <w:rPr>
        <w:rFonts w:ascii="EC Square Sans Pro" w:hAnsi="EC Square Sans Pro"/>
      </w:rPr>
      <w:t>/DIGIT/</w:t>
    </w:r>
    <w:r w:rsidR="007C3D79">
      <w:rPr>
        <w:rFonts w:ascii="EC Square Sans Pro" w:hAnsi="EC Square Sans Pro"/>
      </w:rPr>
      <w:t>444558</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1048" w14:textId="77777777" w:rsidR="004A1F09" w:rsidRDefault="004A1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6968" w14:textId="77777777" w:rsidR="00BC062C" w:rsidRDefault="00BC062C" w:rsidP="00B55593">
      <w:pPr>
        <w:spacing w:after="0" w:line="240" w:lineRule="auto"/>
      </w:pPr>
      <w:r>
        <w:separator/>
      </w:r>
    </w:p>
  </w:footnote>
  <w:footnote w:type="continuationSeparator" w:id="0">
    <w:p w14:paraId="3B5C20BB" w14:textId="77777777" w:rsidR="00BC062C" w:rsidRDefault="00BC062C"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77777777"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Function Group </w:t>
      </w:r>
      <w:r w:rsidRPr="001222D2">
        <w:rPr>
          <w:rFonts w:ascii="EC Square Sans Pro" w:hAnsi="EC Square Sans Pro" w:cstheme="minorHAnsi"/>
          <w:lang w:val="en-IE"/>
        </w:rPr>
        <w:t>[IV], should</w:t>
      </w:r>
      <w:r>
        <w:rPr>
          <w:rFonts w:ascii="EC Square Sans Pro" w:hAnsi="EC Square Sans Pro" w:cstheme="minorHAnsi"/>
          <w:lang w:val="en-IE"/>
        </w:rPr>
        <w:t xml:space="preserve"> register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684E" w14:textId="77777777" w:rsidR="004A1F09" w:rsidRDefault="004A1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7873F35"/>
    <w:multiLevelType w:val="hybridMultilevel"/>
    <w:tmpl w:val="4CD03084"/>
    <w:lvl w:ilvl="0" w:tplc="20B05A28">
      <w:numFmt w:val="bullet"/>
      <w:lvlText w:val="-"/>
      <w:lvlJc w:val="left"/>
      <w:pPr>
        <w:ind w:left="720" w:hanging="360"/>
      </w:pPr>
      <w:rPr>
        <w:rFonts w:ascii="EC Square Sans Pro" w:eastAsiaTheme="minorHAnsi" w:hAnsi="EC Square Sans Pro"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3"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3"/>
  </w:num>
  <w:num w:numId="2" w16cid:durableId="588274128">
    <w:abstractNumId w:val="9"/>
  </w:num>
  <w:num w:numId="3" w16cid:durableId="1462186088">
    <w:abstractNumId w:val="3"/>
  </w:num>
  <w:num w:numId="4" w16cid:durableId="1152218759">
    <w:abstractNumId w:val="11"/>
  </w:num>
  <w:num w:numId="5" w16cid:durableId="1318463511">
    <w:abstractNumId w:val="6"/>
  </w:num>
  <w:num w:numId="6" w16cid:durableId="1247567953">
    <w:abstractNumId w:val="15"/>
  </w:num>
  <w:num w:numId="7" w16cid:durableId="355467659">
    <w:abstractNumId w:val="14"/>
  </w:num>
  <w:num w:numId="8" w16cid:durableId="4091013">
    <w:abstractNumId w:val="7"/>
  </w:num>
  <w:num w:numId="9" w16cid:durableId="2083478755">
    <w:abstractNumId w:val="5"/>
  </w:num>
  <w:num w:numId="10" w16cid:durableId="613172642">
    <w:abstractNumId w:val="1"/>
  </w:num>
  <w:num w:numId="11" w16cid:durableId="1517697759">
    <w:abstractNumId w:val="8"/>
  </w:num>
  <w:num w:numId="12" w16cid:durableId="579368416">
    <w:abstractNumId w:val="7"/>
  </w:num>
  <w:num w:numId="13" w16cid:durableId="1616137240">
    <w:abstractNumId w:val="16"/>
  </w:num>
  <w:num w:numId="14" w16cid:durableId="170688083">
    <w:abstractNumId w:val="2"/>
  </w:num>
  <w:num w:numId="15" w16cid:durableId="1186096894">
    <w:abstractNumId w:val="12"/>
  </w:num>
  <w:num w:numId="16" w16cid:durableId="1123842563">
    <w:abstractNumId w:val="4"/>
  </w:num>
  <w:num w:numId="17" w16cid:durableId="83233396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3DF2"/>
    <w:rsid w:val="00031CAB"/>
    <w:rsid w:val="00033D88"/>
    <w:rsid w:val="00041562"/>
    <w:rsid w:val="00053705"/>
    <w:rsid w:val="00082F5D"/>
    <w:rsid w:val="00092F40"/>
    <w:rsid w:val="0009523F"/>
    <w:rsid w:val="000B0E03"/>
    <w:rsid w:val="000B3884"/>
    <w:rsid w:val="000B6404"/>
    <w:rsid w:val="000B7651"/>
    <w:rsid w:val="000D384C"/>
    <w:rsid w:val="000D55FD"/>
    <w:rsid w:val="000D75DB"/>
    <w:rsid w:val="000D7C2C"/>
    <w:rsid w:val="000E5BB0"/>
    <w:rsid w:val="000E7EA0"/>
    <w:rsid w:val="000F38F3"/>
    <w:rsid w:val="001035E9"/>
    <w:rsid w:val="001103DC"/>
    <w:rsid w:val="00121A22"/>
    <w:rsid w:val="001220CC"/>
    <w:rsid w:val="001222D2"/>
    <w:rsid w:val="001241A7"/>
    <w:rsid w:val="00133043"/>
    <w:rsid w:val="00134939"/>
    <w:rsid w:val="00134D22"/>
    <w:rsid w:val="001362BA"/>
    <w:rsid w:val="001437D7"/>
    <w:rsid w:val="00144EE0"/>
    <w:rsid w:val="00147330"/>
    <w:rsid w:val="00160E62"/>
    <w:rsid w:val="00164168"/>
    <w:rsid w:val="0016435E"/>
    <w:rsid w:val="0016441F"/>
    <w:rsid w:val="001759D5"/>
    <w:rsid w:val="00181B84"/>
    <w:rsid w:val="0018277B"/>
    <w:rsid w:val="00187397"/>
    <w:rsid w:val="001961DE"/>
    <w:rsid w:val="001A000C"/>
    <w:rsid w:val="001A15B9"/>
    <w:rsid w:val="001A4476"/>
    <w:rsid w:val="001A61AA"/>
    <w:rsid w:val="001B4229"/>
    <w:rsid w:val="001B567D"/>
    <w:rsid w:val="001B6F66"/>
    <w:rsid w:val="001C20DD"/>
    <w:rsid w:val="001D226D"/>
    <w:rsid w:val="001D2E47"/>
    <w:rsid w:val="001D4C23"/>
    <w:rsid w:val="001D72C1"/>
    <w:rsid w:val="001D7905"/>
    <w:rsid w:val="001E211A"/>
    <w:rsid w:val="001E21B2"/>
    <w:rsid w:val="001E6576"/>
    <w:rsid w:val="001F09D3"/>
    <w:rsid w:val="002009FD"/>
    <w:rsid w:val="00215D2E"/>
    <w:rsid w:val="00217D15"/>
    <w:rsid w:val="00225945"/>
    <w:rsid w:val="00226783"/>
    <w:rsid w:val="00227A54"/>
    <w:rsid w:val="0023713E"/>
    <w:rsid w:val="002619D1"/>
    <w:rsid w:val="00262998"/>
    <w:rsid w:val="00265C65"/>
    <w:rsid w:val="0027406F"/>
    <w:rsid w:val="00285B63"/>
    <w:rsid w:val="00293E51"/>
    <w:rsid w:val="002A157A"/>
    <w:rsid w:val="002A4247"/>
    <w:rsid w:val="002C1DA6"/>
    <w:rsid w:val="002D08E1"/>
    <w:rsid w:val="002D0B6A"/>
    <w:rsid w:val="002D6639"/>
    <w:rsid w:val="002D6757"/>
    <w:rsid w:val="002E3596"/>
    <w:rsid w:val="002E49DA"/>
    <w:rsid w:val="002F45C2"/>
    <w:rsid w:val="002F700A"/>
    <w:rsid w:val="002F7BC3"/>
    <w:rsid w:val="00306F2B"/>
    <w:rsid w:val="003104CE"/>
    <w:rsid w:val="00321C87"/>
    <w:rsid w:val="0032282E"/>
    <w:rsid w:val="00340E4F"/>
    <w:rsid w:val="00341CF0"/>
    <w:rsid w:val="0034222C"/>
    <w:rsid w:val="0034423E"/>
    <w:rsid w:val="003478C1"/>
    <w:rsid w:val="003609BE"/>
    <w:rsid w:val="0037322B"/>
    <w:rsid w:val="003959A2"/>
    <w:rsid w:val="003A0FA7"/>
    <w:rsid w:val="003A0FAE"/>
    <w:rsid w:val="003A4AFD"/>
    <w:rsid w:val="003B1022"/>
    <w:rsid w:val="003B10AE"/>
    <w:rsid w:val="003B3BE0"/>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61F15"/>
    <w:rsid w:val="00467112"/>
    <w:rsid w:val="00482D11"/>
    <w:rsid w:val="004912D3"/>
    <w:rsid w:val="004A111F"/>
    <w:rsid w:val="004A1F09"/>
    <w:rsid w:val="004A73EF"/>
    <w:rsid w:val="004C430B"/>
    <w:rsid w:val="004E31DA"/>
    <w:rsid w:val="004E4BDB"/>
    <w:rsid w:val="004F1DBA"/>
    <w:rsid w:val="004F5444"/>
    <w:rsid w:val="004F6FFB"/>
    <w:rsid w:val="004F71C5"/>
    <w:rsid w:val="00502274"/>
    <w:rsid w:val="00520E87"/>
    <w:rsid w:val="0053602C"/>
    <w:rsid w:val="00536830"/>
    <w:rsid w:val="00537601"/>
    <w:rsid w:val="00537BA7"/>
    <w:rsid w:val="00544FB5"/>
    <w:rsid w:val="00546208"/>
    <w:rsid w:val="005470CD"/>
    <w:rsid w:val="00550645"/>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C94"/>
    <w:rsid w:val="005D5158"/>
    <w:rsid w:val="005E307A"/>
    <w:rsid w:val="005E3F1A"/>
    <w:rsid w:val="005E484B"/>
    <w:rsid w:val="005E4874"/>
    <w:rsid w:val="005F510F"/>
    <w:rsid w:val="00611B27"/>
    <w:rsid w:val="00613BCF"/>
    <w:rsid w:val="006145E9"/>
    <w:rsid w:val="00631B68"/>
    <w:rsid w:val="00634A30"/>
    <w:rsid w:val="00636CCE"/>
    <w:rsid w:val="00650248"/>
    <w:rsid w:val="006616B8"/>
    <w:rsid w:val="00666E44"/>
    <w:rsid w:val="00667627"/>
    <w:rsid w:val="00667672"/>
    <w:rsid w:val="006762D9"/>
    <w:rsid w:val="006804A9"/>
    <w:rsid w:val="006838F2"/>
    <w:rsid w:val="006A4270"/>
    <w:rsid w:val="006A4478"/>
    <w:rsid w:val="006A7CA1"/>
    <w:rsid w:val="006B60CF"/>
    <w:rsid w:val="006D0E88"/>
    <w:rsid w:val="006E5514"/>
    <w:rsid w:val="006E5E72"/>
    <w:rsid w:val="006F09A2"/>
    <w:rsid w:val="006F1EEC"/>
    <w:rsid w:val="006F3DE4"/>
    <w:rsid w:val="007029BE"/>
    <w:rsid w:val="00710ED5"/>
    <w:rsid w:val="00720C49"/>
    <w:rsid w:val="00724718"/>
    <w:rsid w:val="0072790C"/>
    <w:rsid w:val="0072799C"/>
    <w:rsid w:val="00727D99"/>
    <w:rsid w:val="00736A8F"/>
    <w:rsid w:val="00771614"/>
    <w:rsid w:val="00777340"/>
    <w:rsid w:val="0078029F"/>
    <w:rsid w:val="00784DE0"/>
    <w:rsid w:val="00786216"/>
    <w:rsid w:val="007874C9"/>
    <w:rsid w:val="007938EA"/>
    <w:rsid w:val="007A51D7"/>
    <w:rsid w:val="007B4874"/>
    <w:rsid w:val="007B7601"/>
    <w:rsid w:val="007C1778"/>
    <w:rsid w:val="007C3D79"/>
    <w:rsid w:val="007C7D7B"/>
    <w:rsid w:val="007F5F29"/>
    <w:rsid w:val="007F6F26"/>
    <w:rsid w:val="00802B41"/>
    <w:rsid w:val="00812E9D"/>
    <w:rsid w:val="008237F1"/>
    <w:rsid w:val="00824815"/>
    <w:rsid w:val="00832ED0"/>
    <w:rsid w:val="00842B67"/>
    <w:rsid w:val="00844C9E"/>
    <w:rsid w:val="00846EB5"/>
    <w:rsid w:val="0085027E"/>
    <w:rsid w:val="00860219"/>
    <w:rsid w:val="008607A0"/>
    <w:rsid w:val="008644F0"/>
    <w:rsid w:val="00871DCF"/>
    <w:rsid w:val="008720B4"/>
    <w:rsid w:val="008948D1"/>
    <w:rsid w:val="00895EAE"/>
    <w:rsid w:val="008B1150"/>
    <w:rsid w:val="008B7C6C"/>
    <w:rsid w:val="008C4B77"/>
    <w:rsid w:val="008C7A46"/>
    <w:rsid w:val="008D1ACB"/>
    <w:rsid w:val="008D3A2C"/>
    <w:rsid w:val="008D7063"/>
    <w:rsid w:val="008D75C7"/>
    <w:rsid w:val="008E37AB"/>
    <w:rsid w:val="008E389B"/>
    <w:rsid w:val="008F345C"/>
    <w:rsid w:val="008F36CA"/>
    <w:rsid w:val="008F4082"/>
    <w:rsid w:val="008F6C44"/>
    <w:rsid w:val="0090049A"/>
    <w:rsid w:val="00903E86"/>
    <w:rsid w:val="009129D8"/>
    <w:rsid w:val="00912F1B"/>
    <w:rsid w:val="009135F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C0A52"/>
    <w:rsid w:val="009C3025"/>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62332"/>
    <w:rsid w:val="00A65996"/>
    <w:rsid w:val="00A66FF7"/>
    <w:rsid w:val="00A67802"/>
    <w:rsid w:val="00A728F5"/>
    <w:rsid w:val="00A749B5"/>
    <w:rsid w:val="00A77B7B"/>
    <w:rsid w:val="00A91693"/>
    <w:rsid w:val="00A93D3E"/>
    <w:rsid w:val="00A956C5"/>
    <w:rsid w:val="00AB5C96"/>
    <w:rsid w:val="00AB750E"/>
    <w:rsid w:val="00AC07B6"/>
    <w:rsid w:val="00AC4E75"/>
    <w:rsid w:val="00AC76C5"/>
    <w:rsid w:val="00AD6DE8"/>
    <w:rsid w:val="00AE3006"/>
    <w:rsid w:val="00AE4801"/>
    <w:rsid w:val="00AE58FD"/>
    <w:rsid w:val="00AE67B7"/>
    <w:rsid w:val="00AE7C69"/>
    <w:rsid w:val="00B21C9A"/>
    <w:rsid w:val="00B229D2"/>
    <w:rsid w:val="00B30D71"/>
    <w:rsid w:val="00B329B5"/>
    <w:rsid w:val="00B40D12"/>
    <w:rsid w:val="00B424EB"/>
    <w:rsid w:val="00B519B4"/>
    <w:rsid w:val="00B530E8"/>
    <w:rsid w:val="00B55593"/>
    <w:rsid w:val="00B5592A"/>
    <w:rsid w:val="00B618B1"/>
    <w:rsid w:val="00B664D2"/>
    <w:rsid w:val="00B73999"/>
    <w:rsid w:val="00BA3BBE"/>
    <w:rsid w:val="00BA78CD"/>
    <w:rsid w:val="00BA7B9F"/>
    <w:rsid w:val="00BB205C"/>
    <w:rsid w:val="00BB47F6"/>
    <w:rsid w:val="00BB736B"/>
    <w:rsid w:val="00BC062C"/>
    <w:rsid w:val="00BD05C8"/>
    <w:rsid w:val="00BD64EF"/>
    <w:rsid w:val="00C06C36"/>
    <w:rsid w:val="00C06EAC"/>
    <w:rsid w:val="00C07D33"/>
    <w:rsid w:val="00C11AF1"/>
    <w:rsid w:val="00C12522"/>
    <w:rsid w:val="00C22FE8"/>
    <w:rsid w:val="00C24DB1"/>
    <w:rsid w:val="00C32D9C"/>
    <w:rsid w:val="00C331B7"/>
    <w:rsid w:val="00C471C2"/>
    <w:rsid w:val="00C52A52"/>
    <w:rsid w:val="00C54804"/>
    <w:rsid w:val="00C631F2"/>
    <w:rsid w:val="00C64313"/>
    <w:rsid w:val="00C70B91"/>
    <w:rsid w:val="00C83A63"/>
    <w:rsid w:val="00CA20A2"/>
    <w:rsid w:val="00CB76EF"/>
    <w:rsid w:val="00CC0583"/>
    <w:rsid w:val="00CE0606"/>
    <w:rsid w:val="00CF0DF4"/>
    <w:rsid w:val="00CF2BF1"/>
    <w:rsid w:val="00D23CA4"/>
    <w:rsid w:val="00D271F8"/>
    <w:rsid w:val="00D37644"/>
    <w:rsid w:val="00D5567C"/>
    <w:rsid w:val="00D5620C"/>
    <w:rsid w:val="00D64090"/>
    <w:rsid w:val="00D6538D"/>
    <w:rsid w:val="00D755F4"/>
    <w:rsid w:val="00D76D01"/>
    <w:rsid w:val="00D903BA"/>
    <w:rsid w:val="00D93055"/>
    <w:rsid w:val="00D94449"/>
    <w:rsid w:val="00DA1EBD"/>
    <w:rsid w:val="00DA49A7"/>
    <w:rsid w:val="00DA5518"/>
    <w:rsid w:val="00DD46FE"/>
    <w:rsid w:val="00DE3049"/>
    <w:rsid w:val="00DE3C43"/>
    <w:rsid w:val="00DE48C8"/>
    <w:rsid w:val="00DF0C20"/>
    <w:rsid w:val="00E13830"/>
    <w:rsid w:val="00E15A76"/>
    <w:rsid w:val="00E24E94"/>
    <w:rsid w:val="00E24ECD"/>
    <w:rsid w:val="00E27E03"/>
    <w:rsid w:val="00E45488"/>
    <w:rsid w:val="00E46166"/>
    <w:rsid w:val="00E4754E"/>
    <w:rsid w:val="00E47A5E"/>
    <w:rsid w:val="00E501F9"/>
    <w:rsid w:val="00E533DF"/>
    <w:rsid w:val="00E56200"/>
    <w:rsid w:val="00E56F73"/>
    <w:rsid w:val="00E60F6C"/>
    <w:rsid w:val="00E63C5D"/>
    <w:rsid w:val="00E64193"/>
    <w:rsid w:val="00E84D05"/>
    <w:rsid w:val="00EA0901"/>
    <w:rsid w:val="00EA1C6B"/>
    <w:rsid w:val="00EC1E58"/>
    <w:rsid w:val="00ED2821"/>
    <w:rsid w:val="00EE1ECE"/>
    <w:rsid w:val="00EE64C2"/>
    <w:rsid w:val="00EF53EF"/>
    <w:rsid w:val="00F04A98"/>
    <w:rsid w:val="00F061B1"/>
    <w:rsid w:val="00F067EB"/>
    <w:rsid w:val="00F218A0"/>
    <w:rsid w:val="00F60338"/>
    <w:rsid w:val="00F6498D"/>
    <w:rsid w:val="00F66527"/>
    <w:rsid w:val="00F80B6D"/>
    <w:rsid w:val="00F81E1D"/>
    <w:rsid w:val="00F93FE5"/>
    <w:rsid w:val="00F96663"/>
    <w:rsid w:val="00FA3F07"/>
    <w:rsid w:val="00FA414A"/>
    <w:rsid w:val="00FA50F8"/>
    <w:rsid w:val="00FA7B5E"/>
    <w:rsid w:val="00FB0309"/>
    <w:rsid w:val="00FB0DF1"/>
    <w:rsid w:val="00FC6870"/>
    <w:rsid w:val="00FD0558"/>
    <w:rsid w:val="00FD61CB"/>
    <w:rsid w:val="00FE09D3"/>
    <w:rsid w:val="00FE2797"/>
    <w:rsid w:val="00FF2D73"/>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 w:type="paragraph" w:customStyle="1" w:styleId="paragraph">
    <w:name w:val="paragraph"/>
    <w:basedOn w:val="Normal"/>
    <w:rsid w:val="007C3D79"/>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c.europa.eu/transparency/documents-register/detail?ref=C(2017)6760&amp;lang=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c.europa.eu/dpo-register/detail/DPR-EC-02054.3"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pso.europa.eu/en/eu-careers/staff-categor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r-lex.europa.eu/legal-content/EN/TXT/?uri=CELEX%3A01962R0031-20140501" TargetMode="External"/><Relationship Id="rId20" Type="http://schemas.openxmlformats.org/officeDocument/2006/relationships/hyperlink" Target="https://epso.europa.eu/en/eu-careers/benefi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careers.europa.eu/en/job-opportunities/open-for-applic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Template</Value>
    </DocType>
    <Topic xmlns="cde6829c-6380-4a43-af1c-8c5bc4b497f1">External publication of posts</Topi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customXml/itemProps2.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customXml/itemProps3.xml><?xml version="1.0" encoding="utf-8"?>
<ds:datastoreItem xmlns:ds="http://schemas.openxmlformats.org/officeDocument/2006/customXml" ds:itemID="{6B67CBAC-DB0C-42B6-8B0D-8C75E2F7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95F01-8496-40BA-A08C-FA87CF9A8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2336</Words>
  <Characters>11335</Characters>
  <Application>Microsoft Office Word</Application>
  <DocSecurity>0</DocSecurity>
  <Lines>419</Lines>
  <Paragraphs>278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KARPENKO Jenna (DIGIT)</cp:lastModifiedBy>
  <cp:revision>16</cp:revision>
  <cp:lastPrinted>2023-10-05T14:14:00Z</cp:lastPrinted>
  <dcterms:created xsi:type="dcterms:W3CDTF">2024-11-22T17:01:00Z</dcterms:created>
  <dcterms:modified xsi:type="dcterms:W3CDTF">2025-02-19T11:29:00Z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