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590"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2E3834AA"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3D491EF2"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393504CE"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420612FA" w14:textId="77777777" w:rsidR="00FB0DF1" w:rsidRDefault="00FB0DF1" w:rsidP="00A50510">
      <w:pPr>
        <w:pStyle w:val="NormalWeb"/>
        <w:rPr>
          <w:rFonts w:ascii="Garamond" w:hAnsi="Garamond"/>
          <w:b/>
          <w:bCs/>
        </w:rPr>
      </w:pPr>
    </w:p>
    <w:p w14:paraId="7E12C6E0"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31647936" w14:textId="77777777" w:rsidR="00FB0DF1" w:rsidRDefault="00FB0DF1" w:rsidP="00FB0DF1">
      <w:pPr>
        <w:pStyle w:val="NormalWeb"/>
        <w:numPr>
          <w:ilvl w:val="0"/>
          <w:numId w:val="15"/>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768ACD94"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45FD931D"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2C018C30"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526BE04F"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0F890C7F"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0F0A7C">
        <w:rPr>
          <w:rFonts w:ascii="Garamond" w:hAnsi="Garamond"/>
        </w:rPr>
        <w:t>.</w:t>
      </w:r>
    </w:p>
    <w:p w14:paraId="17B116CB" w14:textId="77777777" w:rsidR="00FB0DF1" w:rsidRDefault="00FB0DF1" w:rsidP="00FB0DF1">
      <w:pPr>
        <w:pStyle w:val="NormalWeb"/>
        <w:rPr>
          <w:rFonts w:ascii="Garamond" w:hAnsi="Garamond"/>
          <w:b/>
          <w:bCs/>
        </w:rPr>
      </w:pPr>
    </w:p>
    <w:p w14:paraId="7FC41520"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206B7359" w14:textId="77777777" w:rsidR="00E24ECD" w:rsidRDefault="00F061B1" w:rsidP="00FB0DF1">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00E24ECD" w:rsidRPr="00E24ECD">
        <w:rPr>
          <w:rFonts w:ascii="Garamond" w:hAnsi="Garamond"/>
        </w:rPr>
        <w:t>.</w:t>
      </w:r>
    </w:p>
    <w:bookmarkEnd w:id="1"/>
    <w:p w14:paraId="5534E796"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8" w:history="1">
        <w:r w:rsidRPr="00FB0309">
          <w:rPr>
            <w:rStyle w:val="Hyperlink"/>
            <w:rFonts w:ascii="Garamond" w:hAnsi="Garamond"/>
          </w:rPr>
          <w:t>ec.europa.eu/work-with-us</w:t>
        </w:r>
      </w:hyperlink>
      <w:r w:rsidR="000F0A7C">
        <w:rPr>
          <w:rStyle w:val="Hyperlink"/>
          <w:rFonts w:ascii="Garamond" w:hAnsi="Garamond"/>
        </w:rPr>
        <w:t>.</w:t>
      </w:r>
    </w:p>
    <w:p w14:paraId="69A53F8E"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0384112B"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C934548" w14:textId="77777777" w:rsidR="00C24DB1" w:rsidRDefault="00C24DB1" w:rsidP="00777340">
      <w:pPr>
        <w:pStyle w:val="NormalWeb"/>
        <w:rPr>
          <w:rFonts w:ascii="Garamond" w:hAnsi="Garamond"/>
          <w:b/>
          <w:bCs/>
        </w:rPr>
      </w:pPr>
    </w:p>
    <w:p w14:paraId="38D5D0DF" w14:textId="77777777" w:rsidR="00C24DB1" w:rsidRDefault="00C24DB1" w:rsidP="00C24DB1">
      <w:pPr>
        <w:pStyle w:val="NormalWeb"/>
        <w:jc w:val="center"/>
        <w:rPr>
          <w:rFonts w:ascii="Garamond" w:hAnsi="Garamond"/>
          <w:b/>
          <w:bCs/>
        </w:rPr>
      </w:pPr>
    </w:p>
    <w:p w14:paraId="7DBABC45"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7FD5AB48" w14:textId="77777777" w:rsidR="00C24DB1" w:rsidRPr="00FB0DF1" w:rsidRDefault="00C24DB1" w:rsidP="00C24DB1">
      <w:pPr>
        <w:pStyle w:val="NormalWeb"/>
        <w:jc w:val="center"/>
        <w:rPr>
          <w:rFonts w:ascii="Garamond" w:hAnsi="Garamond"/>
          <w:b/>
          <w:bCs/>
        </w:rPr>
      </w:pPr>
    </w:p>
    <w:p w14:paraId="4318F20D"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F0AB12B" w14:textId="77777777" w:rsidR="00C06EAC" w:rsidRPr="00FB0309" w:rsidRDefault="00751C49"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9"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483B8D4C" w14:textId="77777777" w:rsidR="00C06EAC" w:rsidRPr="00C24DB1" w:rsidRDefault="00751C49"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0"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 xml:space="preserve">carry out </w:t>
      </w:r>
      <w:proofErr w:type="gramStart"/>
      <w:r w:rsidR="00C24DB1" w:rsidRPr="002619D1">
        <w:rPr>
          <w:rFonts w:ascii="Garamond" w:eastAsia="Times New Roman" w:hAnsi="Garamond" w:cs="Times New Roman"/>
          <w:color w:val="404040"/>
          <w:sz w:val="24"/>
          <w:szCs w:val="24"/>
          <w:lang w:val="en-IE" w:eastAsia="en-IE"/>
        </w:rPr>
        <w:t>a number of</w:t>
      </w:r>
      <w:proofErr w:type="gramEnd"/>
      <w:r w:rsidR="00C24DB1" w:rsidRPr="002619D1">
        <w:rPr>
          <w:rFonts w:ascii="Garamond" w:eastAsia="Times New Roman" w:hAnsi="Garamond" w:cs="Times New Roman"/>
          <w:color w:val="404040"/>
          <w:sz w:val="24"/>
          <w:szCs w:val="24"/>
          <w:lang w:val="en-IE" w:eastAsia="en-IE"/>
        </w:rPr>
        <w:t xml:space="preserve">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00C06EAC" w:rsidRPr="00C24DB1">
        <w:rPr>
          <w:rFonts w:ascii="Garamond" w:eastAsia="Times New Roman" w:hAnsi="Garamond" w:cs="Times New Roman"/>
          <w:color w:val="404040"/>
          <w:sz w:val="24"/>
          <w:szCs w:val="24"/>
          <w:lang w:val="en-IE" w:eastAsia="en-IE"/>
        </w:rPr>
        <w:t>delegations</w:t>
      </w:r>
      <w:proofErr w:type="gramEnd"/>
      <w:r w:rsidR="00C06EAC" w:rsidRPr="00C24DB1">
        <w:rPr>
          <w:rFonts w:ascii="Garamond" w:eastAsia="Times New Roman" w:hAnsi="Garamond" w:cs="Times New Roman"/>
          <w:color w:val="404040"/>
          <w:sz w:val="24"/>
          <w:szCs w:val="24"/>
          <w:lang w:val="en-IE" w:eastAsia="en-IE"/>
        </w:rPr>
        <w:t xml:space="preserve"> or representations).</w:t>
      </w:r>
    </w:p>
    <w:p w14:paraId="2FA86BCF"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1" w:anchor="tab-0" w:history="1">
        <w:r w:rsidRPr="00B40D12">
          <w:rPr>
            <w:rStyle w:val="Hyperlink"/>
            <w:rFonts w:ascii="Garamond" w:eastAsia="Times New Roman" w:hAnsi="Garamond" w:cs="Times New Roman"/>
            <w:sz w:val="24"/>
            <w:szCs w:val="24"/>
            <w:lang w:val="en-IE" w:eastAsia="en-IE"/>
          </w:rPr>
          <w:t>staff categories</w:t>
        </w:r>
      </w:hyperlink>
      <w:r w:rsidR="000F0A7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6B3CBDD0"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144AB7B2" w14:textId="77777777" w:rsidR="001759D5" w:rsidRPr="00B530E8" w:rsidRDefault="001759D5" w:rsidP="009C3025">
      <w:pPr>
        <w:spacing w:after="0"/>
        <w:jc w:val="both"/>
        <w:rPr>
          <w:rFonts w:cstheme="minorHAnsi"/>
          <w:b/>
          <w:lang w:val="en-IE"/>
        </w:rPr>
      </w:pPr>
    </w:p>
    <w:p w14:paraId="1175E722" w14:textId="327C7337" w:rsidR="009E18FA" w:rsidRPr="009031CE" w:rsidRDefault="009031CE" w:rsidP="00B519B4">
      <w:pPr>
        <w:jc w:val="center"/>
        <w:rPr>
          <w:rFonts w:ascii="EC Square Sans Pro" w:hAnsi="EC Square Sans Pro"/>
          <w:b/>
          <w:bCs/>
          <w:sz w:val="48"/>
          <w:szCs w:val="48"/>
          <w:lang w:val="en-IE"/>
        </w:rPr>
      </w:pPr>
      <w:r w:rsidRPr="009031CE">
        <w:rPr>
          <w:rFonts w:ascii="EC Square Sans Pro" w:hAnsi="EC Square Sans Pro"/>
          <w:b/>
          <w:bCs/>
          <w:sz w:val="48"/>
          <w:szCs w:val="48"/>
          <w:lang w:val="en-IE"/>
        </w:rPr>
        <w:t>Webmaster</w:t>
      </w:r>
    </w:p>
    <w:p w14:paraId="7330B10E" w14:textId="116273F6" w:rsidR="00A50510" w:rsidRPr="009031CE" w:rsidRDefault="001E6576" w:rsidP="001E6576">
      <w:pPr>
        <w:spacing w:after="0"/>
        <w:jc w:val="center"/>
        <w:rPr>
          <w:rFonts w:ascii="EC Square Sans Pro" w:hAnsi="EC Square Sans Pro"/>
          <w:b/>
          <w:bCs/>
          <w:sz w:val="32"/>
          <w:szCs w:val="32"/>
          <w:lang w:val="en-IE"/>
        </w:rPr>
      </w:pPr>
      <w:r w:rsidRPr="009031CE">
        <w:rPr>
          <w:rFonts w:ascii="EC Square Sans Pro" w:hAnsi="EC Square Sans Pro"/>
          <w:b/>
          <w:bCs/>
          <w:sz w:val="32"/>
          <w:szCs w:val="32"/>
          <w:lang w:val="en-IE"/>
        </w:rPr>
        <w:t xml:space="preserve">in </w:t>
      </w:r>
      <w:r w:rsidR="00A50510" w:rsidRPr="009031CE">
        <w:rPr>
          <w:rFonts w:ascii="EC Square Sans Pro" w:hAnsi="EC Square Sans Pro"/>
          <w:b/>
          <w:bCs/>
          <w:sz w:val="32"/>
          <w:szCs w:val="32"/>
          <w:lang w:val="en-IE"/>
        </w:rPr>
        <w:t xml:space="preserve">DG </w:t>
      </w:r>
      <w:r w:rsidR="009031CE" w:rsidRPr="009031CE">
        <w:rPr>
          <w:rFonts w:ascii="EC Square Sans Pro" w:hAnsi="EC Square Sans Pro"/>
          <w:b/>
          <w:bCs/>
          <w:sz w:val="32"/>
          <w:szCs w:val="32"/>
          <w:lang w:val="en-IE"/>
        </w:rPr>
        <w:t>TAXUD</w:t>
      </w:r>
      <w:r w:rsidR="00A50510" w:rsidRPr="009031CE">
        <w:rPr>
          <w:rFonts w:ascii="EC Square Sans Pro" w:hAnsi="EC Square Sans Pro"/>
          <w:b/>
          <w:bCs/>
          <w:sz w:val="32"/>
          <w:szCs w:val="32"/>
          <w:lang w:val="en-IE"/>
        </w:rPr>
        <w:t xml:space="preserve"> of the European Commission</w:t>
      </w:r>
    </w:p>
    <w:p w14:paraId="2E055EA6" w14:textId="77777777" w:rsidR="00634A30" w:rsidRPr="00FB0309" w:rsidRDefault="00634A30" w:rsidP="009C3025">
      <w:pPr>
        <w:spacing w:after="0"/>
        <w:jc w:val="both"/>
        <w:rPr>
          <w:rFonts w:ascii="EC Square Sans Pro" w:hAnsi="EC Square Sans Pro" w:cstheme="minorHAnsi"/>
          <w:b/>
          <w:sz w:val="24"/>
          <w:szCs w:val="24"/>
          <w:lang w:val="en-IE"/>
        </w:rPr>
      </w:pPr>
    </w:p>
    <w:p w14:paraId="1F0CC3D3" w14:textId="506BCE41" w:rsidR="00821387" w:rsidRPr="003775E1" w:rsidRDefault="001E6576" w:rsidP="00821387">
      <w:pPr>
        <w:spacing w:after="0"/>
        <w:rPr>
          <w:rFonts w:ascii="EC Square Sans Pro" w:hAnsi="EC Square Sans Pro"/>
          <w:sz w:val="18"/>
          <w:szCs w:val="18"/>
          <w:lang w:val="en-IE"/>
        </w:rPr>
      </w:pPr>
      <w:r w:rsidRPr="003775E1">
        <w:rPr>
          <w:rFonts w:ascii="EC Square Sans Pro" w:hAnsi="EC Square Sans Pro" w:cstheme="minorHAnsi"/>
          <w:b/>
          <w:sz w:val="20"/>
          <w:szCs w:val="20"/>
          <w:lang w:val="en-IE"/>
        </w:rPr>
        <w:t>Job title</w:t>
      </w:r>
      <w:r w:rsidR="00821387" w:rsidRPr="003775E1">
        <w:rPr>
          <w:rFonts w:ascii="EC Square Sans Pro" w:hAnsi="EC Square Sans Pro" w:cstheme="minorHAnsi"/>
          <w:b/>
          <w:sz w:val="20"/>
          <w:szCs w:val="20"/>
          <w:lang w:val="en-IE"/>
        </w:rPr>
        <w:t xml:space="preserve">: </w:t>
      </w:r>
      <w:r w:rsidR="003775E1" w:rsidRPr="003775E1">
        <w:rPr>
          <w:rFonts w:ascii="EC Square Sans Pro" w:hAnsi="EC Square Sans Pro"/>
          <w:sz w:val="18"/>
          <w:szCs w:val="18"/>
          <w:lang w:val="en-IE"/>
        </w:rPr>
        <w:t>Webmaster</w:t>
      </w:r>
    </w:p>
    <w:p w14:paraId="47C12E00" w14:textId="3B1E8550" w:rsidR="00821387" w:rsidRDefault="00821387" w:rsidP="00821387">
      <w:pPr>
        <w:tabs>
          <w:tab w:val="left" w:pos="2580"/>
        </w:tabs>
        <w:spacing w:after="0"/>
        <w:jc w:val="both"/>
        <w:rPr>
          <w:rFonts w:ascii="EC Square Sans Pro" w:hAnsi="EC Square Sans Pro" w:cstheme="minorHAnsi"/>
          <w:b/>
          <w:sz w:val="20"/>
          <w:szCs w:val="20"/>
          <w:lang w:val="en-IE"/>
        </w:rPr>
      </w:pPr>
      <w:r w:rsidRPr="003775E1">
        <w:rPr>
          <w:rFonts w:ascii="EC Square Sans Pro" w:hAnsi="EC Square Sans Pro" w:cstheme="minorHAnsi"/>
          <w:b/>
          <w:sz w:val="20"/>
          <w:szCs w:val="20"/>
          <w:lang w:val="en-IE"/>
        </w:rPr>
        <w:t xml:space="preserve">Domain: </w:t>
      </w:r>
      <w:r w:rsidR="003775E1" w:rsidRPr="003775E1">
        <w:rPr>
          <w:rFonts w:ascii="EC Square Sans Pro" w:hAnsi="EC Square Sans Pro" w:cstheme="minorHAnsi"/>
          <w:bCs/>
          <w:sz w:val="20"/>
          <w:szCs w:val="20"/>
          <w:lang w:val="en-IE"/>
        </w:rPr>
        <w:t>Communication</w:t>
      </w:r>
    </w:p>
    <w:p w14:paraId="590E8041" w14:textId="3F20BF40"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3775E1">
        <w:rPr>
          <w:rFonts w:ascii="EC Square Sans Pro" w:hAnsi="EC Square Sans Pro" w:cstheme="minorHAnsi"/>
          <w:b/>
          <w:sz w:val="20"/>
          <w:szCs w:val="20"/>
          <w:lang w:val="en-IE"/>
        </w:rPr>
        <w:t>Where</w:t>
      </w:r>
      <w:r w:rsidRPr="003775E1">
        <w:rPr>
          <w:rFonts w:ascii="EC Square Sans Pro" w:hAnsi="EC Square Sans Pro" w:cstheme="minorHAnsi"/>
          <w:sz w:val="20"/>
          <w:szCs w:val="20"/>
          <w:lang w:val="en-IE"/>
        </w:rPr>
        <w:t xml:space="preserve">: Unit </w:t>
      </w:r>
      <w:r w:rsidR="003775E1" w:rsidRPr="003775E1">
        <w:rPr>
          <w:rFonts w:ascii="EC Square Sans Pro" w:hAnsi="EC Square Sans Pro" w:cstheme="minorHAnsi"/>
          <w:sz w:val="20"/>
          <w:szCs w:val="20"/>
          <w:lang w:val="en-IE"/>
        </w:rPr>
        <w:t>TAXUD.E.2</w:t>
      </w:r>
      <w:r w:rsidRPr="003775E1">
        <w:rPr>
          <w:rFonts w:ascii="EC Square Sans Pro" w:hAnsi="EC Square Sans Pro" w:cstheme="minorHAnsi"/>
          <w:sz w:val="20"/>
          <w:szCs w:val="20"/>
          <w:lang w:val="en-IE"/>
        </w:rPr>
        <w:t xml:space="preserve"> - </w:t>
      </w:r>
      <w:r w:rsidR="003775E1" w:rsidRPr="003775E1">
        <w:rPr>
          <w:rFonts w:ascii="EC Square Sans Pro" w:hAnsi="EC Square Sans Pro" w:cstheme="minorHAnsi"/>
          <w:sz w:val="20"/>
          <w:szCs w:val="20"/>
          <w:lang w:val="en-IE"/>
        </w:rPr>
        <w:t>Inter-institutional relations, coordination, communication and strategic planning</w:t>
      </w:r>
      <w:r w:rsidRPr="003775E1">
        <w:rPr>
          <w:rFonts w:ascii="EC Square Sans Pro" w:hAnsi="EC Square Sans Pro" w:cstheme="minorHAnsi"/>
          <w:sz w:val="20"/>
          <w:szCs w:val="20"/>
          <w:lang w:val="en-IE"/>
        </w:rPr>
        <w:t>, Brussels</w:t>
      </w:r>
    </w:p>
    <w:p w14:paraId="1C5B17AE" w14:textId="77777777" w:rsidR="009C5204" w:rsidRDefault="002E3596" w:rsidP="00433FF6">
      <w:pPr>
        <w:tabs>
          <w:tab w:val="left" w:pos="2580"/>
        </w:tabs>
        <w:spacing w:after="0"/>
        <w:jc w:val="both"/>
        <w:rPr>
          <w:rFonts w:ascii="EC Square Sans Pro" w:hAnsi="EC Square Sans Pro" w:cstheme="minorHAnsi"/>
          <w:sz w:val="20"/>
          <w:szCs w:val="20"/>
          <w:highlight w:val="yellow"/>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3775E1">
        <w:rPr>
          <w:rFonts w:ascii="EC Square Sans Pro" w:hAnsi="EC Square Sans Pro" w:cstheme="minorHAnsi"/>
          <w:sz w:val="20"/>
          <w:szCs w:val="20"/>
          <w:lang w:val="en-IE"/>
        </w:rPr>
        <w:t>FG I</w:t>
      </w:r>
      <w:r w:rsidR="003732C6" w:rsidRPr="003775E1">
        <w:rPr>
          <w:rFonts w:ascii="EC Square Sans Pro" w:hAnsi="EC Square Sans Pro" w:cstheme="minorHAnsi"/>
          <w:sz w:val="20"/>
          <w:szCs w:val="20"/>
          <w:lang w:val="en-IE"/>
        </w:rPr>
        <w:t>II</w:t>
      </w:r>
    </w:p>
    <w:p w14:paraId="6DA82E6C" w14:textId="4259D33A" w:rsidR="00BD64EF" w:rsidRPr="005E5DF4" w:rsidRDefault="00BD64EF"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Contract Type</w:t>
      </w:r>
      <w:r w:rsidRPr="005E5DF4">
        <w:rPr>
          <w:rFonts w:ascii="EC Square Sans Pro" w:hAnsi="EC Square Sans Pro" w:cstheme="minorHAnsi"/>
          <w:sz w:val="20"/>
          <w:szCs w:val="20"/>
          <w:lang w:val="en-IE"/>
        </w:rPr>
        <w:t>: 3b</w:t>
      </w:r>
    </w:p>
    <w:p w14:paraId="6809D89F" w14:textId="621556DD" w:rsidR="009C3025" w:rsidRPr="00A518B8" w:rsidRDefault="00E27E03" w:rsidP="00B519B4">
      <w:pPr>
        <w:spacing w:after="0"/>
        <w:rPr>
          <w:rFonts w:ascii="EC Square Sans Pro" w:hAnsi="EC Square Sans Pro" w:cstheme="minorHAnsi"/>
          <w:sz w:val="20"/>
          <w:szCs w:val="20"/>
        </w:rPr>
      </w:pPr>
      <w:r w:rsidRPr="00FB0309">
        <w:rPr>
          <w:rFonts w:ascii="EC Square Sans Pro" w:hAnsi="EC Square Sans Pro" w:cstheme="minorHAnsi"/>
          <w:b/>
          <w:sz w:val="20"/>
          <w:szCs w:val="20"/>
          <w:lang w:val="en-IE"/>
        </w:rPr>
        <w:t xml:space="preserve">Express your interest </w:t>
      </w:r>
      <w:r w:rsidRPr="00712C65">
        <w:rPr>
          <w:rFonts w:ascii="EC Square Sans Pro" w:hAnsi="EC Square Sans Pro" w:cstheme="minorHAnsi"/>
          <w:b/>
          <w:sz w:val="20"/>
          <w:szCs w:val="20"/>
          <w:lang w:val="en-IE"/>
        </w:rPr>
        <w:t>until</w:t>
      </w:r>
      <w:r w:rsidR="009C3025" w:rsidRPr="00712C65">
        <w:rPr>
          <w:rFonts w:ascii="EC Square Sans Pro" w:hAnsi="EC Square Sans Pro" w:cstheme="minorHAnsi"/>
          <w:sz w:val="20"/>
          <w:szCs w:val="20"/>
          <w:lang w:val="en-IE"/>
        </w:rPr>
        <w:t xml:space="preserve">: </w:t>
      </w:r>
      <w:bookmarkStart w:id="2" w:name="_Hlk93054270"/>
      <w:r w:rsidR="00712C65" w:rsidRPr="00712C65">
        <w:rPr>
          <w:rFonts w:ascii="EC Square Sans Pro" w:hAnsi="EC Square Sans Pro" w:cstheme="minorHAnsi"/>
          <w:sz w:val="20"/>
          <w:szCs w:val="20"/>
          <w:lang w:val="en-IE"/>
        </w:rPr>
        <w:t>25/02/</w:t>
      </w:r>
      <w:r w:rsidR="00A47BB9" w:rsidRPr="00712C65">
        <w:rPr>
          <w:rFonts w:ascii="EC Square Sans Pro" w:hAnsi="EC Square Sans Pro" w:cstheme="minorHAnsi"/>
          <w:sz w:val="20"/>
          <w:szCs w:val="20"/>
          <w:lang w:val="en-IE"/>
        </w:rPr>
        <w:t>202</w:t>
      </w:r>
      <w:r w:rsidR="009031CE" w:rsidRPr="00712C65">
        <w:rPr>
          <w:rFonts w:ascii="EC Square Sans Pro" w:hAnsi="EC Square Sans Pro" w:cstheme="minorHAnsi"/>
          <w:sz w:val="20"/>
          <w:szCs w:val="20"/>
          <w:lang w:val="en-IE"/>
        </w:rPr>
        <w:t>4</w:t>
      </w:r>
      <w:r w:rsidR="00DE3C43" w:rsidRPr="00712C65">
        <w:rPr>
          <w:rFonts w:ascii="EC Square Sans Pro" w:hAnsi="EC Square Sans Pro" w:cstheme="minorHAnsi"/>
          <w:sz w:val="20"/>
          <w:szCs w:val="20"/>
          <w:lang w:val="en-IE"/>
        </w:rPr>
        <w:t xml:space="preserve"> -</w:t>
      </w:r>
      <w:r w:rsidR="009C3025" w:rsidRPr="00712C65">
        <w:rPr>
          <w:rFonts w:ascii="EC Square Sans Pro" w:hAnsi="EC Square Sans Pro" w:cstheme="minorHAnsi"/>
          <w:sz w:val="20"/>
          <w:szCs w:val="20"/>
          <w:lang w:val="en-IE"/>
        </w:rPr>
        <w:t xml:space="preserve"> 12.00 </w:t>
      </w:r>
      <w:r w:rsidR="00DE3C43" w:rsidRPr="00712C65">
        <w:rPr>
          <w:rFonts w:ascii="EC Square Sans Pro" w:hAnsi="EC Square Sans Pro" w:cstheme="minorHAnsi"/>
          <w:sz w:val="20"/>
          <w:szCs w:val="20"/>
          <w:lang w:val="en-IE"/>
        </w:rPr>
        <w:t>(</w:t>
      </w:r>
      <w:r w:rsidR="009C3025" w:rsidRPr="00712C65">
        <w:rPr>
          <w:rFonts w:ascii="EC Square Sans Pro" w:hAnsi="EC Square Sans Pro" w:cstheme="minorHAnsi"/>
          <w:sz w:val="20"/>
          <w:szCs w:val="20"/>
          <w:lang w:val="en-IE"/>
        </w:rPr>
        <w:t>Brussels time</w:t>
      </w:r>
      <w:r w:rsidR="00DE3C43" w:rsidRPr="00712C65">
        <w:rPr>
          <w:rFonts w:ascii="EC Square Sans Pro" w:hAnsi="EC Square Sans Pro" w:cstheme="minorHAnsi"/>
          <w:sz w:val="20"/>
          <w:szCs w:val="20"/>
          <w:lang w:val="en-IE"/>
        </w:rPr>
        <w:t>)</w:t>
      </w:r>
      <w:r w:rsidR="00A518B8">
        <w:rPr>
          <w:rFonts w:ascii="EC Square Sans Pro" w:hAnsi="EC Square Sans Pro" w:cstheme="minorHAnsi"/>
          <w:sz w:val="20"/>
          <w:szCs w:val="20"/>
        </w:rPr>
        <w:t xml:space="preserve"> </w:t>
      </w:r>
    </w:p>
    <w:p w14:paraId="1B8915C6"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tbl>
      <w:tblPr>
        <w:tblW w:w="5000" w:type="pct"/>
        <w:tblCellSpacing w:w="0" w:type="dxa"/>
        <w:tblCellMar>
          <w:left w:w="0" w:type="dxa"/>
          <w:right w:w="0" w:type="dxa"/>
        </w:tblCellMar>
        <w:tblLook w:val="04A0" w:firstRow="1" w:lastRow="0" w:firstColumn="1" w:lastColumn="0" w:noHBand="0" w:noVBand="1"/>
      </w:tblPr>
      <w:tblGrid>
        <w:gridCol w:w="9026"/>
      </w:tblGrid>
      <w:tr w:rsidR="003775E1" w14:paraId="6540B6C7" w14:textId="77777777" w:rsidTr="003775E1">
        <w:trPr>
          <w:tblCellSpacing w:w="0"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026"/>
            </w:tblGrid>
            <w:tr w:rsidR="003775E1" w14:paraId="62A7518B" w14:textId="77777777">
              <w:trPr>
                <w:tblCellSpacing w:w="0" w:type="dxa"/>
              </w:trPr>
              <w:tc>
                <w:tcPr>
                  <w:tcW w:w="0" w:type="auto"/>
                  <w:vAlign w:val="center"/>
                  <w:hideMark/>
                </w:tcPr>
                <w:bookmarkEnd w:id="3"/>
                <w:p w14:paraId="5A67FED0" w14:textId="2E0A2C23" w:rsidR="003775E1" w:rsidRDefault="003775E1" w:rsidP="009031CE">
                  <w:pPr>
                    <w:pStyle w:val="Heading1"/>
                    <w:ind w:left="0"/>
                  </w:pPr>
                  <w:r w:rsidRPr="009031CE">
                    <w:rPr>
                      <w:rFonts w:ascii="EC Square Sans Pro" w:hAnsi="EC Square Sans Pro" w:cstheme="minorHAnsi"/>
                      <w:b w:val="0"/>
                      <w:bCs w:val="0"/>
                      <w:color w:val="000000"/>
                      <w:sz w:val="22"/>
                      <w:szCs w:val="22"/>
                      <w:shd w:val="clear" w:color="auto" w:fill="FAFCFF"/>
                      <w:lang w:val="en-GB"/>
                    </w:rPr>
                    <w:t>The Directorate-General for Taxation and Customs Union (DG TAXUD) promotes fair and sustainable policies that generate revenue for the EU and its Member States and ensures that EU citizens and businesses benefit from global trade and a safe and secure Single Market protected at its borders.</w:t>
                  </w:r>
                  <w:r w:rsidRPr="009031CE">
                    <w:rPr>
                      <w:rFonts w:ascii="EC Square Sans Pro" w:hAnsi="EC Square Sans Pro" w:cstheme="minorHAnsi"/>
                      <w:b w:val="0"/>
                      <w:bCs w:val="0"/>
                      <w:color w:val="000000"/>
                      <w:sz w:val="22"/>
                      <w:szCs w:val="22"/>
                      <w:shd w:val="clear" w:color="auto" w:fill="FAFCFF"/>
                      <w:lang w:val="en-GB"/>
                    </w:rPr>
                    <w:br/>
                  </w:r>
                  <w:r w:rsidRPr="009031CE">
                    <w:rPr>
                      <w:rFonts w:ascii="EC Square Sans Pro" w:hAnsi="EC Square Sans Pro" w:cstheme="minorHAnsi"/>
                      <w:b w:val="0"/>
                      <w:bCs w:val="0"/>
                      <w:color w:val="000000"/>
                      <w:sz w:val="22"/>
                      <w:szCs w:val="22"/>
                      <w:shd w:val="clear" w:color="auto" w:fill="FAFCFF"/>
                      <w:lang w:val="en-GB"/>
                    </w:rPr>
                    <w:br/>
                    <w:t>As part of this mission, Directorate E plays a crucial role, providing comprehensive services and support to the Director</w:t>
                  </w:r>
                  <w:r w:rsidR="009603B9">
                    <w:rPr>
                      <w:rFonts w:ascii="EC Square Sans Pro" w:hAnsi="EC Square Sans Pro" w:cstheme="minorHAnsi"/>
                      <w:b w:val="0"/>
                      <w:bCs w:val="0"/>
                      <w:color w:val="000000"/>
                      <w:sz w:val="22"/>
                      <w:szCs w:val="22"/>
                      <w:shd w:val="clear" w:color="auto" w:fill="FAFCFF"/>
                      <w:lang w:val="en-GB"/>
                    </w:rPr>
                    <w:t>-</w:t>
                  </w:r>
                  <w:r w:rsidRPr="009031CE">
                    <w:rPr>
                      <w:rFonts w:ascii="EC Square Sans Pro" w:hAnsi="EC Square Sans Pro" w:cstheme="minorHAnsi"/>
                      <w:b w:val="0"/>
                      <w:bCs w:val="0"/>
                      <w:color w:val="000000"/>
                      <w:sz w:val="22"/>
                      <w:szCs w:val="22"/>
                      <w:shd w:val="clear" w:color="auto" w:fill="FAFCFF"/>
                      <w:lang w:val="en-GB"/>
                    </w:rPr>
                    <w:t>General and other Directorates within DG TAXUD.</w:t>
                  </w:r>
                  <w:r w:rsidRPr="009031CE">
                    <w:rPr>
                      <w:rFonts w:ascii="EC Square Sans Pro" w:hAnsi="EC Square Sans Pro" w:cstheme="minorHAnsi"/>
                      <w:b w:val="0"/>
                      <w:bCs w:val="0"/>
                      <w:color w:val="000000"/>
                      <w:sz w:val="22"/>
                      <w:szCs w:val="22"/>
                      <w:shd w:val="clear" w:color="auto" w:fill="FAFCFF"/>
                      <w:lang w:val="en-GB"/>
                    </w:rPr>
                    <w:br/>
                  </w:r>
                  <w:r w:rsidRPr="009031CE">
                    <w:rPr>
                      <w:rFonts w:ascii="EC Square Sans Pro" w:hAnsi="EC Square Sans Pro" w:cstheme="minorHAnsi"/>
                      <w:b w:val="0"/>
                      <w:bCs w:val="0"/>
                      <w:color w:val="000000"/>
                      <w:sz w:val="22"/>
                      <w:szCs w:val="22"/>
                      <w:shd w:val="clear" w:color="auto" w:fill="FAFCFF"/>
                      <w:lang w:val="en-GB"/>
                    </w:rPr>
                    <w:br/>
                    <w:t xml:space="preserve">TAXUD Unit E2 is a horizontal unit responsible for inter-institutional relations, coordination, internal and external communication activities and strategic planning. The Unit’s mission is to ensure the coherence of customs and taxation initiatives, their consistency with the Commission's priorities and their effective communication to stakeholders, the broader public and colleagues. Overall, the Unit comprises a dynamic, </w:t>
                  </w:r>
                  <w:r w:rsidR="009603B9" w:rsidRPr="009031CE">
                    <w:rPr>
                      <w:rFonts w:ascii="EC Square Sans Pro" w:hAnsi="EC Square Sans Pro" w:cstheme="minorHAnsi"/>
                      <w:b w:val="0"/>
                      <w:bCs w:val="0"/>
                      <w:color w:val="000000"/>
                      <w:sz w:val="22"/>
                      <w:szCs w:val="22"/>
                      <w:shd w:val="clear" w:color="auto" w:fill="FAFCFF"/>
                      <w:lang w:val="en-GB"/>
                    </w:rPr>
                    <w:t>diverse,</w:t>
                  </w:r>
                  <w:r w:rsidRPr="009031CE">
                    <w:rPr>
                      <w:rFonts w:ascii="EC Square Sans Pro" w:hAnsi="EC Square Sans Pro" w:cstheme="minorHAnsi"/>
                      <w:b w:val="0"/>
                      <w:bCs w:val="0"/>
                      <w:color w:val="000000"/>
                      <w:sz w:val="22"/>
                      <w:szCs w:val="22"/>
                      <w:shd w:val="clear" w:color="auto" w:fill="FAFCFF"/>
                      <w:lang w:val="en-GB"/>
                    </w:rPr>
                    <w:t xml:space="preserve"> and friendly team of about 20 colleagues.</w:t>
                  </w:r>
                </w:p>
              </w:tc>
            </w:tr>
          </w:tbl>
          <w:p w14:paraId="47F0357C" w14:textId="77777777" w:rsidR="003775E1" w:rsidRDefault="003775E1"/>
        </w:tc>
      </w:tr>
      <w:tr w:rsidR="003775E1" w14:paraId="62244B0B" w14:textId="77777777" w:rsidTr="003775E1">
        <w:trPr>
          <w:trHeight w:val="120"/>
          <w:tblCellSpacing w:w="0" w:type="dxa"/>
        </w:trPr>
        <w:tc>
          <w:tcPr>
            <w:tcW w:w="0" w:type="auto"/>
            <w:vAlign w:val="center"/>
            <w:hideMark/>
          </w:tcPr>
          <w:p w14:paraId="7EB0DD3C" w14:textId="77777777" w:rsidR="003775E1" w:rsidRDefault="003775E1">
            <w:pPr>
              <w:rPr>
                <w:sz w:val="20"/>
                <w:szCs w:val="20"/>
              </w:rPr>
            </w:pPr>
          </w:p>
        </w:tc>
      </w:tr>
    </w:tbl>
    <w:p w14:paraId="23B91B00"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520DCD4B" w14:textId="3161466F" w:rsidR="009031CE" w:rsidRPr="00B613A8" w:rsidRDefault="00306F2B" w:rsidP="003775E1">
      <w:pPr>
        <w:pStyle w:val="Heading1"/>
        <w:ind w:left="0"/>
        <w:jc w:val="both"/>
        <w:rPr>
          <w:rFonts w:ascii="EC Square Sans Pro" w:hAnsi="EC Square Sans Pro" w:cstheme="minorHAnsi"/>
          <w:b w:val="0"/>
          <w:bCs w:val="0"/>
          <w:color w:val="000000"/>
          <w:sz w:val="22"/>
          <w:szCs w:val="22"/>
          <w:shd w:val="clear" w:color="auto" w:fill="FAFCFF"/>
          <w:lang w:val="en-GB"/>
        </w:rPr>
      </w:pPr>
      <w:r w:rsidRPr="003775E1">
        <w:rPr>
          <w:rFonts w:ascii="EC Square Sans Pro" w:hAnsi="EC Square Sans Pro" w:cstheme="minorHAnsi"/>
          <w:b w:val="0"/>
          <w:bCs w:val="0"/>
          <w:color w:val="000000"/>
          <w:sz w:val="22"/>
          <w:szCs w:val="22"/>
          <w:shd w:val="clear" w:color="auto" w:fill="FAFCFF"/>
          <w:lang w:val="en-IE"/>
        </w:rPr>
        <w:t xml:space="preserve">Unit </w:t>
      </w:r>
      <w:r w:rsidR="003775E1">
        <w:rPr>
          <w:rFonts w:ascii="EC Square Sans Pro" w:hAnsi="EC Square Sans Pro" w:cstheme="minorHAnsi"/>
          <w:b w:val="0"/>
          <w:bCs w:val="0"/>
          <w:color w:val="000000"/>
          <w:sz w:val="22"/>
          <w:szCs w:val="22"/>
          <w:shd w:val="clear" w:color="auto" w:fill="FAFCFF"/>
          <w:lang w:val="en-IE"/>
        </w:rPr>
        <w:t>TAXUD E.2</w:t>
      </w:r>
      <w:r w:rsidRPr="00FB0309">
        <w:rPr>
          <w:rFonts w:ascii="EC Square Sans Pro" w:hAnsi="EC Square Sans Pro" w:cstheme="minorHAnsi"/>
          <w:b w:val="0"/>
          <w:bCs w:val="0"/>
          <w:color w:val="000000"/>
          <w:sz w:val="22"/>
          <w:szCs w:val="22"/>
          <w:shd w:val="clear" w:color="auto" w:fill="FAFCFF"/>
          <w:lang w:val="en-IE"/>
        </w:rPr>
        <w:t xml:space="preserve"> is seeking to hire </w:t>
      </w:r>
      <w:r w:rsidR="00A518B8">
        <w:rPr>
          <w:rFonts w:ascii="EC Square Sans Pro" w:hAnsi="EC Square Sans Pro" w:cstheme="minorHAnsi"/>
          <w:b w:val="0"/>
          <w:bCs w:val="0"/>
          <w:color w:val="000000"/>
          <w:sz w:val="22"/>
          <w:szCs w:val="22"/>
          <w:shd w:val="clear" w:color="auto" w:fill="FAFCFF"/>
        </w:rPr>
        <w:t xml:space="preserve">a </w:t>
      </w:r>
      <w:r w:rsidR="003775E1">
        <w:rPr>
          <w:rFonts w:ascii="EC Square Sans Pro" w:hAnsi="EC Square Sans Pro" w:cstheme="minorHAnsi"/>
          <w:b w:val="0"/>
          <w:bCs w:val="0"/>
          <w:color w:val="000000"/>
          <w:sz w:val="22"/>
          <w:szCs w:val="22"/>
          <w:shd w:val="clear" w:color="auto" w:fill="FAFCFF"/>
          <w:lang w:val="en-IE"/>
        </w:rPr>
        <w:t>webmaster</w:t>
      </w:r>
      <w:r w:rsidR="009031CE">
        <w:rPr>
          <w:rFonts w:ascii="EC Square Sans Pro" w:hAnsi="EC Square Sans Pro" w:cstheme="minorHAnsi"/>
          <w:b w:val="0"/>
          <w:bCs w:val="0"/>
          <w:color w:val="000000"/>
          <w:sz w:val="22"/>
          <w:szCs w:val="22"/>
          <w:shd w:val="clear" w:color="auto" w:fill="FAFCFF"/>
          <w:lang w:val="en-IE"/>
        </w:rPr>
        <w:t xml:space="preserve"> to support the communication team</w:t>
      </w:r>
      <w:r w:rsidR="003775E1">
        <w:rPr>
          <w:rFonts w:ascii="EC Square Sans Pro" w:hAnsi="EC Square Sans Pro" w:cstheme="minorHAnsi"/>
          <w:b w:val="0"/>
          <w:bCs w:val="0"/>
          <w:color w:val="000000"/>
          <w:sz w:val="22"/>
          <w:szCs w:val="22"/>
          <w:shd w:val="clear" w:color="auto" w:fill="FAFCFF"/>
          <w:lang w:val="en-IE"/>
        </w:rPr>
        <w:t xml:space="preserve">. </w:t>
      </w:r>
      <w:r w:rsidR="00B613A8" w:rsidRPr="00B613A8">
        <w:rPr>
          <w:rFonts w:ascii="EC Square Sans Pro" w:hAnsi="EC Square Sans Pro" w:cstheme="minorHAnsi"/>
          <w:b w:val="0"/>
          <w:bCs w:val="0"/>
          <w:color w:val="000000"/>
          <w:sz w:val="22"/>
          <w:szCs w:val="22"/>
          <w:shd w:val="clear" w:color="auto" w:fill="FAFCFF"/>
          <w:lang w:val="en-GB"/>
        </w:rPr>
        <w:t>The successful candidate will be responsible for maintaining and updating the website</w:t>
      </w:r>
      <w:r w:rsidR="003B6F95">
        <w:rPr>
          <w:rStyle w:val="FootnoteReference"/>
          <w:rFonts w:ascii="EC Square Sans Pro" w:hAnsi="EC Square Sans Pro"/>
          <w:b w:val="0"/>
          <w:bCs w:val="0"/>
          <w:color w:val="000000"/>
          <w:sz w:val="22"/>
          <w:szCs w:val="22"/>
          <w:shd w:val="clear" w:color="auto" w:fill="FAFCFF"/>
          <w:lang w:val="en-GB"/>
        </w:rPr>
        <w:footnoteReference w:id="1"/>
      </w:r>
      <w:r w:rsidR="00B613A8" w:rsidRPr="00B613A8">
        <w:rPr>
          <w:rFonts w:ascii="EC Square Sans Pro" w:hAnsi="EC Square Sans Pro" w:cstheme="minorHAnsi"/>
          <w:b w:val="0"/>
          <w:bCs w:val="0"/>
          <w:color w:val="000000"/>
          <w:sz w:val="22"/>
          <w:szCs w:val="22"/>
          <w:shd w:val="clear" w:color="auto" w:fill="FAFCFF"/>
          <w:lang w:val="en-GB"/>
        </w:rPr>
        <w:t xml:space="preserve"> and intranet</w:t>
      </w:r>
      <w:r w:rsidR="003B6F95">
        <w:rPr>
          <w:rStyle w:val="FootnoteReference"/>
          <w:rFonts w:ascii="EC Square Sans Pro" w:hAnsi="EC Square Sans Pro"/>
          <w:b w:val="0"/>
          <w:bCs w:val="0"/>
          <w:color w:val="000000"/>
          <w:sz w:val="22"/>
          <w:szCs w:val="22"/>
          <w:shd w:val="clear" w:color="auto" w:fill="FAFCFF"/>
          <w:lang w:val="en-GB"/>
        </w:rPr>
        <w:footnoteReference w:id="2"/>
      </w:r>
      <w:r w:rsidR="00B613A8" w:rsidRPr="00B613A8">
        <w:rPr>
          <w:rFonts w:ascii="EC Square Sans Pro" w:hAnsi="EC Square Sans Pro" w:cstheme="minorHAnsi"/>
          <w:b w:val="0"/>
          <w:bCs w:val="0"/>
          <w:color w:val="000000"/>
          <w:sz w:val="22"/>
          <w:szCs w:val="22"/>
          <w:shd w:val="clear" w:color="auto" w:fill="FAFCFF"/>
          <w:lang w:val="en-GB"/>
        </w:rPr>
        <w:t xml:space="preserve"> </w:t>
      </w:r>
      <w:r w:rsidR="0082187A">
        <w:rPr>
          <w:rFonts w:ascii="EC Square Sans Pro" w:hAnsi="EC Square Sans Pro" w:cstheme="minorHAnsi"/>
          <w:b w:val="0"/>
          <w:bCs w:val="0"/>
          <w:color w:val="000000"/>
          <w:sz w:val="22"/>
          <w:szCs w:val="22"/>
          <w:shd w:val="clear" w:color="auto" w:fill="FAFCFF"/>
          <w:lang w:val="en-GB"/>
        </w:rPr>
        <w:t>of</w:t>
      </w:r>
      <w:r w:rsidR="00B613A8" w:rsidRPr="00B613A8">
        <w:rPr>
          <w:rFonts w:ascii="EC Square Sans Pro" w:hAnsi="EC Square Sans Pro" w:cstheme="minorHAnsi"/>
          <w:b w:val="0"/>
          <w:bCs w:val="0"/>
          <w:color w:val="000000"/>
          <w:sz w:val="22"/>
          <w:szCs w:val="22"/>
          <w:shd w:val="clear" w:color="auto" w:fill="FAFCFF"/>
          <w:lang w:val="en-GB"/>
        </w:rPr>
        <w:t xml:space="preserve"> DG TAXUD. This includes working with colleagues within TAXUD create and edit internal and external webpages, publications</w:t>
      </w:r>
      <w:r w:rsidR="00A518B8">
        <w:rPr>
          <w:rFonts w:ascii="EC Square Sans Pro" w:hAnsi="EC Square Sans Pro" w:cstheme="minorHAnsi"/>
          <w:b w:val="0"/>
          <w:bCs w:val="0"/>
          <w:color w:val="000000"/>
          <w:sz w:val="22"/>
          <w:szCs w:val="22"/>
          <w:shd w:val="clear" w:color="auto" w:fill="FAFCFF"/>
        </w:rPr>
        <w:t>,</w:t>
      </w:r>
      <w:r w:rsidR="00B613A8" w:rsidRPr="00B613A8">
        <w:rPr>
          <w:rFonts w:ascii="EC Square Sans Pro" w:hAnsi="EC Square Sans Pro" w:cstheme="minorHAnsi"/>
          <w:b w:val="0"/>
          <w:bCs w:val="0"/>
          <w:color w:val="000000"/>
          <w:sz w:val="22"/>
          <w:szCs w:val="22"/>
          <w:shd w:val="clear" w:color="auto" w:fill="FAFCFF"/>
          <w:lang w:val="en-GB"/>
        </w:rPr>
        <w:t xml:space="preserve"> and newsletters. </w:t>
      </w:r>
      <w:r w:rsidR="00306601">
        <w:rPr>
          <w:rFonts w:ascii="EC Square Sans Pro" w:hAnsi="EC Square Sans Pro" w:cstheme="minorHAnsi"/>
          <w:b w:val="0"/>
          <w:bCs w:val="0"/>
          <w:color w:val="000000"/>
          <w:sz w:val="22"/>
          <w:szCs w:val="22"/>
          <w:shd w:val="clear" w:color="auto" w:fill="FAFCFF"/>
          <w:lang w:val="en-GB"/>
        </w:rPr>
        <w:t>You</w:t>
      </w:r>
      <w:r w:rsidR="00B613A8" w:rsidRPr="00B613A8">
        <w:rPr>
          <w:rFonts w:ascii="EC Square Sans Pro" w:hAnsi="EC Square Sans Pro" w:cstheme="minorHAnsi"/>
          <w:b w:val="0"/>
          <w:bCs w:val="0"/>
          <w:color w:val="000000"/>
          <w:sz w:val="22"/>
          <w:szCs w:val="22"/>
          <w:shd w:val="clear" w:color="auto" w:fill="FAFCFF"/>
          <w:lang w:val="en-GB"/>
        </w:rPr>
        <w:t xml:space="preserve"> will also be responsible for the quality control of the websites and for collaborating with IT colleagues in testing and implementing web systems and applications. </w:t>
      </w:r>
      <w:r w:rsidR="009031CE">
        <w:rPr>
          <w:rFonts w:ascii="EC Square Sans Pro" w:hAnsi="EC Square Sans Pro" w:cstheme="minorHAnsi"/>
          <w:b w:val="0"/>
          <w:bCs w:val="0"/>
          <w:color w:val="000000"/>
          <w:sz w:val="22"/>
          <w:szCs w:val="22"/>
          <w:shd w:val="clear" w:color="auto" w:fill="FAFCFF"/>
          <w:lang w:val="en-GB"/>
        </w:rPr>
        <w:t xml:space="preserve">You will provide technical support to colleagues across the DG on collaborative tools in particular </w:t>
      </w:r>
      <w:r w:rsidR="003B6F95">
        <w:rPr>
          <w:rFonts w:ascii="EC Square Sans Pro" w:hAnsi="EC Square Sans Pro" w:cstheme="minorHAnsi"/>
          <w:b w:val="0"/>
          <w:bCs w:val="0"/>
          <w:color w:val="000000"/>
          <w:sz w:val="22"/>
          <w:szCs w:val="22"/>
          <w:shd w:val="clear" w:color="auto" w:fill="FAFCFF"/>
        </w:rPr>
        <w:t xml:space="preserve">Microsoft </w:t>
      </w:r>
      <w:r w:rsidR="009031CE">
        <w:rPr>
          <w:rFonts w:ascii="EC Square Sans Pro" w:hAnsi="EC Square Sans Pro" w:cstheme="minorHAnsi"/>
          <w:b w:val="0"/>
          <w:bCs w:val="0"/>
          <w:color w:val="000000"/>
          <w:sz w:val="22"/>
          <w:szCs w:val="22"/>
          <w:shd w:val="clear" w:color="auto" w:fill="FAFCFF"/>
          <w:lang w:val="en-GB"/>
        </w:rPr>
        <w:t>SharePoint Online</w:t>
      </w:r>
      <w:r w:rsidR="003B6F95">
        <w:rPr>
          <w:rFonts w:ascii="EC Square Sans Pro" w:hAnsi="EC Square Sans Pro" w:cstheme="minorHAnsi"/>
          <w:b w:val="0"/>
          <w:bCs w:val="0"/>
          <w:color w:val="000000"/>
          <w:sz w:val="22"/>
          <w:szCs w:val="22"/>
          <w:shd w:val="clear" w:color="auto" w:fill="FAFCFF"/>
        </w:rPr>
        <w:t xml:space="preserve"> and Microsoft Teams</w:t>
      </w:r>
      <w:r w:rsidR="009031CE">
        <w:rPr>
          <w:rFonts w:ascii="EC Square Sans Pro" w:hAnsi="EC Square Sans Pro" w:cstheme="minorHAnsi"/>
          <w:b w:val="0"/>
          <w:bCs w:val="0"/>
          <w:color w:val="000000"/>
          <w:sz w:val="22"/>
          <w:szCs w:val="22"/>
          <w:shd w:val="clear" w:color="auto" w:fill="FAFCFF"/>
          <w:lang w:val="en-GB"/>
        </w:rPr>
        <w:t>.</w:t>
      </w:r>
      <w:r w:rsidR="00A878AB">
        <w:rPr>
          <w:rFonts w:ascii="EC Square Sans Pro" w:hAnsi="EC Square Sans Pro" w:cstheme="minorHAnsi"/>
          <w:b w:val="0"/>
          <w:bCs w:val="0"/>
          <w:color w:val="000000"/>
          <w:sz w:val="22"/>
          <w:szCs w:val="22"/>
          <w:shd w:val="clear" w:color="auto" w:fill="FAFCFF"/>
          <w:lang w:val="en-GB"/>
        </w:rPr>
        <w:t xml:space="preserve"> </w:t>
      </w:r>
      <w:r w:rsidR="00306601">
        <w:rPr>
          <w:rFonts w:ascii="EC Square Sans Pro" w:hAnsi="EC Square Sans Pro" w:cstheme="minorHAnsi"/>
          <w:b w:val="0"/>
          <w:bCs w:val="0"/>
          <w:color w:val="000000"/>
          <w:sz w:val="22"/>
          <w:szCs w:val="22"/>
          <w:shd w:val="clear" w:color="auto" w:fill="FAFCFF"/>
          <w:lang w:val="en-GB"/>
        </w:rPr>
        <w:t>You</w:t>
      </w:r>
      <w:r w:rsidR="00A878AB">
        <w:rPr>
          <w:rFonts w:ascii="EC Square Sans Pro" w:hAnsi="EC Square Sans Pro" w:cstheme="minorHAnsi"/>
          <w:b w:val="0"/>
          <w:bCs w:val="0"/>
          <w:color w:val="000000"/>
          <w:sz w:val="22"/>
          <w:szCs w:val="22"/>
          <w:shd w:val="clear" w:color="auto" w:fill="FAFCFF"/>
          <w:lang w:val="en-GB"/>
        </w:rPr>
        <w:t xml:space="preserve"> will also be responsible for reporting data analytics on a regular basis. </w:t>
      </w:r>
    </w:p>
    <w:p w14:paraId="59155CF1"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lastRenderedPageBreak/>
        <w:t>WE LOOK FOR</w:t>
      </w:r>
    </w:p>
    <w:p w14:paraId="239B69E9" w14:textId="6B457AC8" w:rsidR="00133043" w:rsidRDefault="001F09D3" w:rsidP="00A47BB9">
      <w:pPr>
        <w:pStyle w:val="Heading1"/>
        <w:ind w:left="0"/>
        <w:jc w:val="both"/>
        <w:rPr>
          <w:rFonts w:ascii="EC Square Sans Pro" w:hAnsi="EC Square Sans Pro" w:cstheme="minorHAnsi"/>
          <w:b w:val="0"/>
          <w:bCs w:val="0"/>
          <w:color w:val="000000"/>
          <w:sz w:val="22"/>
          <w:szCs w:val="22"/>
          <w:shd w:val="clear" w:color="auto" w:fill="FAFCFF"/>
          <w:lang w:val="en-IE"/>
        </w:rPr>
      </w:pPr>
      <w:r w:rsidRPr="00FB0309">
        <w:rPr>
          <w:rFonts w:ascii="EC Square Sans Pro" w:hAnsi="EC Square Sans Pro" w:cstheme="minorHAnsi"/>
          <w:b w:val="0"/>
          <w:bCs w:val="0"/>
          <w:color w:val="000000"/>
          <w:sz w:val="22"/>
          <w:szCs w:val="22"/>
          <w:shd w:val="clear" w:color="auto" w:fill="FAFCFF"/>
          <w:lang w:val="en-IE"/>
        </w:rPr>
        <w:t xml:space="preserve">We are looking for a </w:t>
      </w:r>
      <w:r w:rsidR="009031CE">
        <w:rPr>
          <w:rFonts w:ascii="EC Square Sans Pro" w:hAnsi="EC Square Sans Pro" w:cstheme="minorHAnsi"/>
          <w:b w:val="0"/>
          <w:bCs w:val="0"/>
          <w:color w:val="000000"/>
          <w:sz w:val="22"/>
          <w:szCs w:val="22"/>
          <w:shd w:val="clear" w:color="auto" w:fill="FAFCFF"/>
          <w:lang w:val="en-IE"/>
        </w:rPr>
        <w:t xml:space="preserve">Webmaster with at least </w:t>
      </w:r>
      <w:r w:rsidR="00A878AB">
        <w:rPr>
          <w:rFonts w:ascii="EC Square Sans Pro" w:hAnsi="EC Square Sans Pro" w:cstheme="minorHAnsi"/>
          <w:b w:val="0"/>
          <w:bCs w:val="0"/>
          <w:color w:val="000000"/>
          <w:sz w:val="22"/>
          <w:szCs w:val="22"/>
          <w:shd w:val="clear" w:color="auto" w:fill="FAFCFF"/>
          <w:lang w:val="en-IE"/>
        </w:rPr>
        <w:t>1</w:t>
      </w:r>
      <w:r w:rsidR="009031CE">
        <w:rPr>
          <w:rFonts w:ascii="EC Square Sans Pro" w:hAnsi="EC Square Sans Pro" w:cstheme="minorHAnsi"/>
          <w:b w:val="0"/>
          <w:bCs w:val="0"/>
          <w:color w:val="000000"/>
          <w:sz w:val="22"/>
          <w:szCs w:val="22"/>
          <w:shd w:val="clear" w:color="auto" w:fill="FAFCFF"/>
          <w:lang w:val="en-IE"/>
        </w:rPr>
        <w:t xml:space="preserve"> year of experience</w:t>
      </w:r>
      <w:r w:rsidR="00A878AB">
        <w:rPr>
          <w:rFonts w:ascii="EC Square Sans Pro" w:hAnsi="EC Square Sans Pro" w:cstheme="minorHAnsi"/>
          <w:b w:val="0"/>
          <w:bCs w:val="0"/>
          <w:color w:val="000000"/>
          <w:sz w:val="22"/>
          <w:szCs w:val="22"/>
          <w:shd w:val="clear" w:color="auto" w:fill="FAFCFF"/>
          <w:lang w:val="en-IE"/>
        </w:rPr>
        <w:t xml:space="preserve"> in a similar position.</w:t>
      </w:r>
    </w:p>
    <w:p w14:paraId="44E3C8DE" w14:textId="77777777" w:rsidR="009031CE" w:rsidRDefault="009031CE" w:rsidP="00A47BB9">
      <w:pPr>
        <w:pStyle w:val="Heading1"/>
        <w:ind w:left="0"/>
        <w:jc w:val="both"/>
        <w:rPr>
          <w:rFonts w:ascii="EC Square Sans Pro" w:hAnsi="EC Square Sans Pro" w:cstheme="minorHAnsi"/>
          <w:b w:val="0"/>
          <w:bCs w:val="0"/>
          <w:color w:val="000000"/>
          <w:sz w:val="22"/>
          <w:szCs w:val="22"/>
          <w:shd w:val="clear" w:color="auto" w:fill="FAFCFF"/>
          <w:lang w:val="en-IE"/>
        </w:rPr>
      </w:pPr>
    </w:p>
    <w:p w14:paraId="3B4B9D52" w14:textId="0E9B759D" w:rsidR="009031CE" w:rsidRDefault="009031CE" w:rsidP="00A47BB9">
      <w:pPr>
        <w:pStyle w:val="Heading1"/>
        <w:ind w:left="0"/>
        <w:jc w:val="both"/>
        <w:rPr>
          <w:rFonts w:ascii="EC Square Sans Pro" w:hAnsi="EC Square Sans Pro" w:cstheme="minorHAnsi"/>
          <w:b w:val="0"/>
          <w:bCs w:val="0"/>
          <w:color w:val="000000"/>
          <w:sz w:val="22"/>
          <w:szCs w:val="22"/>
          <w:shd w:val="clear" w:color="auto" w:fill="FAFCFF"/>
          <w:lang w:val="en-GB"/>
        </w:rPr>
      </w:pPr>
      <w:r w:rsidRPr="009031CE">
        <w:rPr>
          <w:rFonts w:ascii="EC Square Sans Pro" w:hAnsi="EC Square Sans Pro" w:cstheme="minorHAnsi"/>
          <w:b w:val="0"/>
          <w:bCs w:val="0"/>
          <w:color w:val="000000"/>
          <w:sz w:val="22"/>
          <w:szCs w:val="22"/>
          <w:shd w:val="clear" w:color="auto" w:fill="FAFCFF"/>
          <w:lang w:val="en-GB"/>
        </w:rPr>
        <w:t>We are looking for someone with good technical skills to maintain, update and manage both the internal and external website</w:t>
      </w:r>
      <w:r w:rsidR="00A878AB">
        <w:rPr>
          <w:rFonts w:ascii="EC Square Sans Pro" w:hAnsi="EC Square Sans Pro" w:cstheme="minorHAnsi"/>
          <w:b w:val="0"/>
          <w:bCs w:val="0"/>
          <w:color w:val="000000"/>
          <w:sz w:val="22"/>
          <w:szCs w:val="22"/>
          <w:shd w:val="clear" w:color="auto" w:fill="FAFCFF"/>
          <w:lang w:val="en-GB"/>
        </w:rPr>
        <w:t>s</w:t>
      </w:r>
      <w:r w:rsidRPr="009031CE">
        <w:rPr>
          <w:rFonts w:ascii="EC Square Sans Pro" w:hAnsi="EC Square Sans Pro" w:cstheme="minorHAnsi"/>
          <w:b w:val="0"/>
          <w:bCs w:val="0"/>
          <w:color w:val="000000"/>
          <w:sz w:val="22"/>
          <w:szCs w:val="22"/>
          <w:shd w:val="clear" w:color="auto" w:fill="FAFCFF"/>
          <w:lang w:val="en-GB"/>
        </w:rPr>
        <w:t>. The successful candidate should have experience working in the domain and a good knowledge of different content management systems</w:t>
      </w:r>
      <w:r>
        <w:rPr>
          <w:rFonts w:ascii="EC Square Sans Pro" w:hAnsi="EC Square Sans Pro" w:cstheme="minorHAnsi"/>
          <w:b w:val="0"/>
          <w:bCs w:val="0"/>
          <w:color w:val="000000"/>
          <w:sz w:val="22"/>
          <w:szCs w:val="22"/>
          <w:shd w:val="clear" w:color="auto" w:fill="FAFCFF"/>
          <w:lang w:val="en-GB"/>
        </w:rPr>
        <w:t xml:space="preserve"> in particular Drupal and SharePoint</w:t>
      </w:r>
      <w:r w:rsidRPr="009031CE">
        <w:rPr>
          <w:rFonts w:ascii="EC Square Sans Pro" w:hAnsi="EC Square Sans Pro" w:cstheme="minorHAnsi"/>
          <w:b w:val="0"/>
          <w:bCs w:val="0"/>
          <w:color w:val="000000"/>
          <w:sz w:val="22"/>
          <w:szCs w:val="22"/>
          <w:shd w:val="clear" w:color="auto" w:fill="FAFCFF"/>
          <w:lang w:val="en-GB"/>
        </w:rPr>
        <w:t xml:space="preserve">. The candidate should also have good knowledge of web statistics, </w:t>
      </w:r>
      <w:proofErr w:type="gramStart"/>
      <w:r w:rsidRPr="009031CE">
        <w:rPr>
          <w:rFonts w:ascii="EC Square Sans Pro" w:hAnsi="EC Square Sans Pro" w:cstheme="minorHAnsi"/>
          <w:b w:val="0"/>
          <w:bCs w:val="0"/>
          <w:color w:val="000000"/>
          <w:sz w:val="22"/>
          <w:szCs w:val="22"/>
          <w:shd w:val="clear" w:color="auto" w:fill="FAFCFF"/>
          <w:lang w:val="en-GB"/>
        </w:rPr>
        <w:t>indicators</w:t>
      </w:r>
      <w:proofErr w:type="gramEnd"/>
      <w:r w:rsidRPr="009031CE">
        <w:rPr>
          <w:rFonts w:ascii="EC Square Sans Pro" w:hAnsi="EC Square Sans Pro" w:cstheme="minorHAnsi"/>
          <w:b w:val="0"/>
          <w:bCs w:val="0"/>
          <w:color w:val="000000"/>
          <w:sz w:val="22"/>
          <w:szCs w:val="22"/>
          <w:shd w:val="clear" w:color="auto" w:fill="FAFCFF"/>
          <w:lang w:val="en-GB"/>
        </w:rPr>
        <w:t xml:space="preserve"> and benchmarking. The candidate </w:t>
      </w:r>
      <w:r w:rsidR="00751C49">
        <w:rPr>
          <w:rFonts w:ascii="EC Square Sans Pro" w:hAnsi="EC Square Sans Pro" w:cstheme="minorHAnsi"/>
          <w:b w:val="0"/>
          <w:bCs w:val="0"/>
          <w:color w:val="000000"/>
          <w:sz w:val="22"/>
          <w:szCs w:val="22"/>
          <w:shd w:val="clear" w:color="auto" w:fill="FAFCFF"/>
          <w:lang w:val="en-GB"/>
        </w:rPr>
        <w:t>should</w:t>
      </w:r>
      <w:r w:rsidRPr="009031CE">
        <w:rPr>
          <w:rFonts w:ascii="EC Square Sans Pro" w:hAnsi="EC Square Sans Pro" w:cstheme="minorHAnsi"/>
          <w:b w:val="0"/>
          <w:bCs w:val="0"/>
          <w:color w:val="000000"/>
          <w:sz w:val="22"/>
          <w:szCs w:val="22"/>
          <w:shd w:val="clear" w:color="auto" w:fill="FAFCFF"/>
          <w:lang w:val="en-GB"/>
        </w:rPr>
        <w:t xml:space="preserve"> </w:t>
      </w:r>
      <w:proofErr w:type="gramStart"/>
      <w:r w:rsidRPr="009031CE">
        <w:rPr>
          <w:rFonts w:ascii="EC Square Sans Pro" w:hAnsi="EC Square Sans Pro" w:cstheme="minorHAnsi"/>
          <w:b w:val="0"/>
          <w:bCs w:val="0"/>
          <w:color w:val="000000"/>
          <w:sz w:val="22"/>
          <w:szCs w:val="22"/>
          <w:shd w:val="clear" w:color="auto" w:fill="FAFCFF"/>
          <w:lang w:val="en-GB"/>
        </w:rPr>
        <w:t>be someone who is</w:t>
      </w:r>
      <w:proofErr w:type="gramEnd"/>
      <w:r w:rsidRPr="009031CE">
        <w:rPr>
          <w:rFonts w:ascii="EC Square Sans Pro" w:hAnsi="EC Square Sans Pro" w:cstheme="minorHAnsi"/>
          <w:b w:val="0"/>
          <w:bCs w:val="0"/>
          <w:color w:val="000000"/>
          <w:sz w:val="22"/>
          <w:szCs w:val="22"/>
          <w:shd w:val="clear" w:color="auto" w:fill="FAFCFF"/>
          <w:lang w:val="en-GB"/>
        </w:rPr>
        <w:t xml:space="preserve"> creative, organised and reliable</w:t>
      </w:r>
      <w:r w:rsidR="00751C49">
        <w:rPr>
          <w:rFonts w:ascii="EC Square Sans Pro" w:hAnsi="EC Square Sans Pro" w:cstheme="minorHAnsi"/>
          <w:b w:val="0"/>
          <w:bCs w:val="0"/>
          <w:color w:val="000000"/>
          <w:sz w:val="22"/>
          <w:szCs w:val="22"/>
          <w:shd w:val="clear" w:color="auto" w:fill="FAFCFF"/>
          <w:lang w:val="en-GB"/>
        </w:rPr>
        <w:t xml:space="preserve"> </w:t>
      </w:r>
      <w:r w:rsidRPr="009031CE">
        <w:rPr>
          <w:rFonts w:ascii="EC Square Sans Pro" w:hAnsi="EC Square Sans Pro" w:cstheme="minorHAnsi"/>
          <w:b w:val="0"/>
          <w:bCs w:val="0"/>
          <w:color w:val="000000"/>
          <w:sz w:val="22"/>
          <w:szCs w:val="22"/>
          <w:shd w:val="clear" w:color="auto" w:fill="FAFCFF"/>
          <w:lang w:val="en-GB"/>
        </w:rPr>
        <w:t>and a good team player with excellent communication skills.</w:t>
      </w:r>
    </w:p>
    <w:p w14:paraId="49A784AF" w14:textId="77777777" w:rsidR="009031CE" w:rsidRPr="009031CE" w:rsidRDefault="009031CE" w:rsidP="00A47BB9">
      <w:pPr>
        <w:pStyle w:val="Heading1"/>
        <w:ind w:left="0"/>
        <w:jc w:val="both"/>
        <w:rPr>
          <w:rFonts w:ascii="EC Square Sans Pro" w:hAnsi="EC Square Sans Pro" w:cstheme="minorHAnsi"/>
          <w:b w:val="0"/>
          <w:bCs w:val="0"/>
          <w:color w:val="000000"/>
          <w:sz w:val="22"/>
          <w:szCs w:val="22"/>
          <w:shd w:val="clear" w:color="auto" w:fill="FAFCFF"/>
          <w:lang w:val="en-GB"/>
        </w:rPr>
      </w:pPr>
    </w:p>
    <w:p w14:paraId="18C066E1"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28378E32"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7656E070" w14:textId="77777777" w:rsidR="0034423E" w:rsidRPr="00FB0309" w:rsidRDefault="0034423E" w:rsidP="00982BDE">
      <w:pPr>
        <w:spacing w:after="0"/>
        <w:jc w:val="both"/>
        <w:rPr>
          <w:rFonts w:ascii="EC Square Sans Pro" w:hAnsi="EC Square Sans Pro" w:cstheme="minorHAnsi"/>
          <w:lang w:val="en-IE"/>
        </w:rPr>
      </w:pPr>
    </w:p>
    <w:p w14:paraId="7DED2571"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0DC24A87" w14:textId="77777777" w:rsidR="0034423E" w:rsidRPr="00FB0309" w:rsidRDefault="0034423E" w:rsidP="00982BDE">
      <w:pPr>
        <w:spacing w:after="0"/>
        <w:jc w:val="both"/>
        <w:rPr>
          <w:rFonts w:ascii="EC Square Sans Pro" w:hAnsi="EC Square Sans Pro" w:cstheme="minorHAnsi"/>
          <w:lang w:val="en-IE"/>
        </w:rPr>
      </w:pPr>
    </w:p>
    <w:p w14:paraId="71B1D4DD"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2"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4E40087D" w14:textId="2751EDFB"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hyperlink r:id="rId13" w:history="1">
        <w:r w:rsidR="009031CE" w:rsidRPr="009031CE">
          <w:rPr>
            <w:rStyle w:val="Hyperlink"/>
            <w:rFonts w:ascii="EC Square Sans Pro" w:hAnsi="EC Square Sans Pro" w:cstheme="minorHAnsi"/>
          </w:rPr>
          <w:t>TAXUD-UNIT-E2@ec.europa.eu</w:t>
        </w:r>
      </w:hyperlink>
      <w:r w:rsidR="009031CE">
        <w:rPr>
          <w:rFonts w:ascii="EC Square Sans Pro" w:hAnsi="EC Square Sans Pro" w:cstheme="minorHAnsi"/>
          <w:lang w:val="en-IE"/>
        </w:rPr>
        <w:t xml:space="preserve"> </w:t>
      </w:r>
      <w:r w:rsidR="002F7BC3" w:rsidRPr="00FB0309">
        <w:rPr>
          <w:rFonts w:ascii="EC Square Sans Pro" w:hAnsi="EC Square Sans Pro" w:cstheme="minorHAnsi"/>
          <w:lang w:val="en-IE"/>
        </w:rPr>
        <w:t xml:space="preserve">indicating the call for interest reference </w:t>
      </w:r>
      <w:r w:rsidR="00712C65">
        <w:rPr>
          <w:rFonts w:ascii="EC Square Sans Pro" w:hAnsi="EC Square Sans Pro"/>
        </w:rPr>
        <w:t>EC/2024/TAXUD/424354</w:t>
      </w:r>
      <w:r w:rsidR="00712C65">
        <w:rPr>
          <w:rFonts w:ascii="EC Square Sans Pro" w:hAnsi="EC Square Sans Pro"/>
        </w:rPr>
        <w:t xml:space="preserve">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099273F6"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527761F5"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48F5D9AE" w14:textId="77777777" w:rsidR="00982BDE" w:rsidRPr="00215D2E" w:rsidRDefault="00982BDE" w:rsidP="00982BDE">
      <w:pPr>
        <w:spacing w:after="0"/>
        <w:jc w:val="both"/>
        <w:rPr>
          <w:rFonts w:ascii="EC Square Sans Pro" w:hAnsi="EC Square Sans Pro" w:cstheme="minorHAnsi"/>
        </w:rPr>
      </w:pPr>
    </w:p>
    <w:p w14:paraId="1AACD4B6"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368FE31"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1DEC80DC"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1518307F"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5C0930EE"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67A70E86" w14:textId="77777777" w:rsidR="00A402D3" w:rsidRPr="00FB0309" w:rsidRDefault="00A402D3" w:rsidP="00A402D3">
      <w:pPr>
        <w:spacing w:after="0"/>
        <w:jc w:val="both"/>
        <w:rPr>
          <w:rFonts w:ascii="EC Square Sans Pro" w:hAnsi="EC Square Sans Pro" w:cstheme="minorHAnsi"/>
          <w:b/>
          <w:u w:val="single"/>
          <w:lang w:val="en-IE"/>
        </w:rPr>
      </w:pPr>
    </w:p>
    <w:p w14:paraId="0EE51262"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04FEFC11" w14:textId="77777777" w:rsidR="00A402D3" w:rsidRPr="00FB0309" w:rsidRDefault="00A402D3" w:rsidP="00A402D3">
      <w:pPr>
        <w:spacing w:after="0"/>
        <w:jc w:val="both"/>
        <w:rPr>
          <w:rFonts w:ascii="EC Square Sans Pro" w:hAnsi="EC Square Sans Pro" w:cstheme="minorHAnsi"/>
          <w:lang w:val="en-IE"/>
        </w:rPr>
      </w:pPr>
    </w:p>
    <w:p w14:paraId="4518D013"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63F32FB5" w14:textId="77777777" w:rsidR="00B329B5" w:rsidRPr="00FB0309" w:rsidRDefault="00B329B5" w:rsidP="00A402D3">
      <w:pPr>
        <w:spacing w:after="0"/>
        <w:jc w:val="both"/>
        <w:rPr>
          <w:rFonts w:ascii="EC Square Sans Pro" w:hAnsi="EC Square Sans Pro" w:cstheme="minorHAnsi"/>
          <w:lang w:val="en-IE"/>
        </w:rPr>
      </w:pPr>
    </w:p>
    <w:p w14:paraId="037A258C"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7FFF29D2"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 xml:space="preserve">citizen of a Member State of the EU and enjoy full rights as a </w:t>
      </w:r>
      <w:proofErr w:type="gramStart"/>
      <w:r w:rsidR="00B618B1" w:rsidRPr="00FB0309">
        <w:rPr>
          <w:rFonts w:ascii="EC Square Sans Pro" w:hAnsi="EC Square Sans Pro" w:cstheme="minorHAnsi"/>
          <w:lang w:val="en-IE"/>
        </w:rPr>
        <w:t>citizen</w:t>
      </w:r>
      <w:r w:rsidR="00A402D3" w:rsidRPr="00FB0309">
        <w:rPr>
          <w:rFonts w:ascii="EC Square Sans Pro" w:hAnsi="EC Square Sans Pro" w:cstheme="minorHAnsi"/>
          <w:lang w:val="en-IE"/>
        </w:rPr>
        <w:t>;</w:t>
      </w:r>
      <w:proofErr w:type="gramEnd"/>
    </w:p>
    <w:p w14:paraId="7AF465CE"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0CF28E3E"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proofErr w:type="gramStart"/>
      <w:r w:rsidR="008C5594" w:rsidRPr="00FB0309">
        <w:rPr>
          <w:rFonts w:ascii="EC Square Sans Pro" w:hAnsi="EC Square Sans Pro" w:cstheme="minorHAnsi"/>
          <w:lang w:val="en-IE"/>
        </w:rPr>
        <w:t>pos</w:t>
      </w:r>
      <w:r w:rsidR="008C5594">
        <w:rPr>
          <w:rFonts w:ascii="EC Square Sans Pro" w:hAnsi="EC Square Sans Pro" w:cstheme="minorHAnsi"/>
          <w:lang w:val="en-IE"/>
        </w:rPr>
        <w:t>i</w:t>
      </w:r>
      <w:r w:rsidR="008C5594" w:rsidRPr="00FB0309">
        <w:rPr>
          <w:rFonts w:ascii="EC Square Sans Pro" w:hAnsi="EC Square Sans Pro" w:cstheme="minorHAnsi"/>
          <w:lang w:val="en-IE"/>
        </w:rPr>
        <w:t>t</w:t>
      </w:r>
      <w:r w:rsidR="008C5594">
        <w:rPr>
          <w:rFonts w:ascii="EC Square Sans Pro" w:hAnsi="EC Square Sans Pro" w:cstheme="minorHAnsi"/>
          <w:lang w:val="en-IE"/>
        </w:rPr>
        <w:t>ion</w:t>
      </w:r>
      <w:r w:rsidR="00A402D3" w:rsidRPr="00FB0309">
        <w:rPr>
          <w:rFonts w:ascii="EC Square Sans Pro" w:hAnsi="EC Square Sans Pro" w:cstheme="minorHAnsi"/>
          <w:lang w:val="en-IE"/>
        </w:rPr>
        <w:t>;</w:t>
      </w:r>
      <w:proofErr w:type="gramEnd"/>
    </w:p>
    <w:p w14:paraId="5047A47C"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24C80C36" w14:textId="2433AB7C" w:rsidR="00341CF0" w:rsidRPr="009031CE" w:rsidRDefault="00181B84" w:rsidP="009031CE">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8C5594" w:rsidRPr="00181B84">
        <w:rPr>
          <w:rFonts w:ascii="EC Square Sans Pro" w:hAnsi="EC Square Sans Pro" w:cstheme="minorHAnsi"/>
          <w:lang w:val="en-IE"/>
        </w:rPr>
        <w:t>pos</w:t>
      </w:r>
      <w:r w:rsidR="008C5594">
        <w:rPr>
          <w:rFonts w:ascii="EC Square Sans Pro" w:hAnsi="EC Square Sans Pro" w:cstheme="minorHAnsi"/>
          <w:lang w:val="en-IE"/>
        </w:rPr>
        <w:t>i</w:t>
      </w:r>
      <w:r w:rsidR="008C5594" w:rsidRPr="00181B84">
        <w:rPr>
          <w:rFonts w:ascii="EC Square Sans Pro" w:hAnsi="EC Square Sans Pro" w:cstheme="minorHAnsi"/>
          <w:lang w:val="en-IE"/>
        </w:rPr>
        <w:t>t</w:t>
      </w:r>
      <w:r w:rsidR="008C5594">
        <w:rPr>
          <w:rFonts w:ascii="EC Square Sans Pro" w:hAnsi="EC Square Sans Pro" w:cstheme="minorHAnsi"/>
          <w:lang w:val="en-IE"/>
        </w:rPr>
        <w:t>ion</w:t>
      </w:r>
      <w:r w:rsidR="00880C67">
        <w:rPr>
          <w:rFonts w:ascii="EC Square Sans Pro" w:hAnsi="EC Square Sans Pro" w:cstheme="minorHAnsi"/>
          <w:lang w:val="en-IE"/>
        </w:rPr>
        <w:t>.</w:t>
      </w:r>
      <w:r w:rsidR="00375B6F">
        <w:rPr>
          <w:rFonts w:ascii="EC Square Sans Pro" w:hAnsi="EC Square Sans Pro" w:cstheme="minorHAnsi"/>
          <w:lang w:val="en-IE"/>
        </w:rPr>
        <w:t xml:space="preserve"> At the stage of the application, it is sufficient to be registered in the </w:t>
      </w:r>
      <w:hyperlink r:id="rId14" w:history="1">
        <w:r w:rsidR="00375B6F">
          <w:rPr>
            <w:rStyle w:val="Hyperlink"/>
            <w:rFonts w:ascii="EC Square Sans Pro" w:hAnsi="EC Square Sans Pro" w:cstheme="minorHAnsi"/>
            <w:lang w:val="en-IE"/>
          </w:rPr>
          <w:t>EPSO CAST</w:t>
        </w:r>
      </w:hyperlink>
      <w:r w:rsidR="00375B6F">
        <w:rPr>
          <w:rFonts w:ascii="EC Square Sans Pro" w:hAnsi="EC Square Sans Pro" w:cstheme="minorHAnsi"/>
          <w:lang w:val="en-IE"/>
        </w:rPr>
        <w:t xml:space="preserve"> data base.</w:t>
      </w:r>
    </w:p>
    <w:p w14:paraId="298937E1"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54E59E3A"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07F3EC7E" w14:textId="77777777" w:rsidR="003732C6" w:rsidRDefault="003732C6" w:rsidP="000C7DE5">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C7DE5">
        <w:rPr>
          <w:rFonts w:ascii="EC Square Sans Pro" w:hAnsi="EC Square Sans Pro" w:cstheme="minorHAnsi"/>
          <w:lang w:val="en-IE"/>
        </w:rPr>
        <w:t>.</w:t>
      </w:r>
    </w:p>
    <w:p w14:paraId="33C453F3" w14:textId="77777777" w:rsidR="000C7DE5" w:rsidRPr="000C7DE5" w:rsidRDefault="000C7DE5" w:rsidP="000C7DE5">
      <w:pPr>
        <w:spacing w:after="0"/>
        <w:ind w:left="720"/>
        <w:jc w:val="both"/>
        <w:rPr>
          <w:rFonts w:ascii="EC Square Sans Pro" w:hAnsi="EC Square Sans Pro" w:cstheme="minorHAnsi"/>
          <w:lang w:val="en-IE"/>
        </w:rPr>
      </w:pPr>
    </w:p>
    <w:p w14:paraId="0DD55145"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4B9B7C30"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26F81927"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3"/>
      </w:r>
    </w:p>
    <w:p w14:paraId="16E9AD3C" w14:textId="77777777" w:rsidR="008607A0" w:rsidRPr="003732C6"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4"/>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1DA795E4"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412DFD0E" w14:textId="77777777" w:rsidR="00482D11" w:rsidRPr="00FB0309" w:rsidRDefault="00482D11" w:rsidP="00482D11">
      <w:pPr>
        <w:pStyle w:val="ListParagraph"/>
        <w:spacing w:after="0"/>
        <w:jc w:val="both"/>
        <w:rPr>
          <w:rFonts w:ascii="EC Square Sans Pro" w:hAnsi="EC Square Sans Pro" w:cstheme="minorHAnsi"/>
          <w:lang w:val="en-IE"/>
        </w:rPr>
      </w:pPr>
    </w:p>
    <w:p w14:paraId="1C51E8E4"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5"/>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0D602E66" w14:textId="77777777" w:rsidR="005E3F1A" w:rsidRPr="00FB0309" w:rsidRDefault="005E3F1A" w:rsidP="00482D11">
      <w:pPr>
        <w:spacing w:after="0"/>
        <w:jc w:val="both"/>
        <w:rPr>
          <w:rFonts w:ascii="EC Square Sans Pro" w:hAnsi="EC Square Sans Pro" w:cstheme="minorHAnsi"/>
          <w:lang w:val="en-IE"/>
        </w:rPr>
      </w:pPr>
    </w:p>
    <w:p w14:paraId="3DE0C20B"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9031CE">
        <w:rPr>
          <w:rFonts w:ascii="EC Square Sans Pro" w:hAnsi="EC Square Sans Pro" w:cstheme="minorHAnsi"/>
          <w:lang w:val="en-IE"/>
        </w:rPr>
        <w:t>English and</w:t>
      </w:r>
      <w:r w:rsidRPr="00FB0309">
        <w:rPr>
          <w:rFonts w:ascii="EC Square Sans Pro" w:hAnsi="EC Square Sans Pro" w:cstheme="minorHAnsi"/>
          <w:lang w:val="en-IE"/>
        </w:rPr>
        <w:t xml:space="preserve"> possibly in a second official language.</w:t>
      </w:r>
    </w:p>
    <w:p w14:paraId="7280E24E"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5576C105"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47D7D23B" w14:textId="77777777" w:rsidR="00482D11" w:rsidRPr="00FB0309" w:rsidRDefault="00482D11" w:rsidP="00482D11">
      <w:pPr>
        <w:spacing w:after="0"/>
        <w:jc w:val="both"/>
        <w:rPr>
          <w:rFonts w:ascii="EC Square Sans Pro" w:hAnsi="EC Square Sans Pro" w:cstheme="minorHAnsi"/>
          <w:lang w:val="en-IE"/>
        </w:rPr>
      </w:pPr>
    </w:p>
    <w:p w14:paraId="3DA8ED1D"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149D368C" w14:textId="7CFBB151"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751C49">
        <w:rPr>
          <w:rFonts w:ascii="EC Square Sans Pro" w:hAnsi="EC Square Sans Pro" w:cstheme="minorHAnsi"/>
          <w:lang w:val="en-IE"/>
        </w:rPr>
        <w:t>.</w:t>
      </w:r>
    </w:p>
    <w:bookmarkEnd w:id="5"/>
    <w:p w14:paraId="6E42577F"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02239DA6"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2B639C2F" w14:textId="77777777" w:rsidR="00A402D3" w:rsidRPr="00FB0309" w:rsidRDefault="00A402D3" w:rsidP="00A402D3">
      <w:pPr>
        <w:spacing w:after="0"/>
        <w:jc w:val="both"/>
        <w:rPr>
          <w:rFonts w:ascii="EC Square Sans Pro" w:hAnsi="EC Square Sans Pro" w:cstheme="minorHAnsi"/>
          <w:lang w:val="en-IE"/>
        </w:rPr>
      </w:pPr>
    </w:p>
    <w:p w14:paraId="276B775E" w14:textId="035DB7CA" w:rsidR="003959A2" w:rsidRPr="005E5DF4"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w:t>
      </w:r>
      <w:r w:rsidRPr="005E5DF4">
        <w:rPr>
          <w:rFonts w:ascii="EC Square Sans Pro" w:eastAsiaTheme="minorHAnsi" w:hAnsi="EC Square Sans Pro" w:cstheme="minorHAnsi"/>
          <w:b w:val="0"/>
          <w:bCs w:val="0"/>
          <w:sz w:val="22"/>
          <w:szCs w:val="22"/>
          <w:lang w:val="en-IE"/>
        </w:rPr>
        <w:t xml:space="preserve">in </w:t>
      </w:r>
      <w:r w:rsidRPr="005E5DF4">
        <w:rPr>
          <w:rFonts w:ascii="EC Square Sans Pro" w:eastAsiaTheme="minorHAnsi" w:hAnsi="EC Square Sans Pro" w:cstheme="minorHAnsi"/>
          <w:bCs w:val="0"/>
          <w:sz w:val="22"/>
          <w:szCs w:val="22"/>
          <w:lang w:val="en-IE"/>
        </w:rPr>
        <w:t>Brussels</w:t>
      </w:r>
      <w:r w:rsidR="00AC76C5" w:rsidRPr="005E5DF4">
        <w:rPr>
          <w:rFonts w:ascii="EC Square Sans Pro" w:eastAsiaTheme="minorHAnsi" w:hAnsi="EC Square Sans Pro" w:cstheme="minorHAnsi"/>
          <w:sz w:val="22"/>
          <w:szCs w:val="22"/>
          <w:lang w:val="en-IE"/>
        </w:rPr>
        <w:t>.</w:t>
      </w:r>
    </w:p>
    <w:p w14:paraId="60CF15C8" w14:textId="77777777" w:rsidR="003959A2" w:rsidRPr="005E5DF4" w:rsidRDefault="003959A2" w:rsidP="00962B80">
      <w:pPr>
        <w:spacing w:after="0"/>
        <w:jc w:val="both"/>
        <w:rPr>
          <w:rFonts w:ascii="EC Square Sans Pro" w:hAnsi="EC Square Sans Pro" w:cstheme="minorHAnsi"/>
          <w:lang w:val="en-IE"/>
        </w:rPr>
      </w:pPr>
    </w:p>
    <w:p w14:paraId="0383822F" w14:textId="71B9D241" w:rsidR="00962B80" w:rsidRPr="005E5DF4" w:rsidRDefault="008D1ACB" w:rsidP="00962B80">
      <w:pPr>
        <w:spacing w:after="0"/>
        <w:jc w:val="both"/>
        <w:rPr>
          <w:rFonts w:ascii="EC Square Sans Pro" w:hAnsi="EC Square Sans Pro" w:cstheme="minorHAnsi"/>
          <w:b/>
          <w:lang w:val="en-IE"/>
        </w:rPr>
      </w:pPr>
      <w:r w:rsidRPr="005E5DF4">
        <w:rPr>
          <w:rFonts w:ascii="EC Square Sans Pro" w:hAnsi="EC Square Sans Pro" w:cstheme="minorHAnsi"/>
          <w:lang w:val="en-IE"/>
        </w:rPr>
        <w:t>The</w:t>
      </w:r>
      <w:r w:rsidR="008D75C7" w:rsidRPr="005E5DF4">
        <w:rPr>
          <w:rFonts w:ascii="EC Square Sans Pro" w:hAnsi="EC Square Sans Pro" w:cstheme="minorHAnsi"/>
          <w:lang w:val="en-IE"/>
        </w:rPr>
        <w:t xml:space="preserve"> </w:t>
      </w:r>
      <w:r w:rsidR="00962B80" w:rsidRPr="005E5DF4">
        <w:rPr>
          <w:rFonts w:ascii="EC Square Sans Pro" w:hAnsi="EC Square Sans Pro" w:cstheme="minorHAnsi"/>
          <w:lang w:val="en-IE"/>
        </w:rPr>
        <w:t>successful candidate</w:t>
      </w:r>
      <w:r w:rsidR="009D71D0" w:rsidRPr="005E5DF4">
        <w:rPr>
          <w:rFonts w:ascii="EC Square Sans Pro" w:hAnsi="EC Square Sans Pro" w:cstheme="minorHAnsi"/>
          <w:lang w:val="en-IE"/>
        </w:rPr>
        <w:t xml:space="preserve"> will</w:t>
      </w:r>
      <w:r w:rsidR="00962B80" w:rsidRPr="005E5DF4">
        <w:rPr>
          <w:rFonts w:ascii="EC Square Sans Pro" w:hAnsi="EC Square Sans Pro" w:cstheme="minorHAnsi"/>
          <w:lang w:val="en-IE"/>
        </w:rPr>
        <w:t xml:space="preserve"> be engaged as a </w:t>
      </w:r>
      <w:r w:rsidR="000030E0" w:rsidRPr="005E5DF4">
        <w:rPr>
          <w:rFonts w:ascii="EC Square Sans Pro" w:hAnsi="EC Square Sans Pro" w:cstheme="minorHAnsi"/>
          <w:b/>
          <w:lang w:val="en-IE"/>
        </w:rPr>
        <w:t>contract</w:t>
      </w:r>
      <w:r w:rsidR="002A4247" w:rsidRPr="005E5DF4">
        <w:rPr>
          <w:rFonts w:ascii="EC Square Sans Pro" w:hAnsi="EC Square Sans Pro" w:cstheme="minorHAnsi"/>
          <w:b/>
          <w:lang w:val="en-IE"/>
        </w:rPr>
        <w:t xml:space="preserve"> a</w:t>
      </w:r>
      <w:r w:rsidR="00962B80" w:rsidRPr="005E5DF4">
        <w:rPr>
          <w:rFonts w:ascii="EC Square Sans Pro" w:hAnsi="EC Square Sans Pro" w:cstheme="minorHAnsi"/>
          <w:b/>
          <w:lang w:val="en-IE"/>
        </w:rPr>
        <w:t xml:space="preserve">gent under Article </w:t>
      </w:r>
      <w:r w:rsidR="000030E0" w:rsidRPr="005E5DF4">
        <w:rPr>
          <w:rFonts w:ascii="EC Square Sans Pro" w:hAnsi="EC Square Sans Pro" w:cstheme="minorHAnsi"/>
          <w:b/>
          <w:lang w:val="en-IE"/>
        </w:rPr>
        <w:t>3</w:t>
      </w:r>
      <w:r w:rsidR="00962B80" w:rsidRPr="005E5DF4">
        <w:rPr>
          <w:rFonts w:ascii="EC Square Sans Pro" w:hAnsi="EC Square Sans Pro" w:cstheme="minorHAnsi"/>
          <w:b/>
          <w:lang w:val="en-IE"/>
        </w:rPr>
        <w:t>(</w:t>
      </w:r>
      <w:r w:rsidR="000030E0" w:rsidRPr="005E5DF4">
        <w:rPr>
          <w:rFonts w:ascii="EC Square Sans Pro" w:hAnsi="EC Square Sans Pro" w:cstheme="minorHAnsi"/>
          <w:b/>
          <w:lang w:val="en-IE"/>
        </w:rPr>
        <w:t>b</w:t>
      </w:r>
      <w:r w:rsidR="00962B80" w:rsidRPr="005E5DF4">
        <w:rPr>
          <w:rFonts w:ascii="EC Square Sans Pro" w:hAnsi="EC Square Sans Pro" w:cstheme="minorHAnsi"/>
          <w:b/>
          <w:lang w:val="en-IE"/>
        </w:rPr>
        <w:t xml:space="preserve">) of the </w:t>
      </w:r>
      <w:hyperlink r:id="rId15" w:history="1">
        <w:r w:rsidR="00563B94" w:rsidRPr="005E5DF4">
          <w:rPr>
            <w:rStyle w:val="Hyperlink"/>
            <w:rFonts w:ascii="EC Square Sans Pro" w:hAnsi="EC Square Sans Pro" w:cstheme="minorHAnsi"/>
            <w:lang w:val="en-IE"/>
          </w:rPr>
          <w:t>Conditions of Employment of Other Servants</w:t>
        </w:r>
      </w:hyperlink>
      <w:r w:rsidR="00962B80" w:rsidRPr="005E5DF4">
        <w:rPr>
          <w:rFonts w:ascii="EC Square Sans Pro" w:hAnsi="EC Square Sans Pro" w:cstheme="minorHAnsi"/>
          <w:b/>
          <w:lang w:val="en-IE"/>
        </w:rPr>
        <w:t>,</w:t>
      </w:r>
      <w:r w:rsidR="00965A17" w:rsidRPr="005E5DF4">
        <w:rPr>
          <w:rFonts w:ascii="EC Square Sans Pro" w:hAnsi="EC Square Sans Pro" w:cstheme="minorHAnsi"/>
          <w:b/>
          <w:lang w:val="en-IE"/>
        </w:rPr>
        <w:t xml:space="preserve"> </w:t>
      </w:r>
      <w:r w:rsidR="00962B80" w:rsidRPr="005E5DF4">
        <w:rPr>
          <w:rFonts w:ascii="EC Square Sans Pro" w:hAnsi="EC Square Sans Pro" w:cstheme="minorHAnsi"/>
          <w:b/>
          <w:lang w:val="en-IE"/>
        </w:rPr>
        <w:t xml:space="preserve">in function group </w:t>
      </w:r>
      <w:r w:rsidR="000030E0" w:rsidRPr="005E5DF4">
        <w:rPr>
          <w:rFonts w:ascii="EC Square Sans Pro" w:hAnsi="EC Square Sans Pro" w:cstheme="minorHAnsi"/>
          <w:b/>
          <w:lang w:val="en-IE"/>
        </w:rPr>
        <w:t>FG I</w:t>
      </w:r>
      <w:r w:rsidR="003732C6" w:rsidRPr="005E5DF4">
        <w:rPr>
          <w:rFonts w:ascii="EC Square Sans Pro" w:hAnsi="EC Square Sans Pro" w:cstheme="minorHAnsi"/>
          <w:b/>
          <w:lang w:val="en-IE"/>
        </w:rPr>
        <w:t>II</w:t>
      </w:r>
      <w:r w:rsidR="000B3884" w:rsidRPr="005E5DF4">
        <w:rPr>
          <w:rFonts w:ascii="EC Square Sans Pro" w:hAnsi="EC Square Sans Pro" w:cstheme="minorHAnsi"/>
          <w:b/>
          <w:lang w:val="en-IE"/>
        </w:rPr>
        <w:t>.</w:t>
      </w:r>
      <w:r w:rsidR="008B1150" w:rsidRPr="005E5DF4">
        <w:rPr>
          <w:rFonts w:ascii="EC Square Sans Pro" w:hAnsi="EC Square Sans Pro" w:cstheme="minorHAnsi"/>
          <w:b/>
          <w:lang w:val="en-IE"/>
        </w:rPr>
        <w:t xml:space="preserve"> </w:t>
      </w:r>
      <w:r w:rsidR="008B1150" w:rsidRPr="005E5DF4">
        <w:rPr>
          <w:rFonts w:ascii="EC Square Sans Pro" w:hAnsi="EC Square Sans Pro" w:cstheme="minorHAnsi"/>
          <w:lang w:val="en-IE"/>
        </w:rPr>
        <w:t xml:space="preserve">General information on Contract Agents can be found at this </w:t>
      </w:r>
      <w:hyperlink r:id="rId16" w:anchor="tab-Contract%20staff" w:history="1">
        <w:r w:rsidR="008B1150" w:rsidRPr="005E5DF4">
          <w:rPr>
            <w:rFonts w:ascii="EC Square Sans Pro" w:hAnsi="EC Square Sans Pro" w:cstheme="minorHAnsi"/>
            <w:lang w:val="en-IE"/>
          </w:rPr>
          <w:t>link</w:t>
        </w:r>
      </w:hyperlink>
      <w:r w:rsidR="008B1150" w:rsidRPr="005E5DF4">
        <w:rPr>
          <w:rFonts w:ascii="EC Square Sans Pro" w:hAnsi="EC Square Sans Pro" w:cstheme="minorHAnsi"/>
          <w:lang w:val="en-IE"/>
        </w:rPr>
        <w:t>.</w:t>
      </w:r>
    </w:p>
    <w:p w14:paraId="67260775" w14:textId="77777777" w:rsidR="00962B80" w:rsidRPr="005E5DF4" w:rsidRDefault="00962B80" w:rsidP="00962B80">
      <w:pPr>
        <w:spacing w:after="0"/>
        <w:jc w:val="both"/>
        <w:rPr>
          <w:rFonts w:ascii="EC Square Sans Pro" w:hAnsi="EC Square Sans Pro" w:cstheme="minorHAnsi"/>
          <w:lang w:val="en-IE"/>
        </w:rPr>
      </w:pPr>
    </w:p>
    <w:p w14:paraId="38F91129" w14:textId="77777777" w:rsidR="00962B80" w:rsidRPr="005E5DF4" w:rsidRDefault="00C631F2" w:rsidP="00962B80">
      <w:pPr>
        <w:spacing w:after="0"/>
        <w:jc w:val="both"/>
        <w:rPr>
          <w:rFonts w:ascii="EC Square Sans Pro" w:hAnsi="EC Square Sans Pro" w:cstheme="minorHAnsi"/>
          <w:lang w:val="en-IE"/>
        </w:rPr>
      </w:pPr>
      <w:r w:rsidRPr="005E5DF4">
        <w:rPr>
          <w:rFonts w:ascii="EC Square Sans Pro" w:hAnsi="EC Square Sans Pro" w:cstheme="minorHAnsi"/>
          <w:lang w:val="en-IE"/>
        </w:rPr>
        <w:t>The</w:t>
      </w:r>
      <w:r w:rsidR="00A62332" w:rsidRPr="005E5DF4">
        <w:rPr>
          <w:rFonts w:ascii="EC Square Sans Pro" w:hAnsi="EC Square Sans Pro" w:cstheme="minorHAnsi"/>
          <w:lang w:val="en-IE"/>
        </w:rPr>
        <w:t xml:space="preserve"> grade </w:t>
      </w:r>
      <w:r w:rsidR="008E389B" w:rsidRPr="005E5DF4">
        <w:rPr>
          <w:rFonts w:ascii="EC Square Sans Pro" w:hAnsi="EC Square Sans Pro" w:cstheme="minorHAnsi"/>
          <w:lang w:val="en-IE"/>
        </w:rPr>
        <w:t>or</w:t>
      </w:r>
      <w:r w:rsidR="00A62332" w:rsidRPr="005E5DF4">
        <w:rPr>
          <w:rFonts w:ascii="EC Square Sans Pro" w:hAnsi="EC Square Sans Pro" w:cstheme="minorHAnsi"/>
          <w:lang w:val="en-IE"/>
        </w:rPr>
        <w:t xml:space="preserve"> proposed </w:t>
      </w:r>
      <w:r w:rsidR="00710ED5" w:rsidRPr="005E5DF4">
        <w:rPr>
          <w:rFonts w:ascii="EC Square Sans Pro" w:hAnsi="EC Square Sans Pro" w:cstheme="minorHAnsi"/>
          <w:lang w:val="en-IE"/>
        </w:rPr>
        <w:t>grade</w:t>
      </w:r>
      <w:r w:rsidR="00A62332" w:rsidRPr="005E5DF4">
        <w:rPr>
          <w:rFonts w:ascii="EC Square Sans Pro" w:hAnsi="EC Square Sans Pro" w:cstheme="minorHAnsi"/>
          <w:lang w:val="en-IE"/>
        </w:rPr>
        <w:t xml:space="preserve"> range</w:t>
      </w:r>
      <w:r w:rsidR="00710ED5" w:rsidRPr="005E5DF4">
        <w:rPr>
          <w:rFonts w:ascii="EC Square Sans Pro" w:hAnsi="EC Square Sans Pro" w:cstheme="minorHAnsi"/>
          <w:lang w:val="en-IE"/>
        </w:rPr>
        <w:t>, as well as the step in that grade</w:t>
      </w:r>
      <w:r w:rsidR="00A62332" w:rsidRPr="005E5DF4">
        <w:rPr>
          <w:rFonts w:ascii="EC Square Sans Pro" w:hAnsi="EC Square Sans Pro" w:cstheme="minorHAnsi"/>
          <w:lang w:val="en-IE"/>
        </w:rPr>
        <w:t xml:space="preserve">, </w:t>
      </w:r>
      <w:r w:rsidR="000B3884" w:rsidRPr="005E5DF4">
        <w:rPr>
          <w:rFonts w:ascii="EC Square Sans Pro" w:hAnsi="EC Square Sans Pro" w:cstheme="minorHAnsi"/>
          <w:lang w:val="en-IE"/>
        </w:rPr>
        <w:t xml:space="preserve">will be defined </w:t>
      </w:r>
      <w:r w:rsidR="00962B80" w:rsidRPr="005E5DF4">
        <w:rPr>
          <w:rFonts w:ascii="EC Square Sans Pro" w:hAnsi="EC Square Sans Pro" w:cstheme="minorHAnsi"/>
          <w:lang w:val="en-IE"/>
        </w:rPr>
        <w:t xml:space="preserve">on the </w:t>
      </w:r>
      <w:r w:rsidR="00A62332" w:rsidRPr="005E5DF4">
        <w:rPr>
          <w:rFonts w:ascii="EC Square Sans Pro" w:hAnsi="EC Square Sans Pro" w:cstheme="minorHAnsi"/>
          <w:lang w:val="en-IE"/>
        </w:rPr>
        <w:t xml:space="preserve">basis of </w:t>
      </w:r>
      <w:r w:rsidR="000B3884" w:rsidRPr="005E5DF4">
        <w:rPr>
          <w:rFonts w:ascii="EC Square Sans Pro" w:hAnsi="EC Square Sans Pro" w:cstheme="minorHAnsi"/>
          <w:lang w:val="en-IE"/>
        </w:rPr>
        <w:t>the candidates’</w:t>
      </w:r>
      <w:r w:rsidR="00962B80" w:rsidRPr="005E5DF4">
        <w:rPr>
          <w:rFonts w:ascii="EC Square Sans Pro" w:hAnsi="EC Square Sans Pro" w:cstheme="minorHAnsi"/>
          <w:lang w:val="en-IE"/>
        </w:rPr>
        <w:t xml:space="preserve"> previous professional experience, in accordance with </w:t>
      </w:r>
      <w:hyperlink r:id="rId17" w:history="1">
        <w:r w:rsidR="004912D3" w:rsidRPr="005E5DF4">
          <w:rPr>
            <w:rStyle w:val="Hyperlink"/>
            <w:rFonts w:ascii="EC Square Sans Pro" w:hAnsi="EC Square Sans Pro"/>
            <w:lang w:val="en-IE"/>
          </w:rPr>
          <w:t>Commission Decision C(201</w:t>
        </w:r>
        <w:r w:rsidR="00BD64EF" w:rsidRPr="005E5DF4">
          <w:rPr>
            <w:rStyle w:val="Hyperlink"/>
            <w:rFonts w:ascii="EC Square Sans Pro" w:hAnsi="EC Square Sans Pro"/>
            <w:lang w:val="en-IE"/>
          </w:rPr>
          <w:t>7</w:t>
        </w:r>
        <w:r w:rsidR="004912D3" w:rsidRPr="005E5DF4">
          <w:rPr>
            <w:rStyle w:val="Hyperlink"/>
            <w:rFonts w:ascii="EC Square Sans Pro" w:hAnsi="EC Square Sans Pro"/>
            <w:lang w:val="en-IE"/>
          </w:rPr>
          <w:t>)</w:t>
        </w:r>
        <w:r w:rsidR="00BD64EF" w:rsidRPr="005E5DF4">
          <w:rPr>
            <w:rStyle w:val="Hyperlink"/>
            <w:rFonts w:ascii="EC Square Sans Pro" w:hAnsi="EC Square Sans Pro"/>
            <w:lang w:val="en-IE"/>
          </w:rPr>
          <w:t>6760</w:t>
        </w:r>
      </w:hyperlink>
      <w:r w:rsidR="00563B94" w:rsidRPr="005E5DF4">
        <w:rPr>
          <w:rFonts w:ascii="EC Square Sans Pro" w:hAnsi="EC Square Sans Pro"/>
          <w:lang w:val="en-IE"/>
        </w:rPr>
        <w:t xml:space="preserve"> </w:t>
      </w:r>
      <w:r w:rsidR="00563B94" w:rsidRPr="005E5DF4">
        <w:rPr>
          <w:rFonts w:ascii="EC Square Sans Pro" w:hAnsi="EC Square Sans Pro" w:cstheme="minorHAnsi"/>
          <w:lang w:val="en-IE"/>
        </w:rPr>
        <w:t>laying down the criteria applicable to classification in step on engagement</w:t>
      </w:r>
      <w:r w:rsidR="004912D3" w:rsidRPr="005E5DF4">
        <w:rPr>
          <w:rFonts w:ascii="EC Square Sans Pro" w:hAnsi="EC Square Sans Pro" w:cstheme="minorHAnsi"/>
          <w:lang w:val="en-IE"/>
        </w:rPr>
        <w:t>.</w:t>
      </w:r>
    </w:p>
    <w:p w14:paraId="46141CD3" w14:textId="77777777" w:rsidR="00962B80" w:rsidRPr="005E5DF4" w:rsidRDefault="00962B80" w:rsidP="00962B80">
      <w:pPr>
        <w:spacing w:after="0"/>
        <w:jc w:val="both"/>
        <w:rPr>
          <w:rFonts w:ascii="EC Square Sans Pro" w:hAnsi="EC Square Sans Pro" w:cstheme="minorHAnsi"/>
          <w:lang w:val="en-IE"/>
        </w:rPr>
      </w:pPr>
    </w:p>
    <w:p w14:paraId="0CA296B5" w14:textId="7BD7EA3C" w:rsidR="00BD64EF" w:rsidRPr="00FB0309" w:rsidRDefault="00962B80" w:rsidP="00962B80">
      <w:pPr>
        <w:spacing w:after="0"/>
        <w:jc w:val="both"/>
        <w:rPr>
          <w:rFonts w:ascii="EC Square Sans Pro" w:hAnsi="EC Square Sans Pro" w:cstheme="minorHAnsi"/>
          <w:lang w:val="en-IE"/>
        </w:rPr>
      </w:pPr>
      <w:r w:rsidRPr="005E5DF4">
        <w:rPr>
          <w:rFonts w:ascii="EC Square Sans Pro" w:hAnsi="EC Square Sans Pro" w:cstheme="minorHAnsi"/>
          <w:lang w:val="en-IE"/>
        </w:rPr>
        <w:t>The duration of the</w:t>
      </w:r>
      <w:r w:rsidR="007874C9" w:rsidRPr="005E5DF4">
        <w:rPr>
          <w:rFonts w:ascii="EC Square Sans Pro" w:hAnsi="EC Square Sans Pro" w:cstheme="minorHAnsi"/>
          <w:b/>
          <w:vertAlign w:val="superscript"/>
          <w:lang w:val="en-IE"/>
        </w:rPr>
        <w:t xml:space="preserve"> </w:t>
      </w:r>
      <w:r w:rsidR="007874C9" w:rsidRPr="005E5DF4">
        <w:rPr>
          <w:rFonts w:ascii="EC Square Sans Pro" w:hAnsi="EC Square Sans Pro" w:cstheme="minorHAnsi"/>
          <w:lang w:val="en-IE"/>
        </w:rPr>
        <w:t>first</w:t>
      </w:r>
      <w:r w:rsidRPr="005E5DF4">
        <w:rPr>
          <w:rFonts w:ascii="EC Square Sans Pro" w:hAnsi="EC Square Sans Pro" w:cstheme="minorHAnsi"/>
          <w:b/>
          <w:vertAlign w:val="superscript"/>
          <w:lang w:val="en-IE"/>
        </w:rPr>
        <w:t xml:space="preserve"> </w:t>
      </w:r>
      <w:r w:rsidRPr="005E5DF4">
        <w:rPr>
          <w:rFonts w:ascii="EC Square Sans Pro" w:hAnsi="EC Square Sans Pro" w:cstheme="minorHAnsi"/>
          <w:b/>
          <w:lang w:val="en-IE"/>
        </w:rPr>
        <w:t xml:space="preserve">contract will be </w:t>
      </w:r>
      <w:r w:rsidR="009D71D0" w:rsidRPr="005E5DF4">
        <w:rPr>
          <w:rFonts w:ascii="EC Square Sans Pro" w:hAnsi="EC Square Sans Pro" w:cstheme="minorHAnsi"/>
          <w:b/>
          <w:lang w:val="en-IE"/>
        </w:rPr>
        <w:t>of</w:t>
      </w:r>
      <w:r w:rsidR="00C631F2" w:rsidRPr="005E5DF4">
        <w:rPr>
          <w:rFonts w:ascii="EC Square Sans Pro" w:hAnsi="EC Square Sans Pro" w:cstheme="minorHAnsi"/>
          <w:b/>
          <w:lang w:val="en-IE"/>
        </w:rPr>
        <w:t xml:space="preserve"> </w:t>
      </w:r>
      <w:r w:rsidR="005E5DF4" w:rsidRPr="005E5DF4">
        <w:rPr>
          <w:rFonts w:ascii="EC Square Sans Pro" w:hAnsi="EC Square Sans Pro" w:cstheme="minorHAnsi"/>
          <w:b/>
          <w:lang w:val="en-IE"/>
        </w:rPr>
        <w:t>1</w:t>
      </w:r>
      <w:r w:rsidR="000E7EA0" w:rsidRPr="005E5DF4">
        <w:rPr>
          <w:rFonts w:ascii="EC Square Sans Pro" w:hAnsi="EC Square Sans Pro" w:cstheme="minorHAnsi"/>
          <w:b/>
          <w:lang w:val="en-IE"/>
        </w:rPr>
        <w:t xml:space="preserve"> </w:t>
      </w:r>
      <w:r w:rsidRPr="005E5DF4">
        <w:rPr>
          <w:rFonts w:ascii="EC Square Sans Pro" w:hAnsi="EC Square Sans Pro" w:cstheme="minorHAnsi"/>
          <w:b/>
          <w:lang w:val="en-IE"/>
        </w:rPr>
        <w:t>year.</w:t>
      </w:r>
      <w:r w:rsidR="00C54804" w:rsidRPr="005E5DF4">
        <w:rPr>
          <w:rFonts w:ascii="EC Square Sans Pro" w:hAnsi="EC Square Sans Pro" w:cstheme="minorHAnsi"/>
          <w:lang w:val="en-IE"/>
        </w:rPr>
        <w:t xml:space="preserve"> Subject to the interes</w:t>
      </w:r>
      <w:r w:rsidR="00C54804">
        <w:rPr>
          <w:rFonts w:ascii="EC Square Sans Pro" w:hAnsi="EC Square Sans Pro" w:cstheme="minorHAnsi"/>
          <w:lang w:val="en-IE"/>
        </w:rPr>
        <w:t>t of the service, the contract can be extended to a maximum duration of 6 years.</w:t>
      </w:r>
    </w:p>
    <w:p w14:paraId="27EC3DAE" w14:textId="77777777" w:rsidR="005E5DF4" w:rsidRPr="00FB0309" w:rsidRDefault="005E5DF4" w:rsidP="00962B80">
      <w:pPr>
        <w:spacing w:after="0"/>
        <w:jc w:val="both"/>
        <w:rPr>
          <w:rFonts w:ascii="EC Square Sans Pro" w:hAnsi="EC Square Sans Pro" w:cstheme="minorHAnsi"/>
          <w:lang w:val="en-IE"/>
        </w:rPr>
      </w:pPr>
    </w:p>
    <w:p w14:paraId="42DD3CC1"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18"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3C707FAC" w14:textId="77777777" w:rsidR="00962B80" w:rsidRPr="00FB0309" w:rsidRDefault="00962B80" w:rsidP="00962B80">
      <w:pPr>
        <w:spacing w:after="0"/>
        <w:jc w:val="both"/>
        <w:rPr>
          <w:rFonts w:ascii="EC Square Sans Pro" w:hAnsi="EC Square Sans Pro" w:cstheme="minorHAnsi"/>
          <w:lang w:val="en-IE"/>
        </w:rPr>
      </w:pPr>
    </w:p>
    <w:p w14:paraId="42DEAEDE"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proofErr w:type="gramStart"/>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to</w:t>
      </w:r>
      <w:proofErr w:type="gramEnd"/>
      <w:r w:rsidR="00962B80" w:rsidRPr="00FB0309">
        <w:rPr>
          <w:rFonts w:ascii="EC Square Sans Pro" w:hAnsi="EC Square Sans Pro" w:cstheme="minorHAnsi"/>
          <w:lang w:val="en-IE"/>
        </w:rPr>
        <w:t xml:space="preserve">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3E75C21" w14:textId="77777777" w:rsidR="00962B80" w:rsidRPr="00FB0309" w:rsidRDefault="00962B80" w:rsidP="00962B80">
      <w:pPr>
        <w:spacing w:after="0"/>
        <w:jc w:val="both"/>
        <w:rPr>
          <w:rFonts w:ascii="EC Square Sans Pro" w:hAnsi="EC Square Sans Pro" w:cstheme="minorHAnsi"/>
          <w:lang w:val="en-IE"/>
        </w:rPr>
      </w:pPr>
    </w:p>
    <w:p w14:paraId="0DC643E5"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0A275CDF"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7D456834" w14:textId="77777777" w:rsidTr="00DE3C43">
        <w:trPr>
          <w:tblCellSpacing w:w="0" w:type="dxa"/>
        </w:trPr>
        <w:tc>
          <w:tcPr>
            <w:tcW w:w="0" w:type="auto"/>
            <w:tcBorders>
              <w:top w:val="nil"/>
              <w:left w:val="nil"/>
              <w:bottom w:val="nil"/>
              <w:right w:val="nil"/>
            </w:tcBorders>
            <w:shd w:val="clear" w:color="auto" w:fill="FAFCFF"/>
            <w:vAlign w:val="center"/>
            <w:hideMark/>
          </w:tcPr>
          <w:p w14:paraId="23227EBA"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7D646362" w14:textId="77777777" w:rsidR="003959A2" w:rsidRPr="00FB0309" w:rsidRDefault="003959A2" w:rsidP="003959A2">
            <w:pPr>
              <w:spacing w:after="0"/>
              <w:jc w:val="both"/>
              <w:rPr>
                <w:rFonts w:ascii="EC Square Sans Pro" w:hAnsi="EC Square Sans Pro" w:cstheme="minorHAnsi"/>
                <w:lang w:val="en-IE"/>
              </w:rPr>
            </w:pPr>
          </w:p>
          <w:p w14:paraId="0F45A130"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19"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6ABB94D0"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3948EE91"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0"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3DF505F2"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85B7" w14:textId="77777777" w:rsidR="00260A04" w:rsidRDefault="00260A04" w:rsidP="00B55593">
      <w:pPr>
        <w:spacing w:after="0" w:line="240" w:lineRule="auto"/>
      </w:pPr>
      <w:r>
        <w:separator/>
      </w:r>
    </w:p>
  </w:endnote>
  <w:endnote w:type="continuationSeparator" w:id="0">
    <w:p w14:paraId="7BC6FFC5" w14:textId="77777777" w:rsidR="00260A04" w:rsidRDefault="00260A04"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1A0A" w14:textId="77777777" w:rsidR="001E211A" w:rsidRDefault="001E2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25A3" w14:textId="3E2069C0"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712C65">
      <w:rPr>
        <w:rFonts w:ascii="EC Square Sans Pro" w:hAnsi="EC Square Sans Pro"/>
      </w:rPr>
      <w:t>EC/2024/TAXUD/424354</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14FC" w14:textId="77777777" w:rsidR="001E211A" w:rsidRDefault="001E2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20730" w14:textId="77777777" w:rsidR="00260A04" w:rsidRDefault="00260A04" w:rsidP="00B55593">
      <w:pPr>
        <w:spacing w:after="0" w:line="240" w:lineRule="auto"/>
      </w:pPr>
      <w:r>
        <w:separator/>
      </w:r>
    </w:p>
  </w:footnote>
  <w:footnote w:type="continuationSeparator" w:id="0">
    <w:p w14:paraId="2AC9AEF5" w14:textId="77777777" w:rsidR="00260A04" w:rsidRDefault="00260A04" w:rsidP="00B55593">
      <w:pPr>
        <w:spacing w:after="0" w:line="240" w:lineRule="auto"/>
      </w:pPr>
      <w:r>
        <w:continuationSeparator/>
      </w:r>
    </w:p>
  </w:footnote>
  <w:footnote w:id="1">
    <w:p w14:paraId="6BAFB07A" w14:textId="101B392C" w:rsidR="003B6F95" w:rsidRPr="003B6F95" w:rsidRDefault="003B6F95">
      <w:pPr>
        <w:pStyle w:val="FootnoteText"/>
      </w:pPr>
      <w:r>
        <w:rPr>
          <w:rStyle w:val="FootnoteReference"/>
        </w:rPr>
        <w:footnoteRef/>
      </w:r>
      <w:r>
        <w:t xml:space="preserve"> </w:t>
      </w:r>
      <w:r w:rsidRPr="003B6F95">
        <w:t>https://taxation-customs.ec.europa.eu</w:t>
      </w:r>
    </w:p>
  </w:footnote>
  <w:footnote w:id="2">
    <w:p w14:paraId="140DBCAA" w14:textId="22E2C8B9" w:rsidR="003B6F95" w:rsidRPr="003B6F95" w:rsidRDefault="003B6F95">
      <w:pPr>
        <w:pStyle w:val="FootnoteText"/>
      </w:pPr>
      <w:r>
        <w:rPr>
          <w:rStyle w:val="FootnoteReference"/>
        </w:rPr>
        <w:footnoteRef/>
      </w:r>
      <w:r>
        <w:t xml:space="preserve"> Based on Microsoft SharePoint Online</w:t>
      </w:r>
    </w:p>
  </w:footnote>
  <w:footnote w:id="3">
    <w:p w14:paraId="597F6B64"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4">
    <w:p w14:paraId="0847C26F"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5">
    <w:p w14:paraId="43FACD67"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9031CE">
        <w:rPr>
          <w:rFonts w:ascii="EC Square Sans Pro" w:hAnsi="EC Square Sans Pro" w:cstheme="minorHAnsi"/>
          <w:lang w:val="en-IE"/>
        </w:rPr>
        <w:t>Group [I</w:t>
      </w:r>
      <w:r w:rsidR="003732C6" w:rsidRPr="009031CE">
        <w:rPr>
          <w:rFonts w:ascii="EC Square Sans Pro" w:hAnsi="EC Square Sans Pro" w:cstheme="minorHAnsi"/>
          <w:lang w:val="en-IE"/>
        </w:rPr>
        <w:t>II</w:t>
      </w:r>
      <w:r w:rsidRPr="009031CE">
        <w:rPr>
          <w:rFonts w:ascii="EC Square Sans Pro" w:hAnsi="EC Square Sans Pro" w:cstheme="minorHAnsi"/>
          <w:lang w:val="en-IE"/>
        </w:rPr>
        <w:t>],</w:t>
      </w:r>
      <w:r>
        <w:rPr>
          <w:rFonts w:ascii="EC Square Sans Pro" w:hAnsi="EC Square Sans Pro" w:cstheme="minorHAnsi"/>
          <w:lang w:val="en-IE"/>
        </w:rPr>
        <w:t xml:space="preserve"> should register their profile at this </w:t>
      </w:r>
      <w:hyperlink r:id="rId1" w:history="1">
        <w:r w:rsidRPr="00612622">
          <w:rPr>
            <w:rStyle w:val="Hyperlink"/>
            <w:rFonts w:ascii="EC Square Sans Pro" w:hAnsi="EC Square Sans Pro" w:cstheme="minorHAnsi"/>
            <w:lang w:val="en-IE"/>
          </w:rPr>
          <w:t>address</w:t>
        </w:r>
      </w:hyperlink>
      <w:r w:rsidRPr="00612622">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B1AE" w14:textId="77777777" w:rsidR="001E211A" w:rsidRDefault="001E2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DC8C" w14:textId="77777777" w:rsidR="00D6538D" w:rsidRPr="00D6538D" w:rsidRDefault="00FB0309" w:rsidP="00FB0309">
    <w:pPr>
      <w:pStyle w:val="Header"/>
      <w:jc w:val="center"/>
    </w:pPr>
    <w:r>
      <w:rPr>
        <w:noProof/>
        <w:lang w:eastAsia="en-GB"/>
      </w:rPr>
      <w:drawing>
        <wp:inline distT="0" distB="0" distL="0" distR="0" wp14:anchorId="0C30B667" wp14:editId="43D24218">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8F07" w14:textId="77777777" w:rsidR="00FB0309" w:rsidRDefault="00FB0309" w:rsidP="00FB0309">
    <w:pPr>
      <w:pStyle w:val="Header"/>
      <w:jc w:val="center"/>
    </w:pPr>
    <w:r>
      <w:rPr>
        <w:noProof/>
        <w:lang w:eastAsia="en-GB"/>
      </w:rPr>
      <w:drawing>
        <wp:inline distT="0" distB="0" distL="0" distR="0" wp14:anchorId="743E60CB" wp14:editId="18142FE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2"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5"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2"/>
  </w:num>
  <w:num w:numId="2" w16cid:durableId="588274128">
    <w:abstractNumId w:val="9"/>
  </w:num>
  <w:num w:numId="3" w16cid:durableId="1462186088">
    <w:abstractNumId w:val="3"/>
  </w:num>
  <w:num w:numId="4" w16cid:durableId="1152218759">
    <w:abstractNumId w:val="10"/>
  </w:num>
  <w:num w:numId="5" w16cid:durableId="1318463511">
    <w:abstractNumId w:val="6"/>
  </w:num>
  <w:num w:numId="6" w16cid:durableId="1247567953">
    <w:abstractNumId w:val="14"/>
  </w:num>
  <w:num w:numId="7" w16cid:durableId="355467659">
    <w:abstractNumId w:val="13"/>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5"/>
  </w:num>
  <w:num w:numId="14" w16cid:durableId="170688083">
    <w:abstractNumId w:val="2"/>
  </w:num>
  <w:num w:numId="15" w16cid:durableId="1186096894">
    <w:abstractNumId w:val="11"/>
  </w:num>
  <w:num w:numId="16" w16cid:durableId="1123842563">
    <w:abstractNumId w:val="4"/>
  </w:num>
  <w:num w:numId="17" w16cid:durableId="15665740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proofState w:grammar="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15E2D"/>
    <w:rsid w:val="00023DF2"/>
    <w:rsid w:val="00031CAB"/>
    <w:rsid w:val="00033D88"/>
    <w:rsid w:val="00041562"/>
    <w:rsid w:val="000431A4"/>
    <w:rsid w:val="00053705"/>
    <w:rsid w:val="00082F5D"/>
    <w:rsid w:val="00091168"/>
    <w:rsid w:val="00092F40"/>
    <w:rsid w:val="0009523F"/>
    <w:rsid w:val="000B0E03"/>
    <w:rsid w:val="000B3884"/>
    <w:rsid w:val="000B6404"/>
    <w:rsid w:val="000B7651"/>
    <w:rsid w:val="000C7DE5"/>
    <w:rsid w:val="000D384C"/>
    <w:rsid w:val="000D55FD"/>
    <w:rsid w:val="000D75DB"/>
    <w:rsid w:val="000E5BB0"/>
    <w:rsid w:val="000E7EA0"/>
    <w:rsid w:val="000F0A7C"/>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E211A"/>
    <w:rsid w:val="001E21B2"/>
    <w:rsid w:val="001E6576"/>
    <w:rsid w:val="001F09D3"/>
    <w:rsid w:val="002009FD"/>
    <w:rsid w:val="00215D2E"/>
    <w:rsid w:val="00217D15"/>
    <w:rsid w:val="00225945"/>
    <w:rsid w:val="00227A54"/>
    <w:rsid w:val="00260A04"/>
    <w:rsid w:val="002619D1"/>
    <w:rsid w:val="00262998"/>
    <w:rsid w:val="00265C65"/>
    <w:rsid w:val="00266656"/>
    <w:rsid w:val="0027406F"/>
    <w:rsid w:val="00285B63"/>
    <w:rsid w:val="00293E51"/>
    <w:rsid w:val="002A157A"/>
    <w:rsid w:val="002A4247"/>
    <w:rsid w:val="002C1DA6"/>
    <w:rsid w:val="002C4BCB"/>
    <w:rsid w:val="002D08E1"/>
    <w:rsid w:val="002D0B6A"/>
    <w:rsid w:val="002D6639"/>
    <w:rsid w:val="002D6757"/>
    <w:rsid w:val="002E3596"/>
    <w:rsid w:val="002E49DA"/>
    <w:rsid w:val="002F45C2"/>
    <w:rsid w:val="002F700A"/>
    <w:rsid w:val="002F7BC3"/>
    <w:rsid w:val="00306601"/>
    <w:rsid w:val="00306F2B"/>
    <w:rsid w:val="003104CE"/>
    <w:rsid w:val="00321C87"/>
    <w:rsid w:val="0032282E"/>
    <w:rsid w:val="00341CF0"/>
    <w:rsid w:val="0034222C"/>
    <w:rsid w:val="0034423E"/>
    <w:rsid w:val="003478C1"/>
    <w:rsid w:val="00350C80"/>
    <w:rsid w:val="003609BE"/>
    <w:rsid w:val="0037322B"/>
    <w:rsid w:val="003732C6"/>
    <w:rsid w:val="00375B6F"/>
    <w:rsid w:val="003775E1"/>
    <w:rsid w:val="003959A2"/>
    <w:rsid w:val="003A0FA7"/>
    <w:rsid w:val="003A0FAE"/>
    <w:rsid w:val="003A4AFD"/>
    <w:rsid w:val="003B1022"/>
    <w:rsid w:val="003B10AE"/>
    <w:rsid w:val="003B3BE0"/>
    <w:rsid w:val="003B6F95"/>
    <w:rsid w:val="003C134A"/>
    <w:rsid w:val="003C727E"/>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E21FF"/>
    <w:rsid w:val="004E31DA"/>
    <w:rsid w:val="004E4BDB"/>
    <w:rsid w:val="004F1DBA"/>
    <w:rsid w:val="004F5444"/>
    <w:rsid w:val="004F6FFB"/>
    <w:rsid w:val="004F71C5"/>
    <w:rsid w:val="00502274"/>
    <w:rsid w:val="00520E87"/>
    <w:rsid w:val="0053602C"/>
    <w:rsid w:val="00536830"/>
    <w:rsid w:val="00537601"/>
    <w:rsid w:val="00537BA7"/>
    <w:rsid w:val="00544FB5"/>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5158"/>
    <w:rsid w:val="005E307A"/>
    <w:rsid w:val="005E3F1A"/>
    <w:rsid w:val="005E484B"/>
    <w:rsid w:val="005E4874"/>
    <w:rsid w:val="005E5DF4"/>
    <w:rsid w:val="005F510F"/>
    <w:rsid w:val="00611B27"/>
    <w:rsid w:val="00612622"/>
    <w:rsid w:val="00613BCF"/>
    <w:rsid w:val="006145E9"/>
    <w:rsid w:val="00631B68"/>
    <w:rsid w:val="00634A30"/>
    <w:rsid w:val="00650248"/>
    <w:rsid w:val="006616B8"/>
    <w:rsid w:val="00666E44"/>
    <w:rsid w:val="00667627"/>
    <w:rsid w:val="00667672"/>
    <w:rsid w:val="006762D9"/>
    <w:rsid w:val="006804A9"/>
    <w:rsid w:val="006838F2"/>
    <w:rsid w:val="006A4270"/>
    <w:rsid w:val="006A7CA1"/>
    <w:rsid w:val="006B60CF"/>
    <w:rsid w:val="006D0E88"/>
    <w:rsid w:val="006F09A2"/>
    <w:rsid w:val="006F1EEC"/>
    <w:rsid w:val="006F3DE4"/>
    <w:rsid w:val="007029BE"/>
    <w:rsid w:val="00710ED5"/>
    <w:rsid w:val="00712C65"/>
    <w:rsid w:val="00720C49"/>
    <w:rsid w:val="00724718"/>
    <w:rsid w:val="0072790C"/>
    <w:rsid w:val="0072799C"/>
    <w:rsid w:val="00727D99"/>
    <w:rsid w:val="00736A8F"/>
    <w:rsid w:val="00751C49"/>
    <w:rsid w:val="007544B9"/>
    <w:rsid w:val="00771614"/>
    <w:rsid w:val="00777340"/>
    <w:rsid w:val="0078029F"/>
    <w:rsid w:val="00784DE0"/>
    <w:rsid w:val="00786216"/>
    <w:rsid w:val="007874C9"/>
    <w:rsid w:val="007938EA"/>
    <w:rsid w:val="007B4874"/>
    <w:rsid w:val="007B7601"/>
    <w:rsid w:val="007C1778"/>
    <w:rsid w:val="007F5F29"/>
    <w:rsid w:val="007F6F26"/>
    <w:rsid w:val="00812E9D"/>
    <w:rsid w:val="00821387"/>
    <w:rsid w:val="0082187A"/>
    <w:rsid w:val="008237F1"/>
    <w:rsid w:val="00824815"/>
    <w:rsid w:val="00832ED0"/>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5594"/>
    <w:rsid w:val="008C7A46"/>
    <w:rsid w:val="008D1ACB"/>
    <w:rsid w:val="008D3A2C"/>
    <w:rsid w:val="008D7063"/>
    <w:rsid w:val="008D75C7"/>
    <w:rsid w:val="008E37AB"/>
    <w:rsid w:val="008E389B"/>
    <w:rsid w:val="008F345C"/>
    <w:rsid w:val="008F36CA"/>
    <w:rsid w:val="008F6C44"/>
    <w:rsid w:val="0090049A"/>
    <w:rsid w:val="009031CE"/>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03B9"/>
    <w:rsid w:val="00962B80"/>
    <w:rsid w:val="00965A17"/>
    <w:rsid w:val="00972C77"/>
    <w:rsid w:val="00982BDE"/>
    <w:rsid w:val="009931DF"/>
    <w:rsid w:val="009970AD"/>
    <w:rsid w:val="009B1A12"/>
    <w:rsid w:val="009C0A52"/>
    <w:rsid w:val="009C3025"/>
    <w:rsid w:val="009C5204"/>
    <w:rsid w:val="009D71D0"/>
    <w:rsid w:val="009E18FA"/>
    <w:rsid w:val="009F1438"/>
    <w:rsid w:val="009F4713"/>
    <w:rsid w:val="009F7111"/>
    <w:rsid w:val="00A02065"/>
    <w:rsid w:val="00A06C1E"/>
    <w:rsid w:val="00A07764"/>
    <w:rsid w:val="00A23E73"/>
    <w:rsid w:val="00A23EF9"/>
    <w:rsid w:val="00A3320F"/>
    <w:rsid w:val="00A402D3"/>
    <w:rsid w:val="00A47BB9"/>
    <w:rsid w:val="00A50510"/>
    <w:rsid w:val="00A518B8"/>
    <w:rsid w:val="00A62332"/>
    <w:rsid w:val="00A65996"/>
    <w:rsid w:val="00A66FF7"/>
    <w:rsid w:val="00A67802"/>
    <w:rsid w:val="00A749B5"/>
    <w:rsid w:val="00A77B7B"/>
    <w:rsid w:val="00A878AB"/>
    <w:rsid w:val="00A91693"/>
    <w:rsid w:val="00A93D3E"/>
    <w:rsid w:val="00A956C5"/>
    <w:rsid w:val="00AB5C96"/>
    <w:rsid w:val="00AB750E"/>
    <w:rsid w:val="00AC07B6"/>
    <w:rsid w:val="00AC4E75"/>
    <w:rsid w:val="00AC76C5"/>
    <w:rsid w:val="00AD6DE8"/>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3A8"/>
    <w:rsid w:val="00B618B1"/>
    <w:rsid w:val="00B664D2"/>
    <w:rsid w:val="00B73999"/>
    <w:rsid w:val="00BA3BBE"/>
    <w:rsid w:val="00BA78CD"/>
    <w:rsid w:val="00BA7B9F"/>
    <w:rsid w:val="00BB205C"/>
    <w:rsid w:val="00BB47F6"/>
    <w:rsid w:val="00BB736B"/>
    <w:rsid w:val="00BD05C8"/>
    <w:rsid w:val="00BD64EF"/>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3A63"/>
    <w:rsid w:val="00CA20A2"/>
    <w:rsid w:val="00CB76EF"/>
    <w:rsid w:val="00CC0583"/>
    <w:rsid w:val="00CE0606"/>
    <w:rsid w:val="00CF0DF4"/>
    <w:rsid w:val="00CF2BF1"/>
    <w:rsid w:val="00D1085D"/>
    <w:rsid w:val="00D23CA4"/>
    <w:rsid w:val="00D271F8"/>
    <w:rsid w:val="00D37644"/>
    <w:rsid w:val="00D5567C"/>
    <w:rsid w:val="00D5620C"/>
    <w:rsid w:val="00D64090"/>
    <w:rsid w:val="00D6538D"/>
    <w:rsid w:val="00D755F4"/>
    <w:rsid w:val="00D76D01"/>
    <w:rsid w:val="00D903BA"/>
    <w:rsid w:val="00D93055"/>
    <w:rsid w:val="00D94449"/>
    <w:rsid w:val="00DA49A7"/>
    <w:rsid w:val="00DA5518"/>
    <w:rsid w:val="00DE3049"/>
    <w:rsid w:val="00DE3C43"/>
    <w:rsid w:val="00DE48C8"/>
    <w:rsid w:val="00DF0C20"/>
    <w:rsid w:val="00E13830"/>
    <w:rsid w:val="00E15A76"/>
    <w:rsid w:val="00E24E94"/>
    <w:rsid w:val="00E24ECD"/>
    <w:rsid w:val="00E27E03"/>
    <w:rsid w:val="00E3126C"/>
    <w:rsid w:val="00E45488"/>
    <w:rsid w:val="00E46166"/>
    <w:rsid w:val="00E4754E"/>
    <w:rsid w:val="00E47A5E"/>
    <w:rsid w:val="00E501F9"/>
    <w:rsid w:val="00E533DF"/>
    <w:rsid w:val="00E56200"/>
    <w:rsid w:val="00E63C5D"/>
    <w:rsid w:val="00E64193"/>
    <w:rsid w:val="00E84D05"/>
    <w:rsid w:val="00EA0901"/>
    <w:rsid w:val="00EA1C6B"/>
    <w:rsid w:val="00EC1E58"/>
    <w:rsid w:val="00EE1ECE"/>
    <w:rsid w:val="00EE64C2"/>
    <w:rsid w:val="00EF53EF"/>
    <w:rsid w:val="00F04A98"/>
    <w:rsid w:val="00F061B1"/>
    <w:rsid w:val="00F067EB"/>
    <w:rsid w:val="00F218A0"/>
    <w:rsid w:val="00F60338"/>
    <w:rsid w:val="00F6498D"/>
    <w:rsid w:val="00F64E5B"/>
    <w:rsid w:val="00F66527"/>
    <w:rsid w:val="00F80B6D"/>
    <w:rsid w:val="00F93FE5"/>
    <w:rsid w:val="00F94227"/>
    <w:rsid w:val="00F96663"/>
    <w:rsid w:val="00FA3F07"/>
    <w:rsid w:val="00FA414A"/>
    <w:rsid w:val="00FA7B5E"/>
    <w:rsid w:val="00FB0309"/>
    <w:rsid w:val="00FB0DF1"/>
    <w:rsid w:val="00FC3994"/>
    <w:rsid w:val="00FC6870"/>
    <w:rsid w:val="00FD0558"/>
    <w:rsid w:val="00FD61CB"/>
    <w:rsid w:val="00FE09D3"/>
    <w:rsid w:val="00FE2797"/>
    <w:rsid w:val="00FF19B6"/>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86C1E"/>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162">
      <w:bodyDiv w:val="1"/>
      <w:marLeft w:val="0"/>
      <w:marRight w:val="0"/>
      <w:marTop w:val="0"/>
      <w:marBottom w:val="0"/>
      <w:divBdr>
        <w:top w:val="none" w:sz="0" w:space="0" w:color="auto"/>
        <w:left w:val="none" w:sz="0" w:space="0" w:color="auto"/>
        <w:bottom w:val="none" w:sz="0" w:space="0" w:color="auto"/>
        <w:right w:val="none" w:sz="0" w:space="0" w:color="auto"/>
      </w:divBdr>
    </w:div>
    <w:div w:id="441876237">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908805837">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200870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ission.europa.eu/about-european-commission/organisational-structure/people-first-modernising-european-commission/people-first-working-european-commission_en" TargetMode="External"/><Relationship Id="rId13" Type="http://schemas.openxmlformats.org/officeDocument/2006/relationships/hyperlink" Target="mailto:TAXUD-UNIT-E2@ec.europa.eu" TargetMode="External"/><Relationship Id="rId18" Type="http://schemas.openxmlformats.org/officeDocument/2006/relationships/hyperlink" Target="https://ec.europa.eu/transparency/documents-register/detail?ref=C(2017)6760&amp;lang=e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u-careers.europa.eu/en/job-opportunities/open-for-application" TargetMode="External"/><Relationship Id="rId17" Type="http://schemas.openxmlformats.org/officeDocument/2006/relationships/hyperlink" Target="https://ec.europa.eu/transparency/documents-register/detail?ref=C(2017)6760&amp;lang=e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pso.europa.eu/en/eu-careers/staff-categories" TargetMode="External"/><Relationship Id="rId20" Type="http://schemas.openxmlformats.org/officeDocument/2006/relationships/hyperlink" Target="https://ec.europa.eu/dpo-register/detail/DPR-EC-0205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so.europa.eu/en/eu-careers/staff-categor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TXT/?uri=CELEX%3A01962R0031-201405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pso.europa.eu/en/selection-procedure/how-apply" TargetMode="External"/><Relationship Id="rId19" Type="http://schemas.openxmlformats.org/officeDocument/2006/relationships/hyperlink" Target="https://epso.europa.eu/en/eu-careers/benefits" TargetMode="External"/><Relationship Id="rId4" Type="http://schemas.openxmlformats.org/officeDocument/2006/relationships/settings" Target="settings.xml"/><Relationship Id="rId9" Type="http://schemas.openxmlformats.org/officeDocument/2006/relationships/hyperlink" Target="https://epso.europa.eu/en/selection-procedure/how-apply" TargetMode="External"/><Relationship Id="rId14" Type="http://schemas.openxmlformats.org/officeDocument/2006/relationships/hyperlink" Target="https://eu-careers.europa.eu/en/job-opportunities/open-for-applicatio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1743</Words>
  <Characters>9609</Characters>
  <Application>Microsoft Office Word</Application>
  <DocSecurity>0</DocSecurity>
  <Lines>213</Lines>
  <Paragraphs>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SNEYERS Danielle (HR)</cp:lastModifiedBy>
  <cp:revision>4</cp:revision>
  <cp:lastPrinted>2023-10-05T14:14:00Z</cp:lastPrinted>
  <dcterms:created xsi:type="dcterms:W3CDTF">2024-02-09T17:20:00Z</dcterms:created>
  <dcterms:modified xsi:type="dcterms:W3CDTF">2024-02-09T17:24:00Z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ies>
</file>