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46E74D8"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19FDAB09" w14:textId="77777777" w:rsidR="00A50510" w:rsidRPr="00FB0309" w:rsidRDefault="00A50510" w:rsidP="009F6230">
      <w:pPr>
        <w:pStyle w:val="NormalWeb"/>
        <w:jc w:val="both"/>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685B9A6C" w14:textId="77777777" w:rsidR="00FB0DF1" w:rsidRDefault="00A50510" w:rsidP="009F6230">
      <w:pPr>
        <w:pStyle w:val="NormalWeb"/>
        <w:jc w:val="both"/>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0A37501D" w14:textId="77777777" w:rsidR="00FB0DF1" w:rsidRDefault="00FB0DF1" w:rsidP="00A50510">
      <w:pPr>
        <w:pStyle w:val="NormalWeb"/>
        <w:rPr>
          <w:rFonts w:ascii="Garamond" w:hAnsi="Garamond"/>
          <w:b/>
          <w:bCs/>
        </w:rPr>
      </w:pPr>
    </w:p>
    <w:p w14:paraId="0D4160A6" w14:textId="77777777" w:rsidR="00FB0DF1" w:rsidRPr="00FB0DF1" w:rsidRDefault="00FB0DF1" w:rsidP="009F6230">
      <w:pPr>
        <w:pStyle w:val="NormalWeb"/>
        <w:jc w:val="both"/>
        <w:rPr>
          <w:rFonts w:ascii="Garamond" w:hAnsi="Garamond"/>
          <w:b/>
          <w:bCs/>
        </w:rPr>
      </w:pPr>
      <w:r w:rsidRPr="00FB0DF1">
        <w:rPr>
          <w:rFonts w:ascii="Garamond" w:hAnsi="Garamond"/>
          <w:b/>
          <w:bCs/>
        </w:rPr>
        <w:t>WE OFFER ATTRACTIVE WORKING CONDITIONS AND MUCH MORE:</w:t>
      </w:r>
    </w:p>
    <w:p w14:paraId="59D561DB" w14:textId="77777777" w:rsidR="00FB0DF1" w:rsidRDefault="00FB0DF1" w:rsidP="009F6230">
      <w:pPr>
        <w:pStyle w:val="NormalWeb"/>
        <w:numPr>
          <w:ilvl w:val="0"/>
          <w:numId w:val="15"/>
        </w:numPr>
        <w:jc w:val="both"/>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6540B7B2" w14:textId="77777777" w:rsidR="00FB0DF1" w:rsidRDefault="00FB0DF1" w:rsidP="009F6230">
      <w:pPr>
        <w:pStyle w:val="NormalWeb"/>
        <w:numPr>
          <w:ilvl w:val="0"/>
          <w:numId w:val="15"/>
        </w:numPr>
        <w:jc w:val="both"/>
        <w:rPr>
          <w:rFonts w:ascii="Garamond" w:hAnsi="Garamond"/>
        </w:rPr>
      </w:pPr>
      <w:r w:rsidRPr="00FB0DF1">
        <w:rPr>
          <w:rFonts w:ascii="Garamond" w:hAnsi="Garamond"/>
        </w:rPr>
        <w:t xml:space="preserve">Opportunities to try several areas of work throughout your career; </w:t>
      </w:r>
    </w:p>
    <w:p w14:paraId="3A9F1C37" w14:textId="77777777" w:rsidR="00FB0DF1" w:rsidRDefault="00FB0DF1" w:rsidP="009F6230">
      <w:pPr>
        <w:pStyle w:val="NormalWeb"/>
        <w:numPr>
          <w:ilvl w:val="0"/>
          <w:numId w:val="15"/>
        </w:numPr>
        <w:jc w:val="both"/>
        <w:rPr>
          <w:rFonts w:ascii="Garamond" w:hAnsi="Garamond"/>
        </w:rPr>
      </w:pPr>
      <w:r w:rsidRPr="00FB0DF1">
        <w:rPr>
          <w:rFonts w:ascii="Garamond" w:hAnsi="Garamond"/>
        </w:rPr>
        <w:t xml:space="preserve">Flexible working conditions and the possibility of teleworking – we care about your work-life balance; </w:t>
      </w:r>
    </w:p>
    <w:p w14:paraId="482E648B" w14:textId="77777777" w:rsidR="00FB0DF1" w:rsidRDefault="00FB0DF1" w:rsidP="009F6230">
      <w:pPr>
        <w:pStyle w:val="NormalWeb"/>
        <w:numPr>
          <w:ilvl w:val="0"/>
          <w:numId w:val="15"/>
        </w:numPr>
        <w:jc w:val="both"/>
        <w:rPr>
          <w:rFonts w:ascii="Garamond" w:hAnsi="Garamond"/>
        </w:rPr>
      </w:pPr>
      <w:r w:rsidRPr="00FB0DF1">
        <w:rPr>
          <w:rFonts w:ascii="Garamond" w:hAnsi="Garamond"/>
        </w:rPr>
        <w:t xml:space="preserve">A competitive financial package, including comprehensive sickness, accident and pension schemes; </w:t>
      </w:r>
    </w:p>
    <w:p w14:paraId="594973D4" w14:textId="77777777" w:rsidR="00FB0DF1" w:rsidRDefault="00FB0DF1" w:rsidP="009F6230">
      <w:pPr>
        <w:pStyle w:val="NormalWeb"/>
        <w:numPr>
          <w:ilvl w:val="0"/>
          <w:numId w:val="15"/>
        </w:numPr>
        <w:jc w:val="both"/>
        <w:rPr>
          <w:rFonts w:ascii="Garamond" w:hAnsi="Garamond"/>
        </w:rPr>
      </w:pPr>
      <w:r w:rsidRPr="00FB0DF1">
        <w:rPr>
          <w:rFonts w:ascii="Garamond" w:hAnsi="Garamond"/>
        </w:rPr>
        <w:t xml:space="preserve">Multilingual schools for your kids; </w:t>
      </w:r>
    </w:p>
    <w:p w14:paraId="41A79BBB" w14:textId="77777777" w:rsidR="00A50510" w:rsidRDefault="00FB0DF1" w:rsidP="009F6230">
      <w:pPr>
        <w:pStyle w:val="NormalWeb"/>
        <w:numPr>
          <w:ilvl w:val="0"/>
          <w:numId w:val="15"/>
        </w:numPr>
        <w:jc w:val="both"/>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DAB6C7B" w14:textId="77777777" w:rsidR="00FB0DF1" w:rsidRDefault="00FB0DF1" w:rsidP="00FB0DF1">
      <w:pPr>
        <w:pStyle w:val="NormalWeb"/>
        <w:rPr>
          <w:rFonts w:ascii="Garamond" w:hAnsi="Garamond"/>
          <w:b/>
          <w:bCs/>
        </w:rPr>
      </w:pPr>
    </w:p>
    <w:p w14:paraId="0739720C" w14:textId="77777777" w:rsidR="00FB0DF1" w:rsidRPr="00E24ECD" w:rsidRDefault="00E24ECD" w:rsidP="00435E72">
      <w:pPr>
        <w:pStyle w:val="NormalWeb"/>
        <w:jc w:val="both"/>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13C07CAB" w14:textId="77777777" w:rsidR="00E24ECD" w:rsidRDefault="00F061B1" w:rsidP="00435E72">
      <w:pPr>
        <w:pStyle w:val="NormalWeb"/>
        <w:jc w:val="both"/>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6841351F" w14:textId="77777777" w:rsidR="00FB0DF1" w:rsidRPr="00FB0309" w:rsidRDefault="00FB0DF1" w:rsidP="00435E72">
      <w:pPr>
        <w:pStyle w:val="NormalWeb"/>
        <w:jc w:val="both"/>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02EB378F"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6A05A80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A39BBE3" w14:textId="77777777" w:rsidR="00C24DB1" w:rsidRDefault="00C24DB1" w:rsidP="00777340">
      <w:pPr>
        <w:pStyle w:val="NormalWeb"/>
        <w:rPr>
          <w:rFonts w:ascii="Garamond" w:hAnsi="Garamond"/>
          <w:b/>
          <w:bCs/>
        </w:rPr>
      </w:pPr>
    </w:p>
    <w:p w14:paraId="41C8F396" w14:textId="77777777" w:rsidR="00C24DB1" w:rsidRDefault="00C24DB1" w:rsidP="00C24DB1">
      <w:pPr>
        <w:pStyle w:val="NormalWeb"/>
        <w:jc w:val="center"/>
        <w:rPr>
          <w:rFonts w:ascii="Garamond" w:hAnsi="Garamond"/>
          <w:b/>
          <w:bCs/>
        </w:rPr>
      </w:pPr>
    </w:p>
    <w:p w14:paraId="1AD2201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72A3D3EC" w14:textId="77777777" w:rsidR="00C24DB1" w:rsidRPr="00FB0DF1" w:rsidRDefault="00C24DB1" w:rsidP="00C24DB1">
      <w:pPr>
        <w:pStyle w:val="NormalWeb"/>
        <w:jc w:val="center"/>
        <w:rPr>
          <w:rFonts w:ascii="Garamond" w:hAnsi="Garamond"/>
          <w:b/>
          <w:bCs/>
        </w:rPr>
      </w:pPr>
    </w:p>
    <w:p w14:paraId="2DB0C781" w14:textId="77777777" w:rsidR="00C06EAC" w:rsidRPr="00FB0309" w:rsidRDefault="00FB0DF1" w:rsidP="00435E72">
      <w:pPr>
        <w:spacing w:before="100" w:beforeAutospacing="1" w:after="100" w:afterAutospacing="1" w:line="240" w:lineRule="auto"/>
        <w:jc w:val="both"/>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1863A0FF" w14:textId="77777777" w:rsidR="00C06EAC" w:rsidRPr="00FB0309" w:rsidRDefault="009C26B2" w:rsidP="00435E72">
      <w:pPr>
        <w:numPr>
          <w:ilvl w:val="0"/>
          <w:numId w:val="12"/>
        </w:numPr>
        <w:spacing w:after="100" w:afterAutospacing="1" w:line="240" w:lineRule="auto"/>
        <w:jc w:val="both"/>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6BF8C415" w14:textId="77777777" w:rsidR="00C06EAC" w:rsidRPr="00C24DB1" w:rsidRDefault="009C26B2" w:rsidP="00435E72">
      <w:pPr>
        <w:numPr>
          <w:ilvl w:val="0"/>
          <w:numId w:val="12"/>
        </w:numPr>
        <w:spacing w:before="100" w:beforeAutospacing="1" w:after="100" w:afterAutospacing="1" w:line="240" w:lineRule="auto"/>
        <w:jc w:val="both"/>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779565AD" w14:textId="77777777" w:rsidR="00B40D12" w:rsidRDefault="00C24DB1" w:rsidP="00435E72">
      <w:pPr>
        <w:spacing w:before="100" w:beforeAutospacing="1" w:after="100" w:afterAutospacing="1" w:line="240" w:lineRule="auto"/>
        <w:jc w:val="both"/>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0D0B940D"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0E27B00A" w14:textId="77777777" w:rsidR="001759D5" w:rsidRPr="00B530E8" w:rsidRDefault="001759D5" w:rsidP="009C3025">
      <w:pPr>
        <w:spacing w:after="0"/>
        <w:jc w:val="both"/>
        <w:rPr>
          <w:rFonts w:cstheme="minorHAnsi"/>
          <w:b/>
          <w:lang w:val="en-IE"/>
        </w:rPr>
      </w:pPr>
    </w:p>
    <w:p w14:paraId="2B664092" w14:textId="4DF2532B" w:rsidR="009E18FA" w:rsidRPr="009C26B2" w:rsidRDefault="274AA5DB" w:rsidP="00B519B4">
      <w:pPr>
        <w:jc w:val="center"/>
        <w:rPr>
          <w:rFonts w:ascii="EC Square Sans Pro" w:hAnsi="EC Square Sans Pro"/>
          <w:b/>
          <w:bCs/>
          <w:color w:val="44546A" w:themeColor="text2"/>
          <w:sz w:val="48"/>
          <w:szCs w:val="48"/>
          <w:lang w:val="en-IE"/>
        </w:rPr>
      </w:pPr>
      <w:r w:rsidRPr="009C26B2">
        <w:rPr>
          <w:rFonts w:ascii="EC Square Sans Pro" w:hAnsi="EC Square Sans Pro"/>
          <w:b/>
          <w:bCs/>
          <w:color w:val="44546A" w:themeColor="text2"/>
          <w:sz w:val="48"/>
          <w:szCs w:val="48"/>
          <w:lang w:val="en-IE"/>
        </w:rPr>
        <w:t>I</w:t>
      </w:r>
      <w:r w:rsidR="00EB658D" w:rsidRPr="009C26B2">
        <w:rPr>
          <w:rFonts w:ascii="EC Square Sans Pro" w:hAnsi="EC Square Sans Pro"/>
          <w:b/>
          <w:bCs/>
          <w:color w:val="44546A" w:themeColor="text2"/>
          <w:sz w:val="48"/>
          <w:szCs w:val="48"/>
          <w:lang w:val="en-IE"/>
        </w:rPr>
        <w:t>C</w:t>
      </w:r>
      <w:r w:rsidRPr="009C26B2">
        <w:rPr>
          <w:rFonts w:ascii="EC Square Sans Pro" w:hAnsi="EC Square Sans Pro"/>
          <w:b/>
          <w:bCs/>
          <w:color w:val="44546A" w:themeColor="text2"/>
          <w:sz w:val="48"/>
          <w:szCs w:val="48"/>
          <w:lang w:val="en-IE"/>
        </w:rPr>
        <w:t>T Project Manager</w:t>
      </w:r>
      <w:r w:rsidR="001759D5" w:rsidRPr="009C26B2">
        <w:rPr>
          <w:rFonts w:ascii="EC Square Sans Pro" w:hAnsi="EC Square Sans Pro"/>
          <w:b/>
          <w:bCs/>
          <w:color w:val="44546A" w:themeColor="text2"/>
          <w:sz w:val="48"/>
          <w:szCs w:val="48"/>
          <w:lang w:val="en-IE"/>
        </w:rPr>
        <w:t xml:space="preserve"> </w:t>
      </w:r>
      <w:r w:rsidR="00A50510" w:rsidRPr="009C26B2">
        <w:rPr>
          <w:rFonts w:ascii="EC Square Sans Pro" w:hAnsi="EC Square Sans Pro"/>
          <w:b/>
          <w:bCs/>
          <w:color w:val="44546A" w:themeColor="text2"/>
          <w:sz w:val="48"/>
          <w:szCs w:val="48"/>
          <w:lang w:val="en-IE"/>
        </w:rPr>
        <w:t xml:space="preserve"> </w:t>
      </w:r>
    </w:p>
    <w:p w14:paraId="59EBF6AA" w14:textId="53FF1CC9" w:rsidR="00A50510" w:rsidRPr="009C26B2" w:rsidRDefault="001E6576" w:rsidP="001E6576">
      <w:pPr>
        <w:spacing w:after="0"/>
        <w:jc w:val="center"/>
        <w:rPr>
          <w:rFonts w:ascii="EC Square Sans Pro" w:hAnsi="EC Square Sans Pro"/>
          <w:b/>
          <w:bCs/>
          <w:color w:val="44546A" w:themeColor="text2"/>
          <w:sz w:val="32"/>
          <w:szCs w:val="32"/>
          <w:lang w:val="en-IE"/>
        </w:rPr>
      </w:pPr>
      <w:r w:rsidRPr="009C26B2">
        <w:rPr>
          <w:rFonts w:ascii="EC Square Sans Pro" w:hAnsi="EC Square Sans Pro"/>
          <w:b/>
          <w:bCs/>
          <w:color w:val="44546A" w:themeColor="text2"/>
          <w:sz w:val="32"/>
          <w:szCs w:val="32"/>
          <w:lang w:val="en-IE"/>
        </w:rPr>
        <w:t xml:space="preserve">in </w:t>
      </w:r>
      <w:r w:rsidR="00A50510" w:rsidRPr="009C26B2">
        <w:rPr>
          <w:rFonts w:ascii="EC Square Sans Pro" w:hAnsi="EC Square Sans Pro"/>
          <w:b/>
          <w:bCs/>
          <w:color w:val="44546A" w:themeColor="text2"/>
          <w:sz w:val="32"/>
          <w:szCs w:val="32"/>
          <w:lang w:val="en-IE"/>
        </w:rPr>
        <w:t xml:space="preserve">DG </w:t>
      </w:r>
      <w:r w:rsidR="43041E87" w:rsidRPr="009C26B2">
        <w:rPr>
          <w:rFonts w:ascii="EC Square Sans Pro" w:hAnsi="EC Square Sans Pro"/>
          <w:b/>
          <w:bCs/>
          <w:color w:val="44546A" w:themeColor="text2"/>
          <w:sz w:val="32"/>
          <w:szCs w:val="32"/>
          <w:lang w:val="en-IE"/>
        </w:rPr>
        <w:t>HR</w:t>
      </w:r>
      <w:r w:rsidR="00A50510" w:rsidRPr="009C26B2">
        <w:rPr>
          <w:rFonts w:ascii="EC Square Sans Pro" w:hAnsi="EC Square Sans Pro"/>
          <w:b/>
          <w:bCs/>
          <w:color w:val="44546A" w:themeColor="text2"/>
          <w:sz w:val="32"/>
          <w:szCs w:val="32"/>
          <w:lang w:val="en-IE"/>
        </w:rPr>
        <w:t xml:space="preserve"> of the European Commission</w:t>
      </w:r>
    </w:p>
    <w:p w14:paraId="60061E4C" w14:textId="77777777" w:rsidR="00634A30" w:rsidRPr="00FB0309" w:rsidRDefault="00634A30" w:rsidP="009C3025">
      <w:pPr>
        <w:spacing w:after="0"/>
        <w:jc w:val="both"/>
        <w:rPr>
          <w:rFonts w:ascii="EC Square Sans Pro" w:hAnsi="EC Square Sans Pro"/>
          <w:b/>
          <w:sz w:val="24"/>
          <w:szCs w:val="24"/>
          <w:lang w:val="en-IE"/>
        </w:rPr>
      </w:pPr>
    </w:p>
    <w:p w14:paraId="4C8D4B7D" w14:textId="6FA4A309" w:rsidR="009823C1" w:rsidRPr="00FB0309" w:rsidRDefault="001E6576" w:rsidP="7AC72ECE">
      <w:pPr>
        <w:spacing w:after="0"/>
        <w:rPr>
          <w:rFonts w:ascii="EC Square Sans Pro" w:hAnsi="EC Square Sans Pro"/>
          <w:sz w:val="18"/>
          <w:szCs w:val="18"/>
          <w:lang w:val="en-IE"/>
        </w:rPr>
      </w:pPr>
      <w:r w:rsidRPr="7AC72ECE">
        <w:rPr>
          <w:rFonts w:ascii="EC Square Sans Pro" w:hAnsi="EC Square Sans Pro"/>
          <w:b/>
          <w:bCs/>
          <w:sz w:val="20"/>
          <w:szCs w:val="20"/>
          <w:lang w:val="en-IE"/>
        </w:rPr>
        <w:t>Job title</w:t>
      </w:r>
      <w:r w:rsidR="009823C1" w:rsidRPr="1E1DE50D">
        <w:rPr>
          <w:rFonts w:ascii="EC Square Sans Pro" w:hAnsi="EC Square Sans Pro"/>
          <w:b/>
          <w:sz w:val="20"/>
          <w:szCs w:val="20"/>
          <w:lang w:val="en-IE"/>
        </w:rPr>
        <w:t>*</w:t>
      </w:r>
      <w:r w:rsidRPr="7AC72ECE">
        <w:rPr>
          <w:rFonts w:ascii="EC Square Sans Pro" w:hAnsi="EC Square Sans Pro"/>
          <w:b/>
          <w:bCs/>
          <w:sz w:val="20"/>
          <w:szCs w:val="20"/>
          <w:lang w:val="en-IE"/>
        </w:rPr>
        <w:t xml:space="preserve">: </w:t>
      </w:r>
      <w:r w:rsidR="7860AD50" w:rsidRPr="629BE655">
        <w:rPr>
          <w:rFonts w:ascii="EC Square Sans Pro" w:hAnsi="EC Square Sans Pro"/>
          <w:b/>
          <w:bCs/>
          <w:sz w:val="20"/>
          <w:szCs w:val="20"/>
          <w:lang w:val="en-IE"/>
        </w:rPr>
        <w:t xml:space="preserve">ICT </w:t>
      </w:r>
      <w:r w:rsidR="58ABB8A4" w:rsidRPr="629BE655">
        <w:rPr>
          <w:rFonts w:ascii="EC Square Sans Pro" w:hAnsi="EC Square Sans Pro"/>
          <w:b/>
          <w:bCs/>
          <w:sz w:val="20"/>
          <w:szCs w:val="20"/>
          <w:lang w:val="en-IE"/>
        </w:rPr>
        <w:t>Project</w:t>
      </w:r>
      <w:r w:rsidR="58ABB8A4" w:rsidRPr="7AC72ECE">
        <w:rPr>
          <w:rFonts w:ascii="EC Square Sans Pro" w:hAnsi="EC Square Sans Pro"/>
          <w:b/>
          <w:bCs/>
          <w:sz w:val="20"/>
          <w:szCs w:val="20"/>
          <w:lang w:val="en-IE"/>
        </w:rPr>
        <w:t xml:space="preserve"> Manager</w:t>
      </w:r>
    </w:p>
    <w:p w14:paraId="2CA3AF61" w14:textId="03386625" w:rsidR="009823C1" w:rsidRDefault="009823C1" w:rsidP="00433FF6">
      <w:pPr>
        <w:tabs>
          <w:tab w:val="left" w:pos="2580"/>
        </w:tabs>
        <w:spacing w:after="0"/>
        <w:jc w:val="both"/>
        <w:rPr>
          <w:rFonts w:ascii="EC Square Sans Pro" w:hAnsi="EC Square Sans Pro"/>
          <w:b/>
          <w:sz w:val="20"/>
          <w:szCs w:val="20"/>
          <w:lang w:val="en-IE"/>
        </w:rPr>
      </w:pPr>
      <w:r w:rsidRPr="06763198">
        <w:rPr>
          <w:rFonts w:ascii="EC Square Sans Pro" w:hAnsi="EC Square Sans Pro"/>
          <w:b/>
          <w:bCs/>
          <w:sz w:val="20"/>
          <w:szCs w:val="20"/>
          <w:lang w:val="en-IE"/>
        </w:rPr>
        <w:t>Domain</w:t>
      </w:r>
      <w:r w:rsidRPr="1E1DE50D">
        <w:rPr>
          <w:rFonts w:ascii="EC Square Sans Pro" w:hAnsi="EC Square Sans Pro"/>
          <w:b/>
          <w:sz w:val="20"/>
          <w:szCs w:val="20"/>
          <w:lang w:val="en-IE"/>
        </w:rPr>
        <w:t>**</w:t>
      </w:r>
      <w:r w:rsidRPr="06763198">
        <w:rPr>
          <w:rFonts w:ascii="EC Square Sans Pro" w:hAnsi="EC Square Sans Pro"/>
          <w:b/>
          <w:bCs/>
          <w:sz w:val="20"/>
          <w:szCs w:val="20"/>
          <w:lang w:val="en-IE"/>
        </w:rPr>
        <w:t xml:space="preserve">: </w:t>
      </w:r>
      <w:r w:rsidR="162FC3C8" w:rsidRPr="06763198">
        <w:rPr>
          <w:rFonts w:ascii="EC Square Sans Pro" w:eastAsia="EC Square Sans Pro" w:hAnsi="EC Square Sans Pro" w:cs="EC Square Sans Pro"/>
          <w:sz w:val="20"/>
          <w:szCs w:val="20"/>
          <w:lang w:val="en-IE"/>
        </w:rPr>
        <w:t xml:space="preserve">HUMAN RESOURCES </w:t>
      </w:r>
    </w:p>
    <w:p w14:paraId="6CA30AB3" w14:textId="18E16F3F" w:rsidR="001E6576" w:rsidRPr="00FB0309" w:rsidRDefault="001E6576" w:rsidP="7AC72ECE">
      <w:pPr>
        <w:tabs>
          <w:tab w:val="left" w:pos="2580"/>
        </w:tabs>
        <w:spacing w:after="0"/>
        <w:jc w:val="both"/>
        <w:rPr>
          <w:rFonts w:ascii="EC Square Sans Pro" w:hAnsi="EC Square Sans Pro"/>
          <w:sz w:val="20"/>
          <w:szCs w:val="20"/>
          <w:lang w:val="en-IE"/>
        </w:rPr>
      </w:pPr>
      <w:r w:rsidRPr="7AC72ECE">
        <w:rPr>
          <w:rFonts w:ascii="EC Square Sans Pro" w:hAnsi="EC Square Sans Pro"/>
          <w:b/>
          <w:bCs/>
          <w:sz w:val="20"/>
          <w:szCs w:val="20"/>
          <w:lang w:val="en-IE"/>
        </w:rPr>
        <w:t>Where</w:t>
      </w:r>
      <w:r w:rsidRPr="7AC72ECE">
        <w:rPr>
          <w:rFonts w:ascii="EC Square Sans Pro" w:hAnsi="EC Square Sans Pro"/>
          <w:sz w:val="20"/>
          <w:szCs w:val="20"/>
          <w:lang w:val="en-IE"/>
        </w:rPr>
        <w:t xml:space="preserve">: Unit </w:t>
      </w:r>
      <w:r w:rsidR="4F3399C0" w:rsidRPr="7AC72ECE">
        <w:rPr>
          <w:rFonts w:ascii="EC Square Sans Pro" w:hAnsi="EC Square Sans Pro"/>
          <w:sz w:val="20"/>
          <w:szCs w:val="20"/>
          <w:lang w:val="en-IE"/>
        </w:rPr>
        <w:t>HR.</w:t>
      </w:r>
      <w:r w:rsidR="4F3399C0" w:rsidRPr="603396E7">
        <w:rPr>
          <w:rFonts w:ascii="EC Square Sans Pro" w:hAnsi="EC Square Sans Pro"/>
          <w:sz w:val="20"/>
          <w:szCs w:val="20"/>
          <w:lang w:val="en-IE"/>
        </w:rPr>
        <w:t>A</w:t>
      </w:r>
      <w:r w:rsidR="3B0CB580" w:rsidRPr="603396E7">
        <w:rPr>
          <w:rFonts w:ascii="EC Square Sans Pro" w:hAnsi="EC Square Sans Pro"/>
          <w:sz w:val="20"/>
          <w:szCs w:val="20"/>
          <w:lang w:val="en-IE"/>
        </w:rPr>
        <w:t>.</w:t>
      </w:r>
      <w:r w:rsidR="4F3399C0" w:rsidRPr="603396E7">
        <w:rPr>
          <w:rFonts w:ascii="EC Square Sans Pro" w:hAnsi="EC Square Sans Pro"/>
          <w:sz w:val="20"/>
          <w:szCs w:val="20"/>
          <w:lang w:val="en-IE"/>
        </w:rPr>
        <w:t>5</w:t>
      </w:r>
      <w:r w:rsidRPr="7AC72ECE">
        <w:rPr>
          <w:rFonts w:ascii="EC Square Sans Pro" w:hAnsi="EC Square Sans Pro"/>
          <w:sz w:val="20"/>
          <w:szCs w:val="20"/>
          <w:lang w:val="en-IE"/>
        </w:rPr>
        <w:t xml:space="preserve"> -</w:t>
      </w:r>
      <w:r w:rsidR="2C4705FE" w:rsidRPr="7AC72ECE">
        <w:rPr>
          <w:rFonts w:ascii="EC Square Sans Pro" w:hAnsi="EC Square Sans Pro"/>
          <w:sz w:val="20"/>
          <w:szCs w:val="20"/>
          <w:lang w:val="en-IE"/>
        </w:rPr>
        <w:t xml:space="preserve"> HR Data and Analytics</w:t>
      </w:r>
      <w:r w:rsidRPr="00B83012">
        <w:rPr>
          <w:rFonts w:ascii="EC Square Sans Pro" w:hAnsi="EC Square Sans Pro"/>
          <w:sz w:val="20"/>
          <w:szCs w:val="20"/>
          <w:lang w:val="en-IE"/>
        </w:rPr>
        <w:t>, Brussels</w:t>
      </w:r>
    </w:p>
    <w:p w14:paraId="3C2266CD" w14:textId="77777777" w:rsidR="009C5204" w:rsidRDefault="002E3596" w:rsidP="00433FF6">
      <w:pPr>
        <w:tabs>
          <w:tab w:val="left" w:pos="2580"/>
        </w:tabs>
        <w:spacing w:after="0"/>
        <w:jc w:val="both"/>
        <w:rPr>
          <w:rFonts w:ascii="EC Square Sans Pro" w:hAnsi="EC Square Sans Pro"/>
          <w:sz w:val="20"/>
          <w:szCs w:val="20"/>
          <w:lang w:val="en-IE"/>
        </w:rPr>
      </w:pPr>
      <w:r w:rsidRPr="5619F5E7">
        <w:rPr>
          <w:rFonts w:ascii="EC Square Sans Pro" w:hAnsi="EC Square Sans Pro"/>
          <w:b/>
          <w:sz w:val="20"/>
          <w:szCs w:val="20"/>
          <w:lang w:val="en-IE"/>
        </w:rPr>
        <w:t xml:space="preserve">Function </w:t>
      </w:r>
      <w:r w:rsidR="009C3025" w:rsidRPr="5619F5E7">
        <w:rPr>
          <w:rFonts w:ascii="EC Square Sans Pro" w:hAnsi="EC Square Sans Pro"/>
          <w:b/>
          <w:sz w:val="20"/>
          <w:szCs w:val="20"/>
          <w:lang w:val="en-IE"/>
        </w:rPr>
        <w:t>Gr</w:t>
      </w:r>
      <w:r w:rsidRPr="5619F5E7">
        <w:rPr>
          <w:rFonts w:ascii="EC Square Sans Pro" w:hAnsi="EC Square Sans Pro"/>
          <w:b/>
          <w:sz w:val="20"/>
          <w:szCs w:val="20"/>
          <w:lang w:val="en-IE"/>
        </w:rPr>
        <w:t>oup</w:t>
      </w:r>
      <w:r w:rsidR="009C3025" w:rsidRPr="5619F5E7">
        <w:rPr>
          <w:rFonts w:ascii="EC Square Sans Pro" w:hAnsi="EC Square Sans Pro"/>
          <w:sz w:val="20"/>
          <w:szCs w:val="20"/>
          <w:lang w:val="en-IE"/>
        </w:rPr>
        <w:t xml:space="preserve">: </w:t>
      </w:r>
      <w:r w:rsidR="00B519B4" w:rsidRPr="5619F5E7">
        <w:rPr>
          <w:rFonts w:ascii="EC Square Sans Pro" w:hAnsi="EC Square Sans Pro"/>
          <w:sz w:val="20"/>
          <w:szCs w:val="20"/>
          <w:lang w:val="en-IE"/>
        </w:rPr>
        <w:t>FG IV</w:t>
      </w:r>
    </w:p>
    <w:p w14:paraId="4B956FBA" w14:textId="02B412B6"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B77AB1">
        <w:rPr>
          <w:rFonts w:ascii="EC Square Sans Pro" w:hAnsi="EC Square Sans Pro" w:cstheme="minorHAnsi"/>
          <w:sz w:val="20"/>
          <w:szCs w:val="20"/>
          <w:lang w:val="en-IE"/>
        </w:rPr>
        <w:t>3b</w:t>
      </w:r>
    </w:p>
    <w:p w14:paraId="1F0421D9" w14:textId="6D2150A4" w:rsidR="009C3025" w:rsidRPr="00FB0309" w:rsidRDefault="00E27E03" w:rsidP="7AC72ECE">
      <w:pPr>
        <w:spacing w:after="0"/>
        <w:rPr>
          <w:rFonts w:ascii="EC Square Sans Pro" w:hAnsi="EC Square Sans Pro"/>
          <w:sz w:val="20"/>
          <w:szCs w:val="20"/>
          <w:lang w:val="en-IE"/>
        </w:rPr>
      </w:pPr>
      <w:r w:rsidRPr="5DF93EEC">
        <w:rPr>
          <w:rFonts w:ascii="EC Square Sans Pro" w:hAnsi="EC Square Sans Pro"/>
          <w:b/>
          <w:bCs/>
          <w:sz w:val="20"/>
          <w:szCs w:val="20"/>
          <w:lang w:val="en-IE"/>
        </w:rPr>
        <w:t>Express your interest until</w:t>
      </w:r>
      <w:r w:rsidR="009C3025" w:rsidRPr="5DF93EEC">
        <w:rPr>
          <w:rFonts w:ascii="EC Square Sans Pro" w:hAnsi="EC Square Sans Pro"/>
          <w:sz w:val="20"/>
          <w:szCs w:val="20"/>
          <w:lang w:val="en-IE"/>
        </w:rPr>
        <w:t xml:space="preserve">: </w:t>
      </w:r>
      <w:r w:rsidR="648554CB" w:rsidRPr="00462614">
        <w:rPr>
          <w:rFonts w:ascii="EC Square Sans Pro" w:hAnsi="EC Square Sans Pro"/>
          <w:sz w:val="20"/>
          <w:szCs w:val="20"/>
          <w:lang w:val="en-IE"/>
        </w:rPr>
        <w:t>1</w:t>
      </w:r>
      <w:r w:rsidR="4D4C2052" w:rsidRPr="00462614">
        <w:rPr>
          <w:rFonts w:ascii="EC Square Sans Pro" w:hAnsi="EC Square Sans Pro"/>
          <w:sz w:val="20"/>
          <w:szCs w:val="20"/>
          <w:lang w:val="en-IE"/>
        </w:rPr>
        <w:t>2</w:t>
      </w:r>
      <w:bookmarkStart w:id="2" w:name="_Hlk93054270"/>
      <w:r w:rsidR="00A47BB9" w:rsidRPr="00462614">
        <w:rPr>
          <w:rFonts w:ascii="EC Square Sans Pro" w:hAnsi="EC Square Sans Pro"/>
          <w:sz w:val="20"/>
          <w:szCs w:val="20"/>
          <w:lang w:val="en-IE"/>
        </w:rPr>
        <w:t>.</w:t>
      </w:r>
      <w:r w:rsidR="068455C2" w:rsidRPr="00462614">
        <w:rPr>
          <w:rFonts w:ascii="EC Square Sans Pro" w:hAnsi="EC Square Sans Pro"/>
          <w:sz w:val="20"/>
          <w:szCs w:val="20"/>
          <w:lang w:val="en-IE"/>
        </w:rPr>
        <w:t>01</w:t>
      </w:r>
      <w:r w:rsidR="00A47BB9" w:rsidRPr="00462614">
        <w:rPr>
          <w:rFonts w:ascii="EC Square Sans Pro" w:hAnsi="EC Square Sans Pro"/>
          <w:sz w:val="20"/>
          <w:szCs w:val="20"/>
          <w:lang w:val="en-IE"/>
        </w:rPr>
        <w:t>.202</w:t>
      </w:r>
      <w:r w:rsidR="2C7A70C9" w:rsidRPr="00462614">
        <w:rPr>
          <w:rFonts w:ascii="EC Square Sans Pro" w:hAnsi="EC Square Sans Pro"/>
          <w:sz w:val="20"/>
          <w:szCs w:val="20"/>
          <w:lang w:val="en-IE"/>
        </w:rPr>
        <w:t>4</w:t>
      </w:r>
      <w:r w:rsidR="00DE3C43" w:rsidRPr="5DF93EEC">
        <w:rPr>
          <w:rFonts w:ascii="EC Square Sans Pro" w:hAnsi="EC Square Sans Pro"/>
          <w:sz w:val="20"/>
          <w:szCs w:val="20"/>
          <w:lang w:val="en-IE"/>
        </w:rPr>
        <w:t xml:space="preserve"> -</w:t>
      </w:r>
      <w:r w:rsidR="009C3025" w:rsidRPr="5DF93EEC">
        <w:rPr>
          <w:rFonts w:ascii="EC Square Sans Pro" w:hAnsi="EC Square Sans Pro"/>
          <w:sz w:val="20"/>
          <w:szCs w:val="20"/>
          <w:lang w:val="en-IE"/>
        </w:rPr>
        <w:t xml:space="preserve"> 12.00 </w:t>
      </w:r>
      <w:r w:rsidR="00DE3C43" w:rsidRPr="5DF93EEC">
        <w:rPr>
          <w:rFonts w:ascii="EC Square Sans Pro" w:hAnsi="EC Square Sans Pro"/>
          <w:sz w:val="20"/>
          <w:szCs w:val="20"/>
          <w:lang w:val="en-IE"/>
        </w:rPr>
        <w:t>(</w:t>
      </w:r>
      <w:r w:rsidR="009C3025" w:rsidRPr="5DF93EEC">
        <w:rPr>
          <w:rFonts w:ascii="EC Square Sans Pro" w:hAnsi="EC Square Sans Pro"/>
          <w:sz w:val="20"/>
          <w:szCs w:val="20"/>
          <w:lang w:val="en-IE"/>
        </w:rPr>
        <w:t>Brussels time</w:t>
      </w:r>
      <w:r w:rsidR="00DE3C43" w:rsidRPr="5DF93EEC">
        <w:rPr>
          <w:rFonts w:ascii="EC Square Sans Pro" w:hAnsi="EC Square Sans Pro"/>
          <w:sz w:val="20"/>
          <w:szCs w:val="20"/>
          <w:lang w:val="en-IE"/>
        </w:rPr>
        <w:t>)</w:t>
      </w:r>
    </w:p>
    <w:p w14:paraId="695F8028" w14:textId="77777777" w:rsidR="005470CD" w:rsidRDefault="005470CD" w:rsidP="7AC72ECE">
      <w:pPr>
        <w:pBdr>
          <w:bottom w:val="single" w:sz="18" w:space="1" w:color="2E74B5" w:themeColor="accent1" w:themeShade="BF"/>
        </w:pBdr>
        <w:spacing w:before="480" w:line="240" w:lineRule="auto"/>
        <w:jc w:val="both"/>
        <w:rPr>
          <w:rFonts w:ascii="EC Square Sans Pro" w:hAnsi="EC Square Sans Pro" w:cs="Arial"/>
          <w:b/>
          <w:bCs/>
        </w:rPr>
      </w:pPr>
      <w:bookmarkStart w:id="3" w:name="_Hlk144109597"/>
      <w:bookmarkEnd w:id="2"/>
      <w:r w:rsidRPr="7AC72ECE">
        <w:rPr>
          <w:rFonts w:ascii="EC Square Sans Pro" w:hAnsi="EC Square Sans Pro" w:cs="Arial"/>
          <w:b/>
          <w:bCs/>
        </w:rPr>
        <w:t>WE ARE</w:t>
      </w:r>
      <w:bookmarkEnd w:id="3"/>
    </w:p>
    <w:p w14:paraId="174B5E67" w14:textId="77777777" w:rsidR="001076DF" w:rsidRDefault="001076DF" w:rsidP="001076D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EC Square Sans Pro" w:hAnsi="EC Square Sans Pro" w:cs="Segoe UI"/>
          <w:sz w:val="22"/>
          <w:szCs w:val="22"/>
          <w:lang w:val="en-GB"/>
        </w:rPr>
        <w:t>The Human Resources and Security department of the Commission (DG HR) oversees recruitment policy, training and career management, social policies and working conditions for Commission staff. It is also responsible for keeping buildings and employees safe, making sure that work continues during crises and dealing with online security.</w:t>
      </w:r>
      <w:r>
        <w:rPr>
          <w:rStyle w:val="eop"/>
          <w:rFonts w:ascii="Calibri" w:hAnsi="Calibri" w:cs="Calibri"/>
          <w:sz w:val="22"/>
          <w:szCs w:val="22"/>
        </w:rPr>
        <w:t> </w:t>
      </w:r>
    </w:p>
    <w:p w14:paraId="45E5796D" w14:textId="77777777" w:rsidR="001076DF" w:rsidRDefault="001076DF" w:rsidP="001076DF">
      <w:pPr>
        <w:pStyle w:val="paragraph"/>
        <w:spacing w:before="0" w:beforeAutospacing="0" w:after="0" w:afterAutospacing="0"/>
        <w:jc w:val="both"/>
        <w:textAlignment w:val="baseline"/>
        <w:rPr>
          <w:rFonts w:ascii="Segoe UI" w:hAnsi="Segoe UI" w:cs="Segoe UI"/>
          <w:sz w:val="18"/>
          <w:szCs w:val="18"/>
        </w:rPr>
      </w:pPr>
    </w:p>
    <w:p w14:paraId="41714D2A" w14:textId="77777777" w:rsidR="001076DF" w:rsidRDefault="001076DF" w:rsidP="001076D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EC Square Sans Pro" w:hAnsi="EC Square Sans Pro" w:cs="Segoe UI"/>
          <w:sz w:val="22"/>
          <w:szCs w:val="22"/>
          <w:lang w:val="en-GB"/>
        </w:rPr>
        <w:t>Unit HR.A.5 Data and Analytics supports DG HR’s mission to be an enabling and strategic partner for the Commission, supporting the delivery of key policy and political priorities, such as the HR Strategy, Digital Transformation, Greening, Flexible working, Diversity and Inclusion. To maximise its impact in priority areas, DG HR needs to ensure optimal management of human resources in the Commission, supported by the right data and data insights.</w:t>
      </w:r>
      <w:r>
        <w:rPr>
          <w:rStyle w:val="eop"/>
          <w:rFonts w:ascii="Calibri" w:hAnsi="Calibri" w:cs="Calibri"/>
          <w:sz w:val="22"/>
          <w:szCs w:val="22"/>
        </w:rPr>
        <w:t> </w:t>
      </w:r>
    </w:p>
    <w:p w14:paraId="5FDE559C" w14:textId="77777777" w:rsidR="00BF5AB4" w:rsidRDefault="00BF5AB4" w:rsidP="001076DF">
      <w:pPr>
        <w:pStyle w:val="paragraph"/>
        <w:spacing w:before="0" w:beforeAutospacing="0" w:after="0" w:afterAutospacing="0"/>
        <w:jc w:val="both"/>
        <w:textAlignment w:val="baseline"/>
        <w:rPr>
          <w:rFonts w:ascii="Segoe UI" w:hAnsi="Segoe UI" w:cs="Segoe UI"/>
          <w:sz w:val="18"/>
          <w:szCs w:val="18"/>
        </w:rPr>
      </w:pPr>
    </w:p>
    <w:p w14:paraId="32AA237E" w14:textId="12C9B645" w:rsidR="001076DF" w:rsidRPr="00095361" w:rsidRDefault="001076DF" w:rsidP="5DF93EEC">
      <w:pPr>
        <w:pStyle w:val="paragraph"/>
        <w:spacing w:before="0" w:beforeAutospacing="0" w:after="0" w:afterAutospacing="0"/>
        <w:jc w:val="both"/>
        <w:textAlignment w:val="baseline"/>
        <w:rPr>
          <w:rStyle w:val="normaltextrun"/>
          <w:rFonts w:ascii="EC Square Sans Pro" w:hAnsi="EC Square Sans Pro" w:cs="Segoe UI"/>
          <w:sz w:val="22"/>
          <w:szCs w:val="22"/>
          <w:lang w:val="en-GB"/>
        </w:rPr>
      </w:pPr>
      <w:r w:rsidRPr="5DF93EEC">
        <w:rPr>
          <w:rStyle w:val="normaltextrun"/>
          <w:rFonts w:ascii="EC Square Sans Pro" w:hAnsi="EC Square Sans Pro" w:cs="Segoe UI"/>
          <w:sz w:val="22"/>
          <w:szCs w:val="22"/>
          <w:lang w:val="en-GB"/>
        </w:rPr>
        <w:t>The unit, composed of 27 colleagues organised into 5 teams, provides state-of-the-art, user-friendly, accurate and cost-effective data and analytics services to support HR policies and decisions. We serve a wide range of Commission client groups: units in DG HR, HR professionals in each DG, managers, other central services and strategic decision makers in the Commission. Furthermore, we provide services to HR functions in over 30 client Institutions and agencies that use the same HR systems as the Commission. Our services include standard reports, self-service dashboards, advanced analytics, publications, HR survey planning and coordination as well as data governance and data management coordination.</w:t>
      </w:r>
      <w:r w:rsidRPr="5DF93EEC">
        <w:rPr>
          <w:rStyle w:val="normaltextrun"/>
          <w:rFonts w:ascii="Calibri" w:hAnsi="Calibri" w:cs="Calibri"/>
          <w:lang w:val="en-GB"/>
        </w:rPr>
        <w:t> </w:t>
      </w:r>
      <w:r w:rsidR="7C6565DF" w:rsidRPr="5DF93EEC">
        <w:rPr>
          <w:rStyle w:val="normaltextrun"/>
          <w:rFonts w:ascii="EC Square Sans Pro" w:hAnsi="EC Square Sans Pro" w:cs="Segoe UI"/>
          <w:lang w:val="en-GB"/>
        </w:rPr>
        <w:t xml:space="preserve"> </w:t>
      </w:r>
      <w:r w:rsidR="7C6565DF" w:rsidRPr="5DF93EEC">
        <w:rPr>
          <w:rStyle w:val="normaltextrun"/>
          <w:rFonts w:ascii="EC Square Sans Pro" w:hAnsi="EC Square Sans Pro" w:cs="Segoe UI"/>
          <w:sz w:val="22"/>
          <w:szCs w:val="22"/>
          <w:lang w:val="en-GB"/>
        </w:rPr>
        <w:t xml:space="preserve">The unit is also responsible for the delivery of </w:t>
      </w:r>
      <w:r w:rsidR="2CF6E53C" w:rsidRPr="5DF93EEC">
        <w:rPr>
          <w:rStyle w:val="normaltextrun"/>
          <w:rFonts w:ascii="EC Square Sans Pro" w:hAnsi="EC Square Sans Pro" w:cs="Segoe UI"/>
          <w:sz w:val="22"/>
          <w:szCs w:val="22"/>
          <w:lang w:val="en-GB"/>
        </w:rPr>
        <w:t xml:space="preserve">data related projects under </w:t>
      </w:r>
      <w:r w:rsidR="257D1658" w:rsidRPr="5DF93EEC">
        <w:rPr>
          <w:rStyle w:val="normaltextrun"/>
          <w:rFonts w:ascii="EC Square Sans Pro" w:hAnsi="EC Square Sans Pro" w:cs="Segoe UI"/>
          <w:sz w:val="22"/>
          <w:szCs w:val="22"/>
          <w:lang w:val="en-GB"/>
        </w:rPr>
        <w:t>an on-going</w:t>
      </w:r>
      <w:r w:rsidR="33CA9B21" w:rsidRPr="5DF93EEC">
        <w:rPr>
          <w:rStyle w:val="normaltextrun"/>
          <w:rFonts w:ascii="EC Square Sans Pro" w:hAnsi="EC Square Sans Pro" w:cs="Segoe UI"/>
          <w:sz w:val="22"/>
          <w:szCs w:val="22"/>
          <w:lang w:val="en-GB"/>
        </w:rPr>
        <w:t xml:space="preserve"> HR Transformation programme, which aims to</w:t>
      </w:r>
      <w:r w:rsidR="38742B58" w:rsidRPr="5DF93EEC">
        <w:rPr>
          <w:rStyle w:val="normaltextrun"/>
          <w:rFonts w:ascii="EC Square Sans Pro" w:hAnsi="EC Square Sans Pro" w:cs="Segoe UI"/>
          <w:sz w:val="22"/>
          <w:szCs w:val="22"/>
          <w:lang w:val="en-GB"/>
        </w:rPr>
        <w:t xml:space="preserve"> </w:t>
      </w:r>
      <w:r w:rsidR="50D44842" w:rsidRPr="5DF93EEC">
        <w:rPr>
          <w:rStyle w:val="normaltextrun"/>
          <w:rFonts w:ascii="EC Square Sans Pro" w:hAnsi="EC Square Sans Pro" w:cs="Segoe UI"/>
          <w:sz w:val="22"/>
          <w:szCs w:val="22"/>
          <w:lang w:val="en-GB"/>
        </w:rPr>
        <w:t xml:space="preserve">mordernise and </w:t>
      </w:r>
      <w:r w:rsidR="38742B58" w:rsidRPr="5DF93EEC">
        <w:rPr>
          <w:rStyle w:val="normaltextrun"/>
          <w:rFonts w:ascii="EC Square Sans Pro" w:hAnsi="EC Square Sans Pro" w:cs="Segoe UI"/>
          <w:sz w:val="22"/>
          <w:szCs w:val="22"/>
          <w:lang w:val="en-GB"/>
        </w:rPr>
        <w:t xml:space="preserve">streamline HR processes and </w:t>
      </w:r>
      <w:r w:rsidR="3A8B88AC" w:rsidRPr="5DF93EEC">
        <w:rPr>
          <w:rStyle w:val="normaltextrun"/>
          <w:rFonts w:ascii="EC Square Sans Pro" w:hAnsi="EC Square Sans Pro" w:cs="Segoe UI"/>
          <w:sz w:val="22"/>
          <w:szCs w:val="22"/>
          <w:lang w:val="en-GB"/>
        </w:rPr>
        <w:t>t</w:t>
      </w:r>
      <w:r w:rsidR="1A9D2F3B" w:rsidRPr="5DF93EEC">
        <w:rPr>
          <w:rStyle w:val="normaltextrun"/>
          <w:rFonts w:ascii="EC Square Sans Pro" w:hAnsi="EC Square Sans Pro" w:cs="Segoe UI"/>
          <w:sz w:val="22"/>
          <w:szCs w:val="22"/>
          <w:lang w:val="en-GB"/>
        </w:rPr>
        <w:t xml:space="preserve">he supporting </w:t>
      </w:r>
      <w:r w:rsidR="38742B58" w:rsidRPr="5DF93EEC">
        <w:rPr>
          <w:rStyle w:val="normaltextrun"/>
          <w:rFonts w:ascii="EC Square Sans Pro" w:hAnsi="EC Square Sans Pro" w:cs="Segoe UI"/>
          <w:sz w:val="22"/>
          <w:szCs w:val="22"/>
          <w:lang w:val="en-GB"/>
        </w:rPr>
        <w:t>IT solutions.</w:t>
      </w:r>
      <w:r w:rsidR="7C6565DF" w:rsidRPr="5DF93EEC">
        <w:rPr>
          <w:rStyle w:val="normaltextrun"/>
          <w:rFonts w:ascii="EC Square Sans Pro" w:hAnsi="EC Square Sans Pro" w:cs="Segoe UI"/>
          <w:lang w:val="en-GB"/>
        </w:rPr>
        <w:t xml:space="preserve"> </w:t>
      </w:r>
    </w:p>
    <w:p w14:paraId="2FB811E7" w14:textId="77777777" w:rsidR="00980AA6" w:rsidRDefault="00980AA6" w:rsidP="7AC72ECE">
      <w:pPr>
        <w:pBdr>
          <w:bottom w:val="single" w:sz="18" w:space="1" w:color="2E74B5" w:themeColor="accent1" w:themeShade="BF"/>
        </w:pBdr>
        <w:spacing w:before="480" w:line="240" w:lineRule="auto"/>
        <w:jc w:val="both"/>
        <w:rPr>
          <w:rFonts w:ascii="EC Square Sans Pro" w:hAnsi="EC Square Sans Pro" w:cs="Arial"/>
          <w:b/>
          <w:bCs/>
          <w:lang w:val="en-IE"/>
        </w:rPr>
      </w:pPr>
    </w:p>
    <w:p w14:paraId="1DE74320" w14:textId="77777777" w:rsidR="00831FA1" w:rsidRPr="00980AA6" w:rsidRDefault="00831FA1" w:rsidP="7AC72ECE">
      <w:pPr>
        <w:pBdr>
          <w:bottom w:val="single" w:sz="18" w:space="1" w:color="2E74B5" w:themeColor="accent1" w:themeShade="BF"/>
        </w:pBdr>
        <w:spacing w:before="480" w:line="240" w:lineRule="auto"/>
        <w:jc w:val="both"/>
        <w:rPr>
          <w:rFonts w:ascii="EC Square Sans Pro" w:hAnsi="EC Square Sans Pro" w:cs="Arial"/>
          <w:b/>
          <w:bCs/>
          <w:lang w:val="en-IE"/>
        </w:rPr>
      </w:pPr>
    </w:p>
    <w:p w14:paraId="737FC0E8"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37EBF009" w14:textId="75B255CF" w:rsidR="00A47BB9" w:rsidRPr="00FB0309" w:rsidRDefault="004472A9" w:rsidP="5DF93EEC">
      <w:pPr>
        <w:pStyle w:val="Heading1"/>
        <w:ind w:left="0"/>
        <w:jc w:val="both"/>
        <w:rPr>
          <w:rStyle w:val="normaltextrun"/>
          <w:rFonts w:ascii="EC Square Sans Pro" w:hAnsi="EC Square Sans Pro" w:cs="Segoe UI"/>
          <w:b w:val="0"/>
          <w:bCs w:val="0"/>
          <w:sz w:val="22"/>
          <w:szCs w:val="22"/>
          <w:lang w:val="en-GB" w:eastAsia="en-IE"/>
        </w:rPr>
      </w:pPr>
      <w:r w:rsidRPr="5DF93EEC">
        <w:rPr>
          <w:rStyle w:val="normaltextrun"/>
          <w:rFonts w:ascii="EC Square Sans Pro" w:hAnsi="EC Square Sans Pro" w:cs="Segoe UI"/>
          <w:b w:val="0"/>
          <w:bCs w:val="0"/>
          <w:sz w:val="22"/>
          <w:szCs w:val="22"/>
          <w:lang w:val="en-GB" w:eastAsia="en-IE"/>
        </w:rPr>
        <w:lastRenderedPageBreak/>
        <w:t xml:space="preserve">Unit HR.A.5 </w:t>
      </w:r>
      <w:r w:rsidR="1867B0A6" w:rsidRPr="5DF93EEC">
        <w:rPr>
          <w:rStyle w:val="normaltextrun"/>
          <w:rFonts w:ascii="EC Square Sans Pro" w:hAnsi="EC Square Sans Pro" w:cs="Segoe UI"/>
          <w:b w:val="0"/>
          <w:bCs w:val="0"/>
          <w:sz w:val="22"/>
          <w:szCs w:val="22"/>
          <w:lang w:val="en-GB" w:eastAsia="en-IE"/>
        </w:rPr>
        <w:t>seeks</w:t>
      </w:r>
      <w:r w:rsidRPr="5DF93EEC">
        <w:rPr>
          <w:rStyle w:val="normaltextrun"/>
          <w:rFonts w:ascii="EC Square Sans Pro" w:hAnsi="EC Square Sans Pro" w:cs="Segoe UI"/>
          <w:b w:val="0"/>
          <w:bCs w:val="0"/>
          <w:sz w:val="22"/>
          <w:szCs w:val="22"/>
          <w:lang w:val="en-GB" w:eastAsia="en-IE"/>
        </w:rPr>
        <w:t xml:space="preserve"> to hire a</w:t>
      </w:r>
      <w:r w:rsidR="4BF9E479" w:rsidRPr="5DF93EEC">
        <w:rPr>
          <w:rStyle w:val="normaltextrun"/>
          <w:rFonts w:ascii="EC Square Sans Pro" w:hAnsi="EC Square Sans Pro" w:cs="Segoe UI"/>
          <w:b w:val="0"/>
          <w:bCs w:val="0"/>
          <w:sz w:val="22"/>
          <w:szCs w:val="22"/>
          <w:lang w:val="en-GB" w:eastAsia="en-IE"/>
        </w:rPr>
        <w:t>n experienced</w:t>
      </w:r>
      <w:r w:rsidR="18BDF93B" w:rsidRPr="5DF93EEC">
        <w:rPr>
          <w:rStyle w:val="normaltextrun"/>
          <w:rFonts w:ascii="EC Square Sans Pro" w:hAnsi="EC Square Sans Pro" w:cs="Segoe UI"/>
          <w:b w:val="0"/>
          <w:bCs w:val="0"/>
          <w:sz w:val="22"/>
          <w:szCs w:val="22"/>
          <w:lang w:val="en-GB" w:eastAsia="en-IE"/>
        </w:rPr>
        <w:t xml:space="preserve"> </w:t>
      </w:r>
      <w:r w:rsidR="18BDF93B" w:rsidRPr="5DF93EEC">
        <w:rPr>
          <w:rStyle w:val="normaltextrun"/>
          <w:rFonts w:ascii="EC Square Sans Pro" w:hAnsi="EC Square Sans Pro" w:cs="Segoe UI"/>
          <w:sz w:val="22"/>
          <w:szCs w:val="22"/>
          <w:lang w:val="en-GB" w:eastAsia="en-IE"/>
        </w:rPr>
        <w:t>project manager</w:t>
      </w:r>
      <w:r w:rsidR="18BDF93B" w:rsidRPr="5DF93EEC">
        <w:rPr>
          <w:rStyle w:val="normaltextrun"/>
          <w:rFonts w:ascii="EC Square Sans Pro" w:hAnsi="EC Square Sans Pro" w:cs="Segoe UI"/>
          <w:b w:val="0"/>
          <w:bCs w:val="0"/>
          <w:sz w:val="22"/>
          <w:szCs w:val="22"/>
          <w:lang w:val="en-GB" w:eastAsia="en-IE"/>
        </w:rPr>
        <w:t xml:space="preserve"> </w:t>
      </w:r>
      <w:r w:rsidR="2D91C29B" w:rsidRPr="5DF93EEC">
        <w:rPr>
          <w:rStyle w:val="normaltextrun"/>
          <w:rFonts w:ascii="EC Square Sans Pro" w:hAnsi="EC Square Sans Pro" w:cs="Segoe UI"/>
          <w:b w:val="0"/>
          <w:bCs w:val="0"/>
          <w:sz w:val="22"/>
          <w:szCs w:val="22"/>
          <w:lang w:val="en-GB" w:eastAsia="en-IE"/>
        </w:rPr>
        <w:t>to join the</w:t>
      </w:r>
      <w:r w:rsidR="18BDF93B" w:rsidRPr="5DF93EEC">
        <w:rPr>
          <w:rStyle w:val="normaltextrun"/>
          <w:rFonts w:ascii="EC Square Sans Pro" w:hAnsi="EC Square Sans Pro" w:cs="Segoe UI"/>
          <w:b w:val="0"/>
          <w:bCs w:val="0"/>
          <w:sz w:val="22"/>
          <w:szCs w:val="22"/>
          <w:lang w:val="en-GB" w:eastAsia="en-IE"/>
        </w:rPr>
        <w:t xml:space="preserve"> </w:t>
      </w:r>
      <w:r w:rsidR="385C4918" w:rsidRPr="5DF93EEC">
        <w:rPr>
          <w:rStyle w:val="normaltextrun"/>
          <w:rFonts w:ascii="EC Square Sans Pro" w:hAnsi="EC Square Sans Pro" w:cs="Segoe UI"/>
          <w:b w:val="0"/>
          <w:bCs w:val="0"/>
          <w:sz w:val="22"/>
          <w:szCs w:val="22"/>
          <w:lang w:val="en-GB" w:eastAsia="en-IE"/>
        </w:rPr>
        <w:t xml:space="preserve">HR </w:t>
      </w:r>
      <w:r w:rsidR="14B9D0C4" w:rsidRPr="5DF93EEC">
        <w:rPr>
          <w:rStyle w:val="normaltextrun"/>
          <w:rFonts w:ascii="EC Square Sans Pro" w:hAnsi="EC Square Sans Pro" w:cs="Segoe UI"/>
          <w:b w:val="0"/>
          <w:bCs w:val="0"/>
          <w:sz w:val="22"/>
          <w:szCs w:val="22"/>
          <w:lang w:val="en-GB" w:eastAsia="en-IE"/>
        </w:rPr>
        <w:t>Data Governance</w:t>
      </w:r>
      <w:r w:rsidR="18BDF93B" w:rsidRPr="5DF93EEC">
        <w:rPr>
          <w:rStyle w:val="normaltextrun"/>
          <w:rFonts w:ascii="EC Square Sans Pro" w:hAnsi="EC Square Sans Pro" w:cs="Segoe UI"/>
          <w:b w:val="0"/>
          <w:bCs w:val="0"/>
          <w:sz w:val="22"/>
          <w:szCs w:val="22"/>
          <w:lang w:val="en-GB" w:eastAsia="en-IE"/>
        </w:rPr>
        <w:t xml:space="preserve"> </w:t>
      </w:r>
      <w:r w:rsidR="42C30147" w:rsidRPr="5DF93EEC">
        <w:rPr>
          <w:rStyle w:val="normaltextrun"/>
          <w:rFonts w:ascii="EC Square Sans Pro" w:hAnsi="EC Square Sans Pro" w:cs="Segoe UI"/>
          <w:b w:val="0"/>
          <w:bCs w:val="0"/>
          <w:sz w:val="22"/>
          <w:szCs w:val="22"/>
          <w:lang w:val="en-GB" w:eastAsia="en-IE"/>
        </w:rPr>
        <w:t xml:space="preserve">team and to </w:t>
      </w:r>
      <w:r w:rsidR="73773E69" w:rsidRPr="5DF93EEC">
        <w:rPr>
          <w:rStyle w:val="normaltextrun"/>
          <w:rFonts w:ascii="EC Square Sans Pro" w:hAnsi="EC Square Sans Pro" w:cs="Segoe UI"/>
          <w:b w:val="0"/>
          <w:bCs w:val="0"/>
          <w:sz w:val="22"/>
          <w:szCs w:val="22"/>
          <w:lang w:val="en-GB" w:eastAsia="en-IE"/>
        </w:rPr>
        <w:t xml:space="preserve">contribute to </w:t>
      </w:r>
      <w:r w:rsidR="6F4C91F8" w:rsidRPr="5DF93EEC">
        <w:rPr>
          <w:rStyle w:val="normaltextrun"/>
          <w:rFonts w:ascii="EC Square Sans Pro" w:hAnsi="EC Square Sans Pro" w:cs="Segoe UI"/>
          <w:b w:val="0"/>
          <w:bCs w:val="0"/>
          <w:sz w:val="22"/>
          <w:szCs w:val="22"/>
          <w:lang w:val="en-GB" w:eastAsia="en-IE"/>
        </w:rPr>
        <w:t>the foundational Data Layer projects forming part of the HR Transformation programme</w:t>
      </w:r>
      <w:r w:rsidR="73A20132" w:rsidRPr="5DF93EEC">
        <w:rPr>
          <w:rStyle w:val="normaltextrun"/>
          <w:rFonts w:ascii="EC Square Sans Pro" w:hAnsi="EC Square Sans Pro" w:cs="Segoe UI"/>
          <w:b w:val="0"/>
          <w:bCs w:val="0"/>
          <w:sz w:val="22"/>
          <w:szCs w:val="22"/>
          <w:lang w:val="en-GB" w:eastAsia="en-IE"/>
        </w:rPr>
        <w:t xml:space="preserve"> as well as the on-going operational projects and activities</w:t>
      </w:r>
      <w:r w:rsidR="6F4C91F8" w:rsidRPr="5DF93EEC">
        <w:rPr>
          <w:rStyle w:val="normaltextrun"/>
          <w:rFonts w:ascii="EC Square Sans Pro" w:hAnsi="EC Square Sans Pro" w:cs="Segoe UI"/>
          <w:b w:val="0"/>
          <w:bCs w:val="0"/>
          <w:sz w:val="22"/>
          <w:szCs w:val="22"/>
          <w:lang w:val="en-GB" w:eastAsia="en-IE"/>
        </w:rPr>
        <w:t>.</w:t>
      </w:r>
    </w:p>
    <w:p w14:paraId="6DB36F7F" w14:textId="65EC171D" w:rsidR="00A47BB9" w:rsidRPr="00FB0309" w:rsidRDefault="00154F08" w:rsidP="00A47BB9">
      <w:pPr>
        <w:pStyle w:val="Heading1"/>
        <w:ind w:left="0"/>
        <w:jc w:val="both"/>
        <w:rPr>
          <w:rFonts w:ascii="EC Square Sans Pro" w:hAnsi="EC Square Sans Pro" w:cstheme="minorBidi"/>
          <w:b w:val="0"/>
          <w:color w:val="000000"/>
          <w:sz w:val="22"/>
          <w:szCs w:val="22"/>
          <w:shd w:val="clear" w:color="auto" w:fill="FAFCFF"/>
          <w:lang w:val="en-IE"/>
        </w:rPr>
      </w:pPr>
      <w:r w:rsidRPr="0331291C">
        <w:rPr>
          <w:rStyle w:val="normaltextrun"/>
          <w:rFonts w:ascii="EC Square Sans Pro" w:hAnsi="EC Square Sans Pro" w:cs="Segoe UI"/>
          <w:b w:val="0"/>
          <w:bCs w:val="0"/>
          <w:sz w:val="22"/>
          <w:szCs w:val="22"/>
          <w:lang w:val="en-GB" w:eastAsia="en-IE"/>
        </w:rPr>
        <w:t xml:space="preserve"> </w:t>
      </w:r>
    </w:p>
    <w:p w14:paraId="728432BA" w14:textId="7B451139" w:rsidR="00306F2B" w:rsidRPr="00FB0309" w:rsidRDefault="3BC863A6" w:rsidP="20718573">
      <w:pPr>
        <w:pStyle w:val="Heading1"/>
        <w:ind w:left="0"/>
        <w:jc w:val="both"/>
        <w:rPr>
          <w:rFonts w:ascii="EC Square Sans Pro" w:hAnsi="EC Square Sans Pro" w:cstheme="minorBidi"/>
          <w:b w:val="0"/>
          <w:bCs w:val="0"/>
          <w:color w:val="000000" w:themeColor="text1"/>
          <w:sz w:val="22"/>
          <w:szCs w:val="22"/>
          <w:lang w:val="en-IE"/>
        </w:rPr>
      </w:pPr>
      <w:r w:rsidRPr="20718573">
        <w:rPr>
          <w:rFonts w:ascii="EC Square Sans Pro" w:hAnsi="EC Square Sans Pro" w:cstheme="minorBidi"/>
          <w:b w:val="0"/>
          <w:bCs w:val="0"/>
          <w:color w:val="000000"/>
          <w:sz w:val="22"/>
          <w:szCs w:val="22"/>
          <w:shd w:val="clear" w:color="auto" w:fill="FAFCFF"/>
          <w:lang w:val="en-IE"/>
        </w:rPr>
        <w:t>The position will consist of</w:t>
      </w:r>
      <w:r w:rsidR="0950004E" w:rsidRPr="20718573">
        <w:rPr>
          <w:rFonts w:ascii="EC Square Sans Pro" w:hAnsi="EC Square Sans Pro" w:cstheme="minorBidi"/>
          <w:b w:val="0"/>
          <w:bCs w:val="0"/>
          <w:color w:val="000000"/>
          <w:sz w:val="22"/>
          <w:szCs w:val="22"/>
          <w:shd w:val="clear" w:color="auto" w:fill="FAFCFF"/>
          <w:lang w:val="en-IE"/>
        </w:rPr>
        <w:t xml:space="preserve">: </w:t>
      </w:r>
    </w:p>
    <w:p w14:paraId="34521B9B" w14:textId="77777777" w:rsidR="0081792B" w:rsidRDefault="00A21967" w:rsidP="0081792B">
      <w:pPr>
        <w:pStyle w:val="Heading1"/>
        <w:numPr>
          <w:ilvl w:val="0"/>
          <w:numId w:val="19"/>
        </w:numPr>
        <w:jc w:val="both"/>
        <w:rPr>
          <w:rFonts w:ascii="EC Square Sans Pro" w:hAnsi="EC Square Sans Pro" w:cstheme="minorBidi"/>
          <w:b w:val="0"/>
          <w:bCs w:val="0"/>
          <w:color w:val="000000" w:themeColor="text1"/>
          <w:sz w:val="22"/>
          <w:szCs w:val="22"/>
          <w:lang w:val="en-IE"/>
        </w:rPr>
      </w:pPr>
      <w:r>
        <w:rPr>
          <w:rFonts w:ascii="EC Square Sans Pro" w:hAnsi="EC Square Sans Pro" w:cstheme="minorBidi"/>
          <w:b w:val="0"/>
          <w:bCs w:val="0"/>
          <w:color w:val="000000" w:themeColor="text1"/>
          <w:sz w:val="22"/>
          <w:szCs w:val="22"/>
          <w:lang w:val="en-IE"/>
        </w:rPr>
        <w:t>Manag</w:t>
      </w:r>
      <w:r w:rsidR="00956E43">
        <w:rPr>
          <w:rFonts w:ascii="EC Square Sans Pro" w:hAnsi="EC Square Sans Pro" w:cstheme="minorBidi"/>
          <w:b w:val="0"/>
          <w:bCs w:val="0"/>
          <w:color w:val="000000" w:themeColor="text1"/>
          <w:sz w:val="22"/>
          <w:szCs w:val="22"/>
          <w:lang w:val="en-IE"/>
        </w:rPr>
        <w:t>ing</w:t>
      </w:r>
      <w:r>
        <w:rPr>
          <w:rFonts w:ascii="EC Square Sans Pro" w:hAnsi="EC Square Sans Pro" w:cstheme="minorBidi"/>
          <w:b w:val="0"/>
          <w:bCs w:val="0"/>
          <w:color w:val="000000" w:themeColor="text1"/>
          <w:sz w:val="22"/>
          <w:szCs w:val="22"/>
          <w:lang w:val="en-IE"/>
        </w:rPr>
        <w:t xml:space="preserve"> </w:t>
      </w:r>
      <w:r w:rsidR="00D83C19">
        <w:rPr>
          <w:rFonts w:ascii="EC Square Sans Pro" w:hAnsi="EC Square Sans Pro" w:cstheme="minorBidi"/>
          <w:b w:val="0"/>
          <w:bCs w:val="0"/>
          <w:color w:val="000000" w:themeColor="text1"/>
          <w:sz w:val="22"/>
          <w:szCs w:val="22"/>
          <w:lang w:val="en-IE"/>
        </w:rPr>
        <w:t>data-related projects</w:t>
      </w:r>
      <w:r w:rsidR="00A531B6">
        <w:rPr>
          <w:rFonts w:ascii="EC Square Sans Pro" w:hAnsi="EC Square Sans Pro" w:cstheme="minorBidi"/>
          <w:b w:val="0"/>
          <w:bCs w:val="0"/>
          <w:color w:val="000000" w:themeColor="text1"/>
          <w:sz w:val="22"/>
          <w:szCs w:val="22"/>
          <w:lang w:val="en-IE"/>
        </w:rPr>
        <w:t xml:space="preserve">, both operational </w:t>
      </w:r>
      <w:r w:rsidR="00C3483F">
        <w:rPr>
          <w:rFonts w:ascii="EC Square Sans Pro" w:hAnsi="EC Square Sans Pro" w:cstheme="minorBidi"/>
          <w:b w:val="0"/>
          <w:bCs w:val="0"/>
          <w:color w:val="000000" w:themeColor="text1"/>
          <w:sz w:val="22"/>
          <w:szCs w:val="22"/>
          <w:lang w:val="en-IE"/>
        </w:rPr>
        <w:t>and part of a broader</w:t>
      </w:r>
      <w:r w:rsidR="00E043D9">
        <w:rPr>
          <w:rFonts w:ascii="EC Square Sans Pro" w:hAnsi="EC Square Sans Pro" w:cstheme="minorBidi"/>
          <w:b w:val="0"/>
          <w:bCs w:val="0"/>
          <w:color w:val="000000" w:themeColor="text1"/>
          <w:sz w:val="22"/>
          <w:szCs w:val="22"/>
          <w:lang w:val="en-IE"/>
        </w:rPr>
        <w:t xml:space="preserve"> digital transformation programme</w:t>
      </w:r>
    </w:p>
    <w:p w14:paraId="150EE6F7" w14:textId="02364B71" w:rsidR="0081792B" w:rsidRPr="0081792B" w:rsidRDefault="0081792B" w:rsidP="0081792B">
      <w:pPr>
        <w:pStyle w:val="Heading1"/>
        <w:numPr>
          <w:ilvl w:val="0"/>
          <w:numId w:val="19"/>
        </w:numPr>
        <w:jc w:val="both"/>
        <w:rPr>
          <w:rFonts w:ascii="EC Square Sans Pro" w:hAnsi="EC Square Sans Pro" w:cstheme="minorBidi"/>
          <w:b w:val="0"/>
          <w:bCs w:val="0"/>
          <w:color w:val="000000" w:themeColor="text1"/>
          <w:sz w:val="22"/>
          <w:szCs w:val="22"/>
          <w:lang w:val="en-IE"/>
        </w:rPr>
      </w:pPr>
      <w:r w:rsidRPr="7D95FF5A">
        <w:rPr>
          <w:rFonts w:ascii="EC Square Sans Pro" w:hAnsi="EC Square Sans Pro" w:cstheme="minorBidi"/>
          <w:b w:val="0"/>
          <w:bCs w:val="0"/>
          <w:color w:val="000000" w:themeColor="text1"/>
          <w:sz w:val="22"/>
          <w:szCs w:val="22"/>
          <w:lang w:val="en-IE"/>
        </w:rPr>
        <w:t>Assist</w:t>
      </w:r>
      <w:r w:rsidR="00BC5FE4" w:rsidRPr="7D95FF5A">
        <w:rPr>
          <w:rFonts w:ascii="EC Square Sans Pro" w:hAnsi="EC Square Sans Pro" w:cstheme="minorBidi"/>
          <w:b w:val="0"/>
          <w:bCs w:val="0"/>
          <w:color w:val="000000" w:themeColor="text1"/>
          <w:sz w:val="22"/>
          <w:szCs w:val="22"/>
          <w:lang w:val="en-IE"/>
        </w:rPr>
        <w:t>ing</w:t>
      </w:r>
      <w:r w:rsidRPr="7D95FF5A">
        <w:rPr>
          <w:rFonts w:ascii="EC Square Sans Pro" w:hAnsi="EC Square Sans Pro" w:cstheme="minorBidi"/>
          <w:b w:val="0"/>
          <w:bCs w:val="0"/>
          <w:color w:val="000000" w:themeColor="text1"/>
          <w:sz w:val="22"/>
          <w:szCs w:val="22"/>
          <w:lang w:val="en-IE"/>
        </w:rPr>
        <w:t xml:space="preserve"> in monitoring and reporting on the data-related projects in the digital transformation programme.</w:t>
      </w:r>
    </w:p>
    <w:p w14:paraId="29BF1940" w14:textId="259B61FD" w:rsidR="79C77E49" w:rsidRDefault="182886FF"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EC Square Sans Pro" w:hAnsi="EC Square Sans Pro" w:cstheme="minorBidi"/>
          <w:b w:val="0"/>
          <w:bCs w:val="0"/>
          <w:color w:val="000000" w:themeColor="text1"/>
          <w:sz w:val="22"/>
          <w:szCs w:val="22"/>
          <w:lang w:val="en-IE"/>
        </w:rPr>
        <w:t>Lead</w:t>
      </w:r>
      <w:r w:rsidR="3568E356" w:rsidRPr="4BF363EB">
        <w:rPr>
          <w:rFonts w:ascii="EC Square Sans Pro" w:hAnsi="EC Square Sans Pro" w:cstheme="minorBidi"/>
          <w:b w:val="0"/>
          <w:bCs w:val="0"/>
          <w:color w:val="000000" w:themeColor="text1"/>
          <w:sz w:val="22"/>
          <w:szCs w:val="22"/>
          <w:lang w:val="en-IE"/>
        </w:rPr>
        <w:t>ing</w:t>
      </w:r>
      <w:r w:rsidRPr="4BF363EB">
        <w:rPr>
          <w:rFonts w:ascii="EC Square Sans Pro" w:hAnsi="EC Square Sans Pro" w:cstheme="minorBidi"/>
          <w:b w:val="0"/>
          <w:bCs w:val="0"/>
          <w:color w:val="000000" w:themeColor="text1"/>
          <w:sz w:val="22"/>
          <w:szCs w:val="22"/>
          <w:lang w:val="en-IE"/>
        </w:rPr>
        <w:t xml:space="preserve"> the identification, evaluation and adoption of new tools and technologies, in the design of a new data analytics in</w:t>
      </w:r>
      <w:r w:rsidRPr="4BF363EB">
        <w:rPr>
          <w:rFonts w:asciiTheme="minorHAnsi" w:eastAsiaTheme="minorEastAsia" w:hAnsiTheme="minorHAnsi" w:cstheme="minorBidi"/>
          <w:b w:val="0"/>
          <w:bCs w:val="0"/>
          <w:color w:val="000000" w:themeColor="text1"/>
          <w:sz w:val="22"/>
          <w:szCs w:val="22"/>
          <w:lang w:val="en-IE"/>
        </w:rPr>
        <w:t xml:space="preserve">frastructure. </w:t>
      </w:r>
    </w:p>
    <w:p w14:paraId="31EC02B3" w14:textId="2F7A27D2" w:rsidR="79C77E49" w:rsidRDefault="690B96DA"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Theme="minorHAnsi" w:eastAsiaTheme="minorEastAsia" w:hAnsiTheme="minorHAnsi" w:cstheme="minorBidi"/>
          <w:b w:val="0"/>
          <w:bCs w:val="0"/>
          <w:color w:val="000000" w:themeColor="text1"/>
          <w:sz w:val="22"/>
          <w:szCs w:val="22"/>
          <w:lang w:val="en-IE"/>
        </w:rPr>
        <w:t>Select</w:t>
      </w:r>
      <w:r w:rsidR="35E72885"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guid</w:t>
      </w:r>
      <w:r w:rsidR="202EC410"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and evaluat</w:t>
      </w:r>
      <w:r w:rsidR="5147FBFA"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work provided through outsourcing services (extramuros service providers or other)</w:t>
      </w:r>
      <w:r w:rsidR="13EA9DD7" w:rsidRPr="4BF363EB">
        <w:rPr>
          <w:rFonts w:asciiTheme="minorHAnsi" w:eastAsiaTheme="minorEastAsia" w:hAnsiTheme="minorHAnsi" w:cstheme="minorBidi"/>
          <w:b w:val="0"/>
          <w:bCs w:val="0"/>
          <w:color w:val="000000" w:themeColor="text1"/>
          <w:sz w:val="22"/>
          <w:szCs w:val="22"/>
          <w:lang w:val="en-IE"/>
        </w:rPr>
        <w:t>.</w:t>
      </w:r>
    </w:p>
    <w:p w14:paraId="4B4086CF" w14:textId="51CC1163" w:rsidR="1C274260" w:rsidRDefault="3EF1D8C6"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Theme="minorHAnsi" w:eastAsiaTheme="minorEastAsia" w:hAnsiTheme="minorHAnsi" w:cstheme="minorBidi"/>
          <w:b w:val="0"/>
          <w:bCs w:val="0"/>
          <w:color w:val="000000" w:themeColor="text1"/>
          <w:sz w:val="22"/>
          <w:szCs w:val="22"/>
          <w:lang w:val="en-IE"/>
        </w:rPr>
        <w:t>Design</w:t>
      </w:r>
      <w:r w:rsidR="7B451B03"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specify</w:t>
      </w:r>
      <w:r w:rsidR="0AAE5A58"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and support</w:t>
      </w:r>
      <w:r w:rsidR="06A9CE1E"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the implementation of data governance </w:t>
      </w:r>
      <w:r w:rsidR="34165FDA" w:rsidRPr="4BF363EB">
        <w:rPr>
          <w:rFonts w:asciiTheme="minorHAnsi" w:eastAsiaTheme="minorEastAsia" w:hAnsiTheme="minorHAnsi" w:cstheme="minorBidi"/>
          <w:b w:val="0"/>
          <w:bCs w:val="0"/>
          <w:color w:val="000000" w:themeColor="text1"/>
          <w:sz w:val="22"/>
          <w:szCs w:val="22"/>
          <w:lang w:val="en-IE"/>
        </w:rPr>
        <w:t xml:space="preserve">processes and </w:t>
      </w:r>
      <w:r w:rsidRPr="4BF363EB">
        <w:rPr>
          <w:rFonts w:asciiTheme="minorHAnsi" w:eastAsiaTheme="minorEastAsia" w:hAnsiTheme="minorHAnsi" w:cstheme="minorBidi"/>
          <w:b w:val="0"/>
          <w:bCs w:val="0"/>
          <w:color w:val="000000" w:themeColor="text1"/>
          <w:sz w:val="22"/>
          <w:szCs w:val="22"/>
          <w:lang w:val="en-IE"/>
        </w:rPr>
        <w:t>procedures</w:t>
      </w:r>
      <w:r w:rsidR="29BDA1A6" w:rsidRPr="4BF363EB">
        <w:rPr>
          <w:rFonts w:asciiTheme="minorHAnsi" w:eastAsiaTheme="minorEastAsia" w:hAnsiTheme="minorHAnsi" w:cstheme="minorBidi"/>
          <w:b w:val="0"/>
          <w:bCs w:val="0"/>
          <w:color w:val="000000" w:themeColor="text1"/>
          <w:sz w:val="22"/>
          <w:szCs w:val="22"/>
          <w:lang w:val="en-IE"/>
        </w:rPr>
        <w:t>.</w:t>
      </w:r>
      <w:r w:rsidRPr="4BF363EB">
        <w:rPr>
          <w:rFonts w:asciiTheme="minorHAnsi" w:eastAsiaTheme="minorEastAsia" w:hAnsiTheme="minorHAnsi" w:cstheme="minorBidi"/>
          <w:b w:val="0"/>
          <w:bCs w:val="0"/>
          <w:color w:val="000000" w:themeColor="text1"/>
          <w:sz w:val="22"/>
          <w:szCs w:val="22"/>
          <w:lang w:val="en-IE"/>
        </w:rPr>
        <w:t xml:space="preserve"> </w:t>
      </w:r>
    </w:p>
    <w:p w14:paraId="3C5939F5" w14:textId="128B14F9" w:rsidR="0093201F" w:rsidRDefault="003E3F99"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Theme="minorHAnsi" w:eastAsiaTheme="minorEastAsia" w:hAnsiTheme="minorHAnsi" w:cstheme="minorBidi"/>
          <w:b w:val="0"/>
          <w:bCs w:val="0"/>
          <w:color w:val="000000" w:themeColor="text1"/>
          <w:sz w:val="22"/>
          <w:szCs w:val="22"/>
          <w:lang w:val="en-IE"/>
        </w:rPr>
        <w:t>Engag</w:t>
      </w:r>
      <w:r w:rsidR="33597D8A"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and s</w:t>
      </w:r>
      <w:r w:rsidR="00552863" w:rsidRPr="4BF363EB">
        <w:rPr>
          <w:rFonts w:asciiTheme="minorHAnsi" w:eastAsiaTheme="minorEastAsia" w:hAnsiTheme="minorHAnsi" w:cstheme="minorBidi"/>
          <w:b w:val="0"/>
          <w:bCs w:val="0"/>
          <w:color w:val="000000" w:themeColor="text1"/>
          <w:sz w:val="22"/>
          <w:szCs w:val="22"/>
          <w:lang w:val="en-IE"/>
        </w:rPr>
        <w:t>upporting</w:t>
      </w:r>
      <w:r w:rsidR="0093201F" w:rsidRPr="4BF363EB">
        <w:rPr>
          <w:rFonts w:asciiTheme="minorHAnsi" w:eastAsiaTheme="minorEastAsia" w:hAnsiTheme="minorHAnsi" w:cstheme="minorBidi"/>
          <w:b w:val="0"/>
          <w:bCs w:val="0"/>
          <w:color w:val="000000" w:themeColor="text1"/>
          <w:sz w:val="22"/>
          <w:szCs w:val="22"/>
          <w:lang w:val="en-IE"/>
        </w:rPr>
        <w:t xml:space="preserve"> data owners and data ste</w:t>
      </w:r>
      <w:r w:rsidR="00D71E33" w:rsidRPr="4BF363EB">
        <w:rPr>
          <w:rFonts w:asciiTheme="minorHAnsi" w:eastAsiaTheme="minorEastAsia" w:hAnsiTheme="minorHAnsi" w:cstheme="minorBidi"/>
          <w:b w:val="0"/>
          <w:bCs w:val="0"/>
          <w:color w:val="000000" w:themeColor="text1"/>
          <w:sz w:val="22"/>
          <w:szCs w:val="22"/>
          <w:lang w:val="en-IE"/>
        </w:rPr>
        <w:t xml:space="preserve">wards </w:t>
      </w:r>
      <w:r w:rsidR="00552863" w:rsidRPr="4BF363EB">
        <w:rPr>
          <w:rFonts w:asciiTheme="minorHAnsi" w:eastAsiaTheme="minorEastAsia" w:hAnsiTheme="minorHAnsi" w:cstheme="minorBidi"/>
          <w:b w:val="0"/>
          <w:bCs w:val="0"/>
          <w:color w:val="000000" w:themeColor="text1"/>
          <w:sz w:val="22"/>
          <w:szCs w:val="22"/>
          <w:lang w:val="en-IE"/>
        </w:rPr>
        <w:t xml:space="preserve">in </w:t>
      </w:r>
      <w:r w:rsidR="00DE1AF1" w:rsidRPr="4BF363EB">
        <w:rPr>
          <w:rFonts w:asciiTheme="minorHAnsi" w:eastAsiaTheme="minorEastAsia" w:hAnsiTheme="minorHAnsi" w:cstheme="minorBidi"/>
          <w:b w:val="0"/>
          <w:bCs w:val="0"/>
          <w:color w:val="000000" w:themeColor="text1"/>
          <w:sz w:val="22"/>
          <w:szCs w:val="22"/>
          <w:lang w:val="en-IE"/>
        </w:rPr>
        <w:t>managing the data assets</w:t>
      </w:r>
      <w:r w:rsidR="00D71E33" w:rsidRPr="4BF363EB">
        <w:rPr>
          <w:rFonts w:asciiTheme="minorHAnsi" w:eastAsiaTheme="minorEastAsia" w:hAnsiTheme="minorHAnsi" w:cstheme="minorBidi"/>
          <w:b w:val="0"/>
          <w:bCs w:val="0"/>
          <w:color w:val="000000" w:themeColor="text1"/>
          <w:sz w:val="22"/>
          <w:szCs w:val="22"/>
          <w:lang w:val="en-IE"/>
        </w:rPr>
        <w:t xml:space="preserve"> </w:t>
      </w:r>
    </w:p>
    <w:p w14:paraId="4DD79DCB" w14:textId="6D4B6E9B" w:rsidR="00B11B76" w:rsidRDefault="717A9C36"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Theme="minorHAnsi" w:eastAsiaTheme="minorEastAsia" w:hAnsiTheme="minorHAnsi" w:cstheme="minorBidi"/>
          <w:b w:val="0"/>
          <w:bCs w:val="0"/>
          <w:color w:val="000000" w:themeColor="text1"/>
          <w:sz w:val="22"/>
          <w:szCs w:val="22"/>
          <w:lang w:val="en-IE"/>
        </w:rPr>
        <w:t xml:space="preserve">Establishing data access management processes and implementing other data protection measures, such as data protection impact assessments, data protection records, security plans etc. </w:t>
      </w:r>
    </w:p>
    <w:p w14:paraId="0F3C5635" w14:textId="0C2C13F5" w:rsidR="00B11B76" w:rsidRDefault="7F99C634" w:rsidP="4BF363EB">
      <w:pPr>
        <w:pStyle w:val="Heading1"/>
        <w:numPr>
          <w:ilvl w:val="0"/>
          <w:numId w:val="19"/>
        </w:numPr>
        <w:jc w:val="both"/>
        <w:rPr>
          <w:rFonts w:ascii="EC Square Sans Pro" w:hAnsi="EC Square Sans Pro" w:cstheme="minorBidi"/>
          <w:b w:val="0"/>
          <w:bCs w:val="0"/>
          <w:color w:val="000000" w:themeColor="text1"/>
          <w:sz w:val="22"/>
          <w:szCs w:val="22"/>
          <w:lang w:val="en-IE"/>
        </w:rPr>
      </w:pPr>
      <w:r w:rsidRPr="4BF363EB">
        <w:rPr>
          <w:rFonts w:asciiTheme="minorHAnsi" w:eastAsiaTheme="minorEastAsia" w:hAnsiTheme="minorHAnsi" w:cstheme="minorBidi"/>
          <w:b w:val="0"/>
          <w:bCs w:val="0"/>
          <w:color w:val="000000" w:themeColor="text1"/>
          <w:sz w:val="22"/>
          <w:szCs w:val="22"/>
          <w:lang w:val="en-IE"/>
        </w:rPr>
        <w:t>Assist</w:t>
      </w:r>
      <w:r w:rsidR="45CACDDE" w:rsidRPr="4BF363EB">
        <w:rPr>
          <w:rFonts w:asciiTheme="minorHAnsi" w:eastAsiaTheme="minorEastAsia" w:hAnsiTheme="minorHAnsi" w:cstheme="minorBidi"/>
          <w:b w:val="0"/>
          <w:bCs w:val="0"/>
          <w:color w:val="000000" w:themeColor="text1"/>
          <w:sz w:val="22"/>
          <w:szCs w:val="22"/>
          <w:lang w:val="en-IE"/>
        </w:rPr>
        <w:t>ing</w:t>
      </w:r>
      <w:r w:rsidRPr="4BF363EB">
        <w:rPr>
          <w:rFonts w:asciiTheme="minorHAnsi" w:eastAsiaTheme="minorEastAsia" w:hAnsiTheme="minorHAnsi" w:cstheme="minorBidi"/>
          <w:b w:val="0"/>
          <w:bCs w:val="0"/>
          <w:color w:val="000000" w:themeColor="text1"/>
          <w:sz w:val="22"/>
          <w:szCs w:val="22"/>
          <w:lang w:val="en-IE"/>
        </w:rPr>
        <w:t xml:space="preserve"> in </w:t>
      </w:r>
      <w:r w:rsidR="19F1383C" w:rsidRPr="4BF363EB">
        <w:rPr>
          <w:rFonts w:asciiTheme="minorHAnsi" w:eastAsiaTheme="minorEastAsia" w:hAnsiTheme="minorHAnsi" w:cstheme="minorBidi"/>
          <w:b w:val="0"/>
          <w:bCs w:val="0"/>
          <w:color w:val="000000" w:themeColor="text1"/>
          <w:sz w:val="22"/>
          <w:szCs w:val="22"/>
          <w:lang w:val="en-IE"/>
        </w:rPr>
        <w:t>defining and implementing</w:t>
      </w:r>
      <w:r w:rsidRPr="4BF363EB">
        <w:rPr>
          <w:rFonts w:asciiTheme="minorHAnsi" w:eastAsiaTheme="minorEastAsia" w:hAnsiTheme="minorHAnsi" w:cstheme="minorBidi"/>
          <w:b w:val="0"/>
          <w:bCs w:val="0"/>
          <w:color w:val="000000" w:themeColor="text1"/>
          <w:sz w:val="22"/>
          <w:szCs w:val="22"/>
          <w:lang w:val="en-IE"/>
        </w:rPr>
        <w:t xml:space="preserve"> </w:t>
      </w:r>
      <w:r w:rsidR="3B5139AF" w:rsidRPr="4BF363EB">
        <w:rPr>
          <w:rFonts w:asciiTheme="minorHAnsi" w:eastAsiaTheme="minorEastAsia" w:hAnsiTheme="minorHAnsi" w:cstheme="minorBidi"/>
          <w:b w:val="0"/>
          <w:bCs w:val="0"/>
          <w:color w:val="000000" w:themeColor="text1"/>
          <w:sz w:val="22"/>
          <w:szCs w:val="22"/>
          <w:lang w:val="en-IE"/>
        </w:rPr>
        <w:t>data analytics</w:t>
      </w:r>
      <w:r w:rsidRPr="4BF363EB">
        <w:rPr>
          <w:rFonts w:asciiTheme="minorHAnsi" w:eastAsiaTheme="minorEastAsia" w:hAnsiTheme="minorHAnsi" w:cstheme="minorBidi"/>
          <w:b w:val="0"/>
          <w:bCs w:val="0"/>
          <w:color w:val="000000" w:themeColor="text1"/>
          <w:sz w:val="22"/>
          <w:szCs w:val="22"/>
          <w:lang w:val="en-IE"/>
        </w:rPr>
        <w:t xml:space="preserve"> </w:t>
      </w:r>
      <w:r w:rsidR="117EB064" w:rsidRPr="4BF363EB">
        <w:rPr>
          <w:rFonts w:asciiTheme="minorHAnsi" w:eastAsiaTheme="minorEastAsia" w:hAnsiTheme="minorHAnsi" w:cstheme="minorBidi"/>
          <w:b w:val="0"/>
          <w:bCs w:val="0"/>
          <w:color w:val="000000" w:themeColor="text1"/>
          <w:sz w:val="22"/>
          <w:szCs w:val="22"/>
          <w:lang w:val="en-IE"/>
        </w:rPr>
        <w:t>and data service offerings for different client</w:t>
      </w:r>
      <w:r w:rsidR="58F32047" w:rsidRPr="4BF363EB">
        <w:rPr>
          <w:rFonts w:asciiTheme="minorHAnsi" w:eastAsiaTheme="minorEastAsia" w:hAnsiTheme="minorHAnsi" w:cstheme="minorBidi"/>
          <w:b w:val="0"/>
          <w:bCs w:val="0"/>
          <w:color w:val="000000" w:themeColor="text1"/>
          <w:sz w:val="22"/>
          <w:szCs w:val="22"/>
          <w:lang w:val="en-IE"/>
        </w:rPr>
        <w:t>s</w:t>
      </w:r>
      <w:r w:rsidR="0F9B0EE7" w:rsidRPr="4BF363EB">
        <w:rPr>
          <w:rFonts w:asciiTheme="minorHAnsi" w:eastAsiaTheme="minorEastAsia" w:hAnsiTheme="minorHAnsi" w:cstheme="minorBidi"/>
          <w:b w:val="0"/>
          <w:bCs w:val="0"/>
          <w:color w:val="000000" w:themeColor="text1"/>
          <w:sz w:val="22"/>
          <w:szCs w:val="22"/>
          <w:lang w:val="en-IE"/>
        </w:rPr>
        <w:t>.</w:t>
      </w:r>
    </w:p>
    <w:p w14:paraId="26909A39"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65ABEA51" w14:textId="77777777" w:rsidR="00480F89" w:rsidRDefault="00480F89" w:rsidP="00A47BB9">
      <w:pPr>
        <w:pStyle w:val="Heading1"/>
        <w:ind w:left="0"/>
        <w:jc w:val="both"/>
        <w:rPr>
          <w:rStyle w:val="eop"/>
          <w:rFonts w:ascii="Calibri" w:hAnsi="Calibri" w:cs="Calibri"/>
          <w:b w:val="0"/>
          <w:bCs w:val="0"/>
          <w:color w:val="000000"/>
          <w:sz w:val="22"/>
          <w:szCs w:val="22"/>
          <w:shd w:val="clear" w:color="auto" w:fill="FFFFFF"/>
        </w:rPr>
      </w:pPr>
      <w:r w:rsidRPr="00480F89">
        <w:rPr>
          <w:rStyle w:val="normaltextrun"/>
          <w:rFonts w:ascii="EC Square Sans Pro" w:hAnsi="EC Square Sans Pro"/>
          <w:b w:val="0"/>
          <w:bCs w:val="0"/>
          <w:color w:val="000000"/>
          <w:sz w:val="22"/>
          <w:szCs w:val="22"/>
          <w:shd w:val="clear" w:color="auto" w:fill="FFFFFF"/>
          <w:lang w:val="en-GB"/>
        </w:rPr>
        <w:t>We look for an experienced, well-organised and responsible colleague to contribute to the unit's objectives. This coordinating work requires high initiative, commitment and flexibility, a problem-solving mindset and pragmatism, as well as a collaborative attitude.</w:t>
      </w:r>
      <w:r w:rsidRPr="00480F89">
        <w:rPr>
          <w:rStyle w:val="normaltextrun"/>
          <w:rFonts w:ascii="Calibri" w:hAnsi="Calibri" w:cs="Calibri"/>
          <w:b w:val="0"/>
          <w:bCs w:val="0"/>
          <w:color w:val="000000"/>
          <w:sz w:val="22"/>
          <w:szCs w:val="22"/>
          <w:shd w:val="clear" w:color="auto" w:fill="FFFFFF"/>
          <w:lang w:val="en-GB"/>
        </w:rPr>
        <w:t> </w:t>
      </w:r>
      <w:r w:rsidRPr="00480F89">
        <w:rPr>
          <w:rStyle w:val="eop"/>
          <w:rFonts w:ascii="Calibri" w:hAnsi="Calibri" w:cs="Calibri"/>
          <w:b w:val="0"/>
          <w:bCs w:val="0"/>
          <w:color w:val="000000"/>
          <w:sz w:val="22"/>
          <w:szCs w:val="22"/>
          <w:shd w:val="clear" w:color="auto" w:fill="FFFFFF"/>
        </w:rPr>
        <w:t> </w:t>
      </w:r>
    </w:p>
    <w:p w14:paraId="007DEDF9" w14:textId="0775B52E" w:rsidR="00480F89" w:rsidRDefault="00480F89" w:rsidP="00A47BB9">
      <w:pPr>
        <w:pStyle w:val="Heading1"/>
        <w:ind w:left="0"/>
        <w:jc w:val="both"/>
        <w:rPr>
          <w:rStyle w:val="eop"/>
          <w:rFonts w:ascii="Calibri" w:hAnsi="Calibri" w:cs="Calibri"/>
          <w:b w:val="0"/>
          <w:bCs w:val="0"/>
          <w:color w:val="000000"/>
          <w:sz w:val="22"/>
          <w:szCs w:val="22"/>
          <w:shd w:val="clear" w:color="auto" w:fill="FFFFFF"/>
        </w:rPr>
      </w:pPr>
    </w:p>
    <w:p w14:paraId="2BE752D5" w14:textId="249462F5" w:rsidR="00691ADB" w:rsidRDefault="2BA72AD3" w:rsidP="10594E14">
      <w:pPr>
        <w:pStyle w:val="Heading1"/>
        <w:ind w:left="0"/>
        <w:jc w:val="both"/>
        <w:rPr>
          <w:rFonts w:ascii="EC Square Sans Pro" w:hAnsi="EC Square Sans Pro" w:cstheme="minorBidi"/>
          <w:b w:val="0"/>
          <w:bCs w:val="0"/>
          <w:color w:val="000000" w:themeColor="text1"/>
          <w:sz w:val="22"/>
          <w:szCs w:val="22"/>
          <w:lang w:val="en-IE"/>
        </w:rPr>
      </w:pPr>
      <w:r w:rsidRPr="10594E14">
        <w:rPr>
          <w:rFonts w:ascii="EC Square Sans Pro" w:hAnsi="EC Square Sans Pro" w:cstheme="minorBidi"/>
          <w:b w:val="0"/>
          <w:bCs w:val="0"/>
          <w:color w:val="000000" w:themeColor="text1"/>
          <w:sz w:val="22"/>
          <w:szCs w:val="22"/>
          <w:lang w:val="en-IE"/>
        </w:rPr>
        <w:t>The ideal candidate should have the following skills and experience</w:t>
      </w:r>
      <w:r w:rsidR="00D4067D">
        <w:rPr>
          <w:rFonts w:ascii="EC Square Sans Pro" w:hAnsi="EC Square Sans Pro" w:cstheme="minorBidi"/>
          <w:b w:val="0"/>
          <w:bCs w:val="0"/>
          <w:color w:val="000000" w:themeColor="text1"/>
          <w:sz w:val="22"/>
          <w:szCs w:val="22"/>
          <w:lang w:val="en-IE"/>
        </w:rPr>
        <w:t>:</w:t>
      </w:r>
    </w:p>
    <w:p w14:paraId="3BBC8B3A" w14:textId="6A64BC71" w:rsidR="00691ADB" w:rsidRDefault="00691ADB" w:rsidP="10594E14">
      <w:pPr>
        <w:pStyle w:val="Heading1"/>
        <w:ind w:left="0"/>
        <w:jc w:val="both"/>
        <w:rPr>
          <w:rFonts w:ascii="EC Square Sans Pro" w:hAnsi="EC Square Sans Pro" w:cstheme="minorBidi"/>
          <w:b w:val="0"/>
          <w:bCs w:val="0"/>
          <w:color w:val="000000" w:themeColor="text1"/>
          <w:sz w:val="22"/>
          <w:szCs w:val="22"/>
          <w:lang w:val="en-IE"/>
        </w:rPr>
      </w:pPr>
    </w:p>
    <w:p w14:paraId="3DF0450C" w14:textId="5F4376B1" w:rsidR="00691ADB" w:rsidRDefault="15CABEF6" w:rsidP="11109E1B">
      <w:pPr>
        <w:pStyle w:val="ListParagraph"/>
        <w:numPr>
          <w:ilvl w:val="0"/>
          <w:numId w:val="17"/>
        </w:numPr>
        <w:spacing w:after="0"/>
        <w:jc w:val="both"/>
        <w:rPr>
          <w:rFonts w:ascii="EC Square Sans Pro" w:eastAsia="EC Square Sans Pro" w:hAnsi="EC Square Sans Pro" w:cs="EC Square Sans Pro"/>
        </w:rPr>
      </w:pPr>
      <w:r w:rsidRPr="4BF363EB">
        <w:rPr>
          <w:rFonts w:ascii="EC Square Sans Pro" w:eastAsia="EC Square Sans Pro" w:hAnsi="EC Square Sans Pro" w:cs="EC Square Sans Pro"/>
        </w:rPr>
        <w:t xml:space="preserve">At least 5 years of experience in </w:t>
      </w:r>
      <w:r w:rsidRPr="4BF363EB">
        <w:rPr>
          <w:rFonts w:ascii="EC Square Sans Pro" w:eastAsia="EC Square Sans Pro" w:hAnsi="EC Square Sans Pro" w:cs="EC Square Sans Pro"/>
          <w:b/>
          <w:bCs/>
        </w:rPr>
        <w:t>project management</w:t>
      </w:r>
      <w:r w:rsidRPr="4BF363EB">
        <w:rPr>
          <w:rFonts w:ascii="EC Square Sans Pro" w:eastAsia="EC Square Sans Pro" w:hAnsi="EC Square Sans Pro" w:cs="EC Square Sans Pro"/>
        </w:rPr>
        <w:t xml:space="preserve">, demonstrating planning skills and ability to work in a proactive and autonomous way; coordinate projects with multiple partners and stakeholders in an efficient and collaborative manner; capability to work on multiple concurrent tasks under time constraints and meeting challenging </w:t>
      </w:r>
      <w:r w:rsidR="009F2C1A" w:rsidRPr="4BF363EB">
        <w:rPr>
          <w:rFonts w:ascii="EC Square Sans Pro" w:eastAsia="EC Square Sans Pro" w:hAnsi="EC Square Sans Pro" w:cs="EC Square Sans Pro"/>
        </w:rPr>
        <w:t>deadlines.</w:t>
      </w:r>
    </w:p>
    <w:p w14:paraId="644A95A5" w14:textId="72D3D168" w:rsidR="008F2C31" w:rsidRDefault="00DB0AE1" w:rsidP="00DB0AE1">
      <w:pPr>
        <w:pStyle w:val="ListParagraph"/>
        <w:numPr>
          <w:ilvl w:val="0"/>
          <w:numId w:val="17"/>
        </w:numPr>
        <w:spacing w:after="0"/>
        <w:jc w:val="both"/>
        <w:rPr>
          <w:rFonts w:ascii="EC Square Sans Pro" w:hAnsi="EC Square Sans Pro"/>
          <w:lang w:val="en-IE"/>
        </w:rPr>
      </w:pPr>
      <w:r w:rsidRPr="5DF93EEC">
        <w:rPr>
          <w:rFonts w:ascii="EC Square Sans Pro" w:hAnsi="EC Square Sans Pro"/>
          <w:lang w:val="en-IE"/>
        </w:rPr>
        <w:t>Proven experience in m</w:t>
      </w:r>
      <w:r w:rsidR="008F2C31" w:rsidRPr="5DF93EEC">
        <w:rPr>
          <w:rFonts w:ascii="EC Square Sans Pro" w:hAnsi="EC Square Sans Pro"/>
          <w:lang w:val="en-IE"/>
        </w:rPr>
        <w:t>anag</w:t>
      </w:r>
      <w:r w:rsidR="31208FEE" w:rsidRPr="5DF93EEC">
        <w:rPr>
          <w:rFonts w:ascii="EC Square Sans Pro" w:hAnsi="EC Square Sans Pro"/>
          <w:lang w:val="en-IE"/>
        </w:rPr>
        <w:t>ing</w:t>
      </w:r>
      <w:r w:rsidR="008F2C31" w:rsidRPr="5DF93EEC">
        <w:rPr>
          <w:rFonts w:ascii="EC Square Sans Pro" w:hAnsi="EC Square Sans Pro"/>
          <w:lang w:val="en-IE"/>
        </w:rPr>
        <w:t xml:space="preserve"> project dependencies, governance, budget, risk &amp; issues via tracking and reporting </w:t>
      </w:r>
      <w:r w:rsidRPr="5DF93EEC">
        <w:rPr>
          <w:rFonts w:ascii="EC Square Sans Pro" w:hAnsi="EC Square Sans Pro"/>
          <w:lang w:val="en-IE"/>
        </w:rPr>
        <w:t>tools.</w:t>
      </w:r>
    </w:p>
    <w:p w14:paraId="7A5A227B" w14:textId="3A8065F9" w:rsidR="00FA64C1" w:rsidRDefault="329B059D" w:rsidP="00FA64C1">
      <w:pPr>
        <w:pStyle w:val="ListParagraph"/>
        <w:numPr>
          <w:ilvl w:val="0"/>
          <w:numId w:val="17"/>
        </w:numPr>
        <w:spacing w:after="0"/>
        <w:jc w:val="both"/>
        <w:rPr>
          <w:rFonts w:ascii="EC Square Sans Pro" w:hAnsi="EC Square Sans Pro"/>
          <w:lang w:val="en-IE"/>
        </w:rPr>
      </w:pPr>
      <w:r w:rsidRPr="4BF363EB">
        <w:rPr>
          <w:rFonts w:ascii="EC Square Sans Pro" w:eastAsia="EC Square Sans Pro" w:hAnsi="EC Square Sans Pro" w:cs="EC Square Sans Pro"/>
        </w:rPr>
        <w:t xml:space="preserve">Three years of experience of implementing </w:t>
      </w:r>
      <w:r w:rsidRPr="4BF363EB">
        <w:rPr>
          <w:rFonts w:ascii="EC Square Sans Pro" w:eastAsia="EC Square Sans Pro" w:hAnsi="EC Square Sans Pro" w:cs="EC Square Sans Pro"/>
          <w:b/>
          <w:bCs/>
        </w:rPr>
        <w:t>data governance and/or data management</w:t>
      </w:r>
      <w:r w:rsidRPr="4BF363EB">
        <w:rPr>
          <w:rFonts w:ascii="EC Square Sans Pro" w:eastAsia="EC Square Sans Pro" w:hAnsi="EC Square Sans Pro" w:cs="EC Square Sans Pro"/>
        </w:rPr>
        <w:t xml:space="preserve"> in large-scale IT environments</w:t>
      </w:r>
      <w:r w:rsidR="318AC4CD" w:rsidRPr="4BF363EB">
        <w:rPr>
          <w:rFonts w:ascii="EC Square Sans Pro" w:eastAsia="EC Square Sans Pro" w:hAnsi="EC Square Sans Pro" w:cs="EC Square Sans Pro"/>
        </w:rPr>
        <w:t>.</w:t>
      </w:r>
      <w:r w:rsidRPr="4BF363EB">
        <w:rPr>
          <w:rFonts w:ascii="EC Square Sans Pro" w:hAnsi="EC Square Sans Pro"/>
          <w:lang w:val="en-IE"/>
        </w:rPr>
        <w:t xml:space="preserve"> </w:t>
      </w:r>
    </w:p>
    <w:p w14:paraId="57C077D2" w14:textId="77777777" w:rsidR="008564FA" w:rsidRPr="004F6939" w:rsidRDefault="00FA64C1" w:rsidP="00FA64C1">
      <w:pPr>
        <w:pStyle w:val="ListParagraph"/>
        <w:numPr>
          <w:ilvl w:val="0"/>
          <w:numId w:val="17"/>
        </w:numPr>
        <w:spacing w:after="0"/>
        <w:jc w:val="both"/>
        <w:rPr>
          <w:rFonts w:ascii="EC Square Sans Pro" w:hAnsi="EC Square Sans Pro"/>
          <w:lang w:val="en-IE"/>
        </w:rPr>
      </w:pPr>
      <w:r w:rsidRPr="4BF363EB">
        <w:rPr>
          <w:rFonts w:ascii="EC Square Sans Pro" w:hAnsi="EC Square Sans Pro"/>
          <w:lang w:val="en-IE"/>
        </w:rPr>
        <w:t>Experience in implementing change management, issue management and risk management processes.</w:t>
      </w:r>
    </w:p>
    <w:p w14:paraId="5C4E38CA" w14:textId="198A5AE3" w:rsidR="00691ADB" w:rsidRDefault="15CABEF6" w:rsidP="5DF93EEC">
      <w:pPr>
        <w:pStyle w:val="ListParagraph"/>
        <w:numPr>
          <w:ilvl w:val="0"/>
          <w:numId w:val="17"/>
        </w:numPr>
        <w:spacing w:after="0"/>
        <w:jc w:val="both"/>
        <w:rPr>
          <w:rFonts w:ascii="EC Square Sans Pro" w:eastAsia="EC Square Sans Pro" w:hAnsi="EC Square Sans Pro" w:cs="EC Square Sans Pro"/>
        </w:rPr>
      </w:pPr>
      <w:r w:rsidRPr="4BF363EB">
        <w:rPr>
          <w:rFonts w:ascii="EC Square Sans Pro" w:eastAsia="EC Square Sans Pro" w:hAnsi="EC Square Sans Pro" w:cs="EC Square Sans Pro"/>
        </w:rPr>
        <w:t xml:space="preserve">Excellent client-orientation and highly developed </w:t>
      </w:r>
      <w:r w:rsidRPr="4BF363EB">
        <w:rPr>
          <w:rFonts w:ascii="EC Square Sans Pro" w:eastAsia="EC Square Sans Pro" w:hAnsi="EC Square Sans Pro" w:cs="EC Square Sans Pro"/>
          <w:b/>
          <w:bCs/>
        </w:rPr>
        <w:t>communication skills</w:t>
      </w:r>
      <w:r w:rsidRPr="4BF363EB">
        <w:rPr>
          <w:rFonts w:ascii="EC Square Sans Pro" w:eastAsia="EC Square Sans Pro" w:hAnsi="EC Square Sans Pro" w:cs="EC Square Sans Pro"/>
        </w:rPr>
        <w:t xml:space="preserve">; excellent drafting and editing skills in English; ability to deliver presentations; capacity to communicate technical or specialised information; ability to establish and maintain effective working relations with co-workers in an international and multi-disciplinary work </w:t>
      </w:r>
      <w:r w:rsidR="009F2C1A" w:rsidRPr="4BF363EB">
        <w:rPr>
          <w:rFonts w:ascii="EC Square Sans Pro" w:eastAsia="EC Square Sans Pro" w:hAnsi="EC Square Sans Pro" w:cs="EC Square Sans Pro"/>
        </w:rPr>
        <w:t>environment.</w:t>
      </w:r>
      <w:r w:rsidRPr="4BF363EB">
        <w:rPr>
          <w:rFonts w:ascii="EC Square Sans Pro" w:eastAsia="EC Square Sans Pro" w:hAnsi="EC Square Sans Pro" w:cs="EC Square Sans Pro"/>
        </w:rPr>
        <w:t xml:space="preserve"> </w:t>
      </w:r>
    </w:p>
    <w:p w14:paraId="4E54FBCF" w14:textId="3D5F3C6F" w:rsidR="00E63E00" w:rsidRPr="00AE6319" w:rsidRDefault="00E63E00" w:rsidP="00AE6319">
      <w:pPr>
        <w:pStyle w:val="ListParagraph"/>
        <w:numPr>
          <w:ilvl w:val="0"/>
          <w:numId w:val="17"/>
        </w:numPr>
      </w:pPr>
      <w:r w:rsidRPr="4BF363EB">
        <w:rPr>
          <w:rFonts w:ascii="EC Square Sans Pro" w:hAnsi="EC Square Sans Pro"/>
          <w:lang w:val="en-IE"/>
        </w:rPr>
        <w:lastRenderedPageBreak/>
        <w:t>Experience in liaising with business and various project teams to ensure that the HR IT solutions correspond to the business needs and are in line with the IT governance framework.</w:t>
      </w:r>
    </w:p>
    <w:p w14:paraId="2D4D117D" w14:textId="77777777" w:rsidR="00E63E00" w:rsidRPr="004F6939" w:rsidRDefault="00E63E00" w:rsidP="00E63E00">
      <w:pPr>
        <w:pStyle w:val="ListParagraph"/>
        <w:spacing w:after="0"/>
        <w:ind w:left="360"/>
        <w:jc w:val="both"/>
        <w:rPr>
          <w:rFonts w:ascii="EC Square Sans Pro" w:hAnsi="EC Square Sans Pro"/>
          <w:lang w:val="en-IE"/>
        </w:rPr>
      </w:pPr>
    </w:p>
    <w:p w14:paraId="6735C4B3"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5DE047FC" w14:textId="77777777" w:rsidR="0034423E"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3898976A" w14:textId="77777777" w:rsidR="00C40A8E" w:rsidRDefault="00C40A8E" w:rsidP="00982BDE">
      <w:pPr>
        <w:spacing w:after="0"/>
        <w:jc w:val="both"/>
        <w:rPr>
          <w:rFonts w:ascii="EC Square Sans Pro" w:hAnsi="EC Square Sans Pro" w:cstheme="minorHAnsi"/>
          <w:lang w:val="en-IE"/>
        </w:rPr>
      </w:pPr>
    </w:p>
    <w:p w14:paraId="7871465D" w14:textId="12D01CCC" w:rsidR="00C40A8E" w:rsidRPr="00FB0309" w:rsidRDefault="00C40A8E" w:rsidP="00C40A8E">
      <w:pPr>
        <w:spacing w:after="0"/>
        <w:rPr>
          <w:rFonts w:ascii="EC Square Sans Pro" w:hAnsi="EC Square Sans Pro" w:cstheme="minorHAnsi"/>
          <w:lang w:val="en-IE"/>
        </w:rPr>
      </w:pPr>
      <w:r>
        <w:rPr>
          <w:rFonts w:ascii="EC Square Sans Pro" w:hAnsi="EC Square Sans Pro" w:cstheme="minorHAnsi"/>
          <w:lang w:val="en-IE"/>
        </w:rPr>
        <w:t>The successful candidate is expected to perform the following tasks:</w:t>
      </w:r>
      <w:r>
        <w:rPr>
          <w:rFonts w:ascii="EC Square Sans Pro" w:hAnsi="EC Square Sans Pro" w:cstheme="minorHAnsi"/>
          <w:lang w:val="en-IE"/>
        </w:rPr>
        <w:br/>
      </w:r>
    </w:p>
    <w:p w14:paraId="44EAFD9C" w14:textId="77777777" w:rsidR="0034423E" w:rsidRPr="00FB0309" w:rsidRDefault="0034423E" w:rsidP="00982BDE">
      <w:pPr>
        <w:spacing w:after="0"/>
        <w:jc w:val="both"/>
        <w:rPr>
          <w:rFonts w:ascii="EC Square Sans Pro" w:hAnsi="EC Square Sans Pro" w:cstheme="minorHAnsi"/>
          <w:lang w:val="en-IE"/>
        </w:rPr>
      </w:pPr>
    </w:p>
    <w:p w14:paraId="67E6A6ED"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4B94D5A5" w14:textId="77777777" w:rsidR="0034423E" w:rsidRPr="00FB0309" w:rsidRDefault="0034423E" w:rsidP="00982BDE">
      <w:pPr>
        <w:spacing w:after="0"/>
        <w:jc w:val="both"/>
        <w:rPr>
          <w:rFonts w:ascii="EC Square Sans Pro" w:hAnsi="EC Square Sans Pro" w:cstheme="minorHAnsi"/>
          <w:lang w:val="en-IE"/>
        </w:rPr>
      </w:pPr>
    </w:p>
    <w:p w14:paraId="79C386DD"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721DBBD6" w14:textId="37B459B0"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6" w:history="1">
        <w:r w:rsidR="000628C4" w:rsidRPr="00DC345F">
          <w:rPr>
            <w:rStyle w:val="Hyperlink"/>
            <w:rFonts w:ascii="EC Square Sans Pro" w:hAnsi="EC Square Sans Pro" w:cstheme="minorHAnsi"/>
            <w:lang w:val="en-IE"/>
          </w:rPr>
          <w:t>HR-MAIL-A5@ec.europa.eu</w:t>
        </w:r>
      </w:hyperlink>
      <w:r w:rsidR="000628C4">
        <w:rPr>
          <w:rFonts w:ascii="EC Square Sans Pro" w:hAnsi="EC Square Sans Pro" w:cstheme="minorHAnsi"/>
          <w:lang w:val="en-IE"/>
        </w:rPr>
        <w:t xml:space="preserve"> </w:t>
      </w:r>
      <w:r w:rsidR="002F7BC3" w:rsidRPr="00FB0309">
        <w:rPr>
          <w:rFonts w:ascii="EC Square Sans Pro" w:hAnsi="EC Square Sans Pro" w:cstheme="minorHAnsi"/>
          <w:lang w:val="en-IE"/>
        </w:rPr>
        <w:t xml:space="preserve">indicating the call for interest reference </w:t>
      </w:r>
      <w:r w:rsidR="00A977AA">
        <w:rPr>
          <w:rFonts w:ascii="EC Square Sans Pro" w:hAnsi="EC Square Sans Pro" w:cstheme="minorHAnsi"/>
          <w:sz w:val="20"/>
          <w:szCs w:val="20"/>
          <w:lang w:val="en-IE"/>
        </w:rPr>
        <w:t>402618/2023</w:t>
      </w:r>
      <w:r w:rsidR="002F7BC3" w:rsidRPr="00FB0309">
        <w:rPr>
          <w:rFonts w:ascii="EC Square Sans Pro" w:hAnsi="EC Square Sans Pro" w:cstheme="minorHAnsi"/>
          <w:lang w:val="en-IE"/>
        </w:rPr>
        <w:t xml:space="preserve"> in the subject</w:t>
      </w:r>
      <w:r w:rsidR="00BB736B">
        <w:rPr>
          <w:rFonts w:ascii="EC Square Sans Pro" w:hAnsi="EC Square Sans Pro" w:cstheme="minorHAnsi"/>
          <w:lang w:val="en-IE"/>
        </w:rPr>
        <w:t>.</w:t>
      </w:r>
    </w:p>
    <w:p w14:paraId="3DEEC669"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21E2A1D5"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656B9AB" w14:textId="77777777" w:rsidR="00982BDE" w:rsidRPr="00215D2E" w:rsidRDefault="00982BDE" w:rsidP="00982BDE">
      <w:pPr>
        <w:spacing w:after="0"/>
        <w:jc w:val="both"/>
        <w:rPr>
          <w:rFonts w:ascii="EC Square Sans Pro" w:hAnsi="EC Square Sans Pro" w:cstheme="minorHAnsi"/>
        </w:rPr>
      </w:pPr>
    </w:p>
    <w:p w14:paraId="45FB0818"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FA88332"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049F31CB"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2E2DEC35" w14:textId="0A988F10" w:rsidR="00A11BA7" w:rsidRPr="0070150E" w:rsidRDefault="00DF0C20" w:rsidP="00A11BA7">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bookmarkStart w:id="5" w:name="_Hlk93058248"/>
    </w:p>
    <w:p w14:paraId="5524AFC7" w14:textId="77777777" w:rsidR="00EF7DCE" w:rsidRPr="00FB0309" w:rsidRDefault="00EF7DCE" w:rsidP="00EF7DCE">
      <w:pPr>
        <w:pStyle w:val="Heading1"/>
        <w:jc w:val="both"/>
        <w:rPr>
          <w:rFonts w:ascii="EC Square Sans Pro" w:hAnsi="EC Square Sans Pro" w:cstheme="minorHAnsi"/>
          <w:i/>
          <w:iCs/>
          <w:sz w:val="28"/>
          <w:szCs w:val="28"/>
          <w:lang w:val="en-IE"/>
        </w:rPr>
      </w:pPr>
    </w:p>
    <w:p w14:paraId="7B784306" w14:textId="77777777" w:rsidR="00EF7DCE" w:rsidRPr="00FB0309" w:rsidRDefault="00EF7DCE" w:rsidP="00EF7DCE">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Am I eligible to apply?</w:t>
      </w:r>
    </w:p>
    <w:p w14:paraId="4FB0464C" w14:textId="77777777" w:rsidR="00EF7DCE" w:rsidRPr="00FB0309" w:rsidRDefault="00EF7DCE" w:rsidP="00EF7DCE">
      <w:pPr>
        <w:spacing w:after="0"/>
        <w:jc w:val="both"/>
        <w:rPr>
          <w:rFonts w:ascii="EC Square Sans Pro" w:hAnsi="EC Square Sans Pro" w:cstheme="minorHAnsi"/>
          <w:b/>
          <w:u w:val="single"/>
          <w:lang w:val="en-IE"/>
        </w:rPr>
      </w:pPr>
    </w:p>
    <w:p w14:paraId="3885BB09" w14:textId="77777777" w:rsidR="00EF7DCE" w:rsidRPr="00FB0309" w:rsidRDefault="00EF7DCE" w:rsidP="00EF7DCE">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D65118C" w14:textId="77777777" w:rsidR="00EF7DCE" w:rsidRPr="00FB0309" w:rsidRDefault="00EF7DCE" w:rsidP="00EF7DCE">
      <w:pPr>
        <w:spacing w:after="0"/>
        <w:jc w:val="both"/>
        <w:rPr>
          <w:rFonts w:ascii="EC Square Sans Pro" w:hAnsi="EC Square Sans Pro" w:cstheme="minorHAnsi"/>
          <w:lang w:val="en-IE"/>
        </w:rPr>
      </w:pPr>
    </w:p>
    <w:p w14:paraId="295F1A6D" w14:textId="77777777" w:rsidR="00EF7DCE" w:rsidRPr="00FB0309" w:rsidRDefault="00EF7DCE" w:rsidP="00EF7DCE">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p>
    <w:p w14:paraId="40859719" w14:textId="77777777" w:rsidR="00EF7DCE" w:rsidRPr="00FB0309" w:rsidRDefault="00EF7DCE" w:rsidP="00EF7DCE">
      <w:pPr>
        <w:spacing w:after="0"/>
        <w:jc w:val="both"/>
        <w:rPr>
          <w:rFonts w:ascii="EC Square Sans Pro" w:hAnsi="EC Square Sans Pro" w:cstheme="minorHAnsi"/>
          <w:lang w:val="en-IE"/>
        </w:rPr>
      </w:pPr>
    </w:p>
    <w:p w14:paraId="60026934" w14:textId="77777777" w:rsidR="00EF7DCE" w:rsidRPr="00FB0309" w:rsidRDefault="00EF7DCE" w:rsidP="00EF7DCE">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578AE8E6" w14:textId="77777777" w:rsidR="00EF7DCE" w:rsidRPr="00FB0309" w:rsidRDefault="00EF7DCE" w:rsidP="00EF7DC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a citizen of a Member State of the EU and enjoy full rights as a citizen;</w:t>
      </w:r>
    </w:p>
    <w:p w14:paraId="0715A6CF" w14:textId="77777777" w:rsidR="00EF7DCE" w:rsidRPr="00FB0309" w:rsidRDefault="00EF7DCE" w:rsidP="00EF7DCE">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64AD1236" w14:textId="77777777" w:rsidR="00EF7DCE" w:rsidRPr="00FB0309" w:rsidRDefault="00EF7DCE" w:rsidP="00EF7DC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physically fit to perform the duties linked to the pos</w:t>
      </w:r>
      <w:r>
        <w:rPr>
          <w:rFonts w:ascii="EC Square Sans Pro" w:hAnsi="EC Square Sans Pro" w:cstheme="minorHAnsi"/>
          <w:lang w:val="en-IE"/>
        </w:rPr>
        <w:t>i</w:t>
      </w:r>
      <w:r w:rsidRPr="00FB0309">
        <w:rPr>
          <w:rFonts w:ascii="EC Square Sans Pro" w:hAnsi="EC Square Sans Pro" w:cstheme="minorHAnsi"/>
          <w:lang w:val="en-IE"/>
        </w:rPr>
        <w:t>t</w:t>
      </w:r>
      <w:r>
        <w:rPr>
          <w:rFonts w:ascii="EC Square Sans Pro" w:hAnsi="EC Square Sans Pro" w:cstheme="minorHAnsi"/>
          <w:lang w:val="en-IE"/>
        </w:rPr>
        <w:t>ion</w:t>
      </w:r>
      <w:r w:rsidRPr="00FB0309">
        <w:rPr>
          <w:rFonts w:ascii="EC Square Sans Pro" w:hAnsi="EC Square Sans Pro" w:cstheme="minorHAnsi"/>
          <w:lang w:val="en-IE"/>
        </w:rPr>
        <w:t>;</w:t>
      </w:r>
    </w:p>
    <w:p w14:paraId="5EA0989A" w14:textId="77777777" w:rsidR="00EF7DCE" w:rsidRDefault="00EF7DCE" w:rsidP="00EF7DCE">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p>
    <w:p w14:paraId="520B36DE" w14:textId="77777777" w:rsidR="00EF7DCE" w:rsidRDefault="00EF7DCE" w:rsidP="00EF7DC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Pr>
          <w:rFonts w:ascii="EC Square Sans Pro" w:hAnsi="EC Square Sans Pro" w:cstheme="minorHAnsi"/>
          <w:lang w:val="en-IE"/>
        </w:rPr>
        <w:t>n</w:t>
      </w:r>
      <w:r w:rsidRPr="00181B84">
        <w:rPr>
          <w:rFonts w:ascii="EC Square Sans Pro" w:hAnsi="EC Square Sans Pro" w:cstheme="minorHAnsi"/>
          <w:lang w:val="en-IE"/>
        </w:rPr>
        <w:t xml:space="preserve"> EPSO CAST in </w:t>
      </w:r>
      <w:r>
        <w:rPr>
          <w:rFonts w:ascii="EC Square Sans Pro" w:hAnsi="EC Square Sans Pro" w:cstheme="minorHAnsi"/>
          <w:lang w:val="en-IE"/>
        </w:rPr>
        <w:t>the relevant</w:t>
      </w:r>
      <w:r w:rsidRPr="00181B84">
        <w:rPr>
          <w:rFonts w:ascii="EC Square Sans Pro" w:hAnsi="EC Square Sans Pro" w:cstheme="minorHAnsi"/>
          <w:lang w:val="en-IE"/>
        </w:rPr>
        <w:t xml:space="preserve"> F</w:t>
      </w:r>
      <w:r>
        <w:rPr>
          <w:rFonts w:ascii="EC Square Sans Pro" w:hAnsi="EC Square Sans Pro" w:cstheme="minorHAnsi"/>
          <w:lang w:val="en-IE"/>
        </w:rPr>
        <w:t xml:space="preserve">unction </w:t>
      </w:r>
      <w:r w:rsidRPr="00181B84">
        <w:rPr>
          <w:rFonts w:ascii="EC Square Sans Pro" w:hAnsi="EC Square Sans Pro" w:cstheme="minorHAnsi"/>
          <w:lang w:val="en-IE"/>
        </w:rPr>
        <w:t>G</w:t>
      </w:r>
      <w:r>
        <w:rPr>
          <w:rFonts w:ascii="EC Square Sans Pro" w:hAnsi="EC Square Sans Pro" w:cstheme="minorHAnsi"/>
          <w:lang w:val="en-IE"/>
        </w:rPr>
        <w:t>roup</w:t>
      </w:r>
      <w:r w:rsidRPr="00181B84">
        <w:rPr>
          <w:rFonts w:ascii="EC Square Sans Pro" w:hAnsi="EC Square Sans Pro" w:cstheme="minorHAnsi"/>
          <w:lang w:val="en-IE"/>
        </w:rPr>
        <w:t xml:space="preserve"> for this pos</w:t>
      </w:r>
      <w:r>
        <w:rPr>
          <w:rFonts w:ascii="EC Square Sans Pro" w:hAnsi="EC Square Sans Pro" w:cstheme="minorHAnsi"/>
          <w:lang w:val="en-IE"/>
        </w:rPr>
        <w:t>i</w:t>
      </w:r>
      <w:r w:rsidRPr="00181B84">
        <w:rPr>
          <w:rFonts w:ascii="EC Square Sans Pro" w:hAnsi="EC Square Sans Pro" w:cstheme="minorHAnsi"/>
          <w:lang w:val="en-IE"/>
        </w:rPr>
        <w:t>t</w:t>
      </w:r>
      <w:r>
        <w:rPr>
          <w:rFonts w:ascii="EC Square Sans Pro" w:hAnsi="EC Square Sans Pro" w:cstheme="minorHAnsi"/>
          <w:lang w:val="en-IE"/>
        </w:rPr>
        <w:t xml:space="preserve">ion. At the stage of the application, it is sufficient to be registered in the </w:t>
      </w:r>
      <w:hyperlink r:id="rId17" w:history="1">
        <w:r w:rsidRPr="006A4478">
          <w:rPr>
            <w:rStyle w:val="Hyperlink"/>
            <w:rFonts w:ascii="EC Square Sans Pro" w:hAnsi="EC Square Sans Pro" w:cstheme="minorHAnsi"/>
            <w:lang w:val="en-IE"/>
          </w:rPr>
          <w:t>EPSO CAST</w:t>
        </w:r>
      </w:hyperlink>
      <w:r>
        <w:rPr>
          <w:rFonts w:ascii="EC Square Sans Pro" w:hAnsi="EC Square Sans Pro" w:cstheme="minorHAnsi"/>
          <w:lang w:val="en-IE"/>
        </w:rPr>
        <w:t xml:space="preserve"> data base.</w:t>
      </w:r>
    </w:p>
    <w:p w14:paraId="4404E979" w14:textId="77777777" w:rsidR="009B2AEF" w:rsidRDefault="009B2AEF" w:rsidP="00986CF5">
      <w:pPr>
        <w:pStyle w:val="Heading2"/>
        <w:jc w:val="both"/>
        <w:rPr>
          <w:rFonts w:ascii="EC Square Sans Pro" w:hAnsi="EC Square Sans Pro" w:cstheme="minorHAnsi"/>
          <w:sz w:val="22"/>
          <w:szCs w:val="22"/>
          <w:lang w:val="en-IE"/>
        </w:rPr>
      </w:pPr>
    </w:p>
    <w:p w14:paraId="7481D6EC" w14:textId="7F74EF15" w:rsidR="00EF7DCE" w:rsidRPr="00986CF5" w:rsidRDefault="00EF7DCE" w:rsidP="00986CF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341F22C2" w14:textId="77777777" w:rsidR="00EF7DCE" w:rsidRPr="00FB0309" w:rsidRDefault="00EF7DCE" w:rsidP="00EF7DCE">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Pr>
          <w:rFonts w:ascii="EC Square Sans Pro" w:hAnsi="EC Square Sans Pro" w:cstheme="minorHAnsi"/>
          <w:lang w:val="en-IE"/>
        </w:rPr>
        <w:t>.</w:t>
      </w:r>
    </w:p>
    <w:p w14:paraId="29852C3E" w14:textId="77777777" w:rsidR="00EF7DCE" w:rsidRDefault="00EF7DCE" w:rsidP="00EF7DCE">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AFF2144" w14:textId="77777777" w:rsidR="009B2AEF" w:rsidRPr="00FB0309" w:rsidRDefault="009B2AEF" w:rsidP="00EF7DCE">
      <w:pPr>
        <w:spacing w:after="0"/>
        <w:jc w:val="both"/>
        <w:rPr>
          <w:rFonts w:ascii="EC Square Sans Pro" w:hAnsi="EC Square Sans Pro" w:cstheme="minorHAnsi"/>
          <w:lang w:val="en-IE"/>
        </w:rPr>
      </w:pPr>
    </w:p>
    <w:p w14:paraId="74FF101A" w14:textId="77777777" w:rsidR="00EF7DCE" w:rsidRPr="00FB0309" w:rsidRDefault="00EF7DCE" w:rsidP="00EF7DCE">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8199D85" w14:textId="77777777" w:rsidR="00EF7DCE" w:rsidRPr="00FB0309" w:rsidRDefault="00EF7DCE" w:rsidP="00EF7DCE">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have a thorough knowledge (minimum level</w:t>
      </w:r>
      <w:r w:rsidRPr="00FB0309">
        <w:rPr>
          <w:rFonts w:ascii="Calibri" w:hAnsi="Calibri" w:cs="Calibri"/>
          <w:lang w:val="en-IE"/>
        </w:rPr>
        <w:t> </w:t>
      </w:r>
      <w:r w:rsidRPr="00FB0309">
        <w:rPr>
          <w:rFonts w:ascii="EC Square Sans Pro" w:hAnsi="EC Square Sans Pro" w:cstheme="minorHAnsi"/>
          <w:lang w:val="en-IE"/>
        </w:rPr>
        <w:t>C1) of one of the 24 official languages of the EU</w:t>
      </w:r>
      <w:r w:rsidRPr="00FB0309">
        <w:rPr>
          <w:rStyle w:val="FootnoteReference"/>
          <w:rFonts w:ascii="EC Square Sans Pro" w:hAnsi="EC Square Sans Pro"/>
          <w:lang w:val="en-IE"/>
        </w:rPr>
        <w:footnoteReference w:id="2"/>
      </w:r>
    </w:p>
    <w:p w14:paraId="2D6B695D" w14:textId="1CE1973F" w:rsidR="00EF7DCE" w:rsidRDefault="00EF7DCE" w:rsidP="00BF2869">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AND have a satisfactory knowledge (minimum level</w:t>
      </w:r>
      <w:r w:rsidRPr="00FB0309">
        <w:rPr>
          <w:rFonts w:ascii="Calibri" w:hAnsi="Calibri" w:cs="Calibri"/>
          <w:lang w:val="en-IE"/>
        </w:rPr>
        <w:t> </w:t>
      </w:r>
      <w:r w:rsidRPr="00FB0309">
        <w:rPr>
          <w:rFonts w:ascii="EC Square Sans Pro" w:hAnsi="EC Square Sans Pro" w:cstheme="minorHAnsi"/>
          <w:lang w:val="en-IE"/>
        </w:rPr>
        <w:t>B2)</w:t>
      </w:r>
      <w:r>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of a second official language of the EU, to the extent necessary for the performance of the duties. </w:t>
      </w:r>
    </w:p>
    <w:p w14:paraId="15740B5B" w14:textId="77777777" w:rsidR="00A977AA" w:rsidRDefault="00A977AA" w:rsidP="00A977AA">
      <w:pPr>
        <w:pStyle w:val="ListParagraph"/>
        <w:spacing w:after="0"/>
        <w:ind w:left="770"/>
        <w:jc w:val="both"/>
        <w:rPr>
          <w:rFonts w:ascii="EC Square Sans Pro" w:hAnsi="EC Square Sans Pro" w:cstheme="minorHAnsi"/>
          <w:lang w:val="en-IE"/>
        </w:rPr>
      </w:pPr>
    </w:p>
    <w:p w14:paraId="122AEBF4" w14:textId="77777777" w:rsidR="00D87C57" w:rsidRPr="00BF2869" w:rsidRDefault="00D87C57" w:rsidP="00D87C57">
      <w:pPr>
        <w:pStyle w:val="ListParagraph"/>
        <w:spacing w:after="0"/>
        <w:ind w:left="770"/>
        <w:jc w:val="both"/>
        <w:rPr>
          <w:rFonts w:ascii="EC Square Sans Pro" w:hAnsi="EC Square Sans Pro" w:cstheme="minorHAnsi"/>
          <w:lang w:val="en-IE"/>
        </w:rPr>
      </w:pPr>
    </w:p>
    <w:p w14:paraId="18F3737E"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lastRenderedPageBreak/>
        <w:t>What about the selection steps?</w:t>
      </w:r>
    </w:p>
    <w:p w14:paraId="1299C43A" w14:textId="77777777" w:rsidR="00482D11" w:rsidRPr="00FB0309" w:rsidRDefault="00482D11" w:rsidP="00482D11">
      <w:pPr>
        <w:pStyle w:val="ListParagraph"/>
        <w:spacing w:after="0"/>
        <w:jc w:val="both"/>
        <w:rPr>
          <w:rFonts w:ascii="EC Square Sans Pro" w:hAnsi="EC Square Sans Pro" w:cstheme="minorHAnsi"/>
          <w:lang w:val="en-IE"/>
        </w:rPr>
      </w:pPr>
    </w:p>
    <w:p w14:paraId="2040FA3D"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4"/>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4DDBEF00" w14:textId="77777777" w:rsidR="005E3F1A" w:rsidRPr="00FB0309" w:rsidRDefault="005E3F1A" w:rsidP="00482D11">
      <w:pPr>
        <w:spacing w:after="0"/>
        <w:jc w:val="both"/>
        <w:rPr>
          <w:rFonts w:ascii="EC Square Sans Pro" w:hAnsi="EC Square Sans Pro" w:cstheme="minorHAnsi"/>
          <w:lang w:val="en-IE"/>
        </w:rPr>
      </w:pPr>
    </w:p>
    <w:p w14:paraId="37648A02"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36482F">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365E9BE2" w14:textId="77777777" w:rsidR="006449AE" w:rsidRDefault="006449AE">
      <w:pPr>
        <w:spacing w:after="160" w:line="259" w:lineRule="auto"/>
        <w:rPr>
          <w:rFonts w:ascii="EC Square Sans Pro" w:hAnsi="EC Square Sans Pro" w:cstheme="minorHAnsi"/>
          <w:lang w:val="en-IE"/>
        </w:rPr>
      </w:pPr>
    </w:p>
    <w:p w14:paraId="17B9A0D9" w14:textId="77777777" w:rsidR="006449AE" w:rsidRDefault="006449AE">
      <w:pPr>
        <w:spacing w:after="160" w:line="259" w:lineRule="auto"/>
        <w:rPr>
          <w:rFonts w:ascii="EC Square Sans Pro" w:hAnsi="EC Square Sans Pro" w:cstheme="minorHAnsi"/>
          <w:lang w:val="en-IE"/>
        </w:rPr>
      </w:pPr>
    </w:p>
    <w:p w14:paraId="3461D779" w14:textId="668F04D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7BC01F1D"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3CF2D8B6" w14:textId="77777777" w:rsidR="00482D11" w:rsidRPr="00FB0309" w:rsidRDefault="00482D11" w:rsidP="00482D11">
      <w:pPr>
        <w:spacing w:after="0"/>
        <w:jc w:val="both"/>
        <w:rPr>
          <w:rFonts w:ascii="EC Square Sans Pro" w:hAnsi="EC Square Sans Pro" w:cstheme="minorHAnsi"/>
          <w:lang w:val="en-IE"/>
        </w:rPr>
      </w:pPr>
    </w:p>
    <w:p w14:paraId="673A189F"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35BBFFD1" w14:textId="7A4189CA"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r w:rsidR="001E211A" w:rsidRPr="008957E0">
        <w:rPr>
          <w:rFonts w:ascii="EC Square Sans Pro" w:hAnsi="EC Square Sans Pro" w:cstheme="minorHAnsi"/>
          <w:lang w:val="en-IE"/>
        </w:rPr>
        <w:t xml:space="preserve">Candidates </w:t>
      </w:r>
      <w:r w:rsidR="00C83A63" w:rsidRPr="008957E0">
        <w:rPr>
          <w:rFonts w:ascii="EC Square Sans Pro" w:hAnsi="EC Square Sans Pro" w:cstheme="minorHAnsi"/>
          <w:lang w:val="en-IE"/>
        </w:rPr>
        <w:t>are</w:t>
      </w:r>
      <w:r w:rsidR="001E211A" w:rsidRPr="008957E0">
        <w:rPr>
          <w:rFonts w:ascii="EC Square Sans Pro" w:hAnsi="EC Square Sans Pro" w:cstheme="minorHAnsi"/>
          <w:lang w:val="en-IE"/>
        </w:rPr>
        <w:t xml:space="preserve"> required</w:t>
      </w:r>
      <w:r w:rsidR="00C83A63" w:rsidRPr="008957E0">
        <w:rPr>
          <w:rFonts w:ascii="EC Square Sans Pro" w:hAnsi="EC Square Sans Pro" w:cstheme="minorHAnsi"/>
          <w:lang w:val="en-IE"/>
        </w:rPr>
        <w:t xml:space="preserve"> to undergo a security vetting that is conducted with the national administration of the Member State</w:t>
      </w:r>
      <w:r w:rsidR="001E211A" w:rsidRPr="008957E0">
        <w:rPr>
          <w:rFonts w:ascii="EC Square Sans Pro" w:hAnsi="EC Square Sans Pro" w:cstheme="minorHAnsi"/>
          <w:lang w:val="en-IE"/>
        </w:rPr>
        <w:t>.</w:t>
      </w:r>
    </w:p>
    <w:bookmarkEnd w:id="5"/>
    <w:p w14:paraId="0FB78278"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E2D17C1"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1FC39945" w14:textId="77777777" w:rsidR="00A402D3" w:rsidRPr="00FB0309" w:rsidRDefault="00A402D3" w:rsidP="00A402D3">
      <w:pPr>
        <w:spacing w:after="0"/>
        <w:jc w:val="both"/>
        <w:rPr>
          <w:rFonts w:ascii="EC Square Sans Pro" w:hAnsi="EC Square Sans Pro" w:cstheme="minorHAnsi"/>
          <w:lang w:val="en-IE"/>
        </w:rPr>
      </w:pPr>
    </w:p>
    <w:p w14:paraId="7DA00B04" w14:textId="055BD6C7" w:rsidR="003959A2" w:rsidRPr="00FB0309" w:rsidRDefault="003959A2" w:rsidP="003959A2">
      <w:pPr>
        <w:pStyle w:val="Heading1"/>
        <w:ind w:left="0"/>
        <w:jc w:val="both"/>
        <w:rPr>
          <w:rFonts w:ascii="EC Square Sans Pro" w:eastAsiaTheme="minorEastAsia" w:hAnsi="EC Square Sans Pro" w:cstheme="minorBidi"/>
          <w:b w:val="0"/>
          <w:sz w:val="22"/>
          <w:szCs w:val="22"/>
          <w:lang w:val="en-IE"/>
        </w:rPr>
      </w:pPr>
      <w:r w:rsidRPr="42BEED27">
        <w:rPr>
          <w:rFonts w:ascii="EC Square Sans Pro" w:eastAsiaTheme="minorEastAsia" w:hAnsi="EC Square Sans Pro" w:cstheme="minorBidi"/>
          <w:b w:val="0"/>
          <w:sz w:val="22"/>
          <w:szCs w:val="22"/>
          <w:lang w:val="en-IE"/>
        </w:rPr>
        <w:t xml:space="preserve">The place of employment will be in </w:t>
      </w:r>
      <w:r w:rsidRPr="3E91C30A">
        <w:rPr>
          <w:rFonts w:ascii="EC Square Sans Pro" w:eastAsiaTheme="minorEastAsia" w:hAnsi="EC Square Sans Pro" w:cstheme="minorBidi"/>
          <w:sz w:val="22"/>
          <w:szCs w:val="22"/>
          <w:lang w:val="en-IE"/>
        </w:rPr>
        <w:t>Brussels</w:t>
      </w:r>
      <w:r w:rsidR="00AC76C5" w:rsidRPr="42BEED27">
        <w:rPr>
          <w:rFonts w:ascii="EC Square Sans Pro" w:eastAsiaTheme="minorEastAsia" w:hAnsi="EC Square Sans Pro" w:cstheme="minorBidi"/>
          <w:sz w:val="22"/>
          <w:szCs w:val="22"/>
          <w:lang w:val="en-IE"/>
        </w:rPr>
        <w:t>.</w:t>
      </w:r>
    </w:p>
    <w:p w14:paraId="0562CB0E" w14:textId="77777777" w:rsidR="003959A2" w:rsidRPr="00FB0309" w:rsidRDefault="003959A2" w:rsidP="00962B80">
      <w:pPr>
        <w:spacing w:after="0"/>
        <w:jc w:val="both"/>
        <w:rPr>
          <w:rFonts w:ascii="EC Square Sans Pro" w:hAnsi="EC Square Sans Pro" w:cstheme="minorHAnsi"/>
          <w:lang w:val="en-IE"/>
        </w:rPr>
      </w:pPr>
    </w:p>
    <w:p w14:paraId="6E3BCA55" w14:textId="344C9C90" w:rsidR="00962B80" w:rsidRPr="00FB0309" w:rsidRDefault="008D1ACB" w:rsidP="00962B80">
      <w:pPr>
        <w:spacing w:after="0"/>
        <w:jc w:val="both"/>
        <w:rPr>
          <w:rFonts w:ascii="EC Square Sans Pro" w:hAnsi="EC Square Sans Pro"/>
          <w:b/>
          <w:lang w:val="en-IE"/>
        </w:rPr>
      </w:pPr>
      <w:r w:rsidRPr="24FEBB87">
        <w:rPr>
          <w:rFonts w:ascii="EC Square Sans Pro" w:hAnsi="EC Square Sans Pro"/>
          <w:lang w:val="en-IE"/>
        </w:rPr>
        <w:t>The</w:t>
      </w:r>
      <w:r w:rsidR="008D75C7" w:rsidRPr="24FEBB87">
        <w:rPr>
          <w:rFonts w:ascii="EC Square Sans Pro" w:hAnsi="EC Square Sans Pro"/>
          <w:lang w:val="en-IE"/>
        </w:rPr>
        <w:t xml:space="preserve"> </w:t>
      </w:r>
      <w:r w:rsidR="00962B80" w:rsidRPr="24FEBB87">
        <w:rPr>
          <w:rFonts w:ascii="EC Square Sans Pro" w:hAnsi="EC Square Sans Pro"/>
          <w:lang w:val="en-IE"/>
        </w:rPr>
        <w:t>successful candidate</w:t>
      </w:r>
      <w:r w:rsidR="009D71D0" w:rsidRPr="24FEBB87">
        <w:rPr>
          <w:rFonts w:ascii="EC Square Sans Pro" w:hAnsi="EC Square Sans Pro"/>
          <w:lang w:val="en-IE"/>
        </w:rPr>
        <w:t xml:space="preserve"> will</w:t>
      </w:r>
      <w:r w:rsidR="00962B80" w:rsidRPr="24FEBB87">
        <w:rPr>
          <w:rFonts w:ascii="EC Square Sans Pro" w:hAnsi="EC Square Sans Pro"/>
          <w:lang w:val="en-IE"/>
        </w:rPr>
        <w:t xml:space="preserve"> be engaged as a </w:t>
      </w:r>
      <w:r w:rsidR="000030E0" w:rsidRPr="24FEBB87">
        <w:rPr>
          <w:rFonts w:ascii="EC Square Sans Pro" w:hAnsi="EC Square Sans Pro"/>
          <w:b/>
          <w:lang w:val="en-IE"/>
        </w:rPr>
        <w:t>contract</w:t>
      </w:r>
      <w:r w:rsidR="002A4247" w:rsidRPr="24FEBB87">
        <w:rPr>
          <w:rFonts w:ascii="EC Square Sans Pro" w:hAnsi="EC Square Sans Pro"/>
          <w:b/>
          <w:lang w:val="en-IE"/>
        </w:rPr>
        <w:t xml:space="preserve"> a</w:t>
      </w:r>
      <w:r w:rsidR="00962B80" w:rsidRPr="24FEBB87">
        <w:rPr>
          <w:rFonts w:ascii="EC Square Sans Pro" w:hAnsi="EC Square Sans Pro"/>
          <w:b/>
          <w:lang w:val="en-IE"/>
        </w:rPr>
        <w:t xml:space="preserve">gent under Article </w:t>
      </w:r>
      <w:r w:rsidR="000030E0" w:rsidRPr="008957E0">
        <w:rPr>
          <w:rFonts w:ascii="EC Square Sans Pro" w:hAnsi="EC Square Sans Pro"/>
          <w:b/>
          <w:lang w:val="en-IE"/>
        </w:rPr>
        <w:t>3</w:t>
      </w:r>
      <w:r w:rsidR="00962B80" w:rsidRPr="008957E0">
        <w:rPr>
          <w:rFonts w:ascii="EC Square Sans Pro" w:hAnsi="EC Square Sans Pro"/>
          <w:b/>
          <w:lang w:val="en-IE"/>
        </w:rPr>
        <w:t>(</w:t>
      </w:r>
      <w:r w:rsidR="000030E0" w:rsidRPr="008957E0">
        <w:rPr>
          <w:rFonts w:ascii="EC Square Sans Pro" w:hAnsi="EC Square Sans Pro"/>
          <w:b/>
          <w:lang w:val="en-IE"/>
        </w:rPr>
        <w:t>b</w:t>
      </w:r>
      <w:r w:rsidR="00962B80" w:rsidRPr="008957E0">
        <w:rPr>
          <w:rFonts w:ascii="EC Square Sans Pro" w:hAnsi="EC Square Sans Pro"/>
          <w:b/>
          <w:lang w:val="en-IE"/>
        </w:rPr>
        <w:t>)</w:t>
      </w:r>
      <w:r w:rsidR="00962B80" w:rsidRPr="24FEBB87">
        <w:rPr>
          <w:rFonts w:ascii="EC Square Sans Pro" w:hAnsi="EC Square Sans Pro"/>
          <w:b/>
          <w:lang w:val="en-IE"/>
        </w:rPr>
        <w:t xml:space="preserve"> of the </w:t>
      </w:r>
      <w:hyperlink r:id="rId18">
        <w:r w:rsidR="00563B94" w:rsidRPr="24FEBB87">
          <w:rPr>
            <w:rStyle w:val="Hyperlink"/>
            <w:rFonts w:ascii="EC Square Sans Pro" w:hAnsi="EC Square Sans Pro"/>
            <w:lang w:val="en-IE"/>
          </w:rPr>
          <w:t>Conditions of Employment of Other Servants</w:t>
        </w:r>
      </w:hyperlink>
      <w:r w:rsidR="00962B80" w:rsidRPr="24FEBB87">
        <w:rPr>
          <w:rFonts w:ascii="EC Square Sans Pro" w:hAnsi="EC Square Sans Pro"/>
          <w:b/>
          <w:lang w:val="en-IE"/>
        </w:rPr>
        <w:t>,</w:t>
      </w:r>
      <w:r w:rsidR="00965A17" w:rsidRPr="24FEBB87">
        <w:rPr>
          <w:rFonts w:ascii="EC Square Sans Pro" w:hAnsi="EC Square Sans Pro"/>
          <w:b/>
          <w:lang w:val="en-IE"/>
        </w:rPr>
        <w:t xml:space="preserve"> </w:t>
      </w:r>
      <w:r w:rsidR="00962B80" w:rsidRPr="24FEBB87">
        <w:rPr>
          <w:rFonts w:ascii="EC Square Sans Pro" w:hAnsi="EC Square Sans Pro"/>
          <w:b/>
          <w:lang w:val="en-IE"/>
        </w:rPr>
        <w:t xml:space="preserve">in function group </w:t>
      </w:r>
      <w:r w:rsidR="000030E0" w:rsidRPr="008957E0">
        <w:rPr>
          <w:rFonts w:ascii="EC Square Sans Pro" w:hAnsi="EC Square Sans Pro"/>
          <w:b/>
          <w:lang w:val="en-IE"/>
        </w:rPr>
        <w:t>FG IV</w:t>
      </w:r>
      <w:r w:rsidR="000B3884" w:rsidRPr="008957E0">
        <w:rPr>
          <w:rFonts w:ascii="EC Square Sans Pro" w:hAnsi="EC Square Sans Pro"/>
          <w:b/>
          <w:lang w:val="en-IE"/>
        </w:rPr>
        <w:t>.</w:t>
      </w:r>
      <w:r w:rsidR="008B1150" w:rsidRPr="24FEBB87">
        <w:rPr>
          <w:rFonts w:ascii="EC Square Sans Pro" w:hAnsi="EC Square Sans Pro"/>
          <w:b/>
          <w:lang w:val="en-IE"/>
        </w:rPr>
        <w:t xml:space="preserve"> </w:t>
      </w:r>
      <w:r w:rsidR="008B1150" w:rsidRPr="24FEBB87">
        <w:rPr>
          <w:rFonts w:ascii="EC Square Sans Pro" w:hAnsi="EC Square Sans Pro"/>
          <w:lang w:val="en-IE"/>
        </w:rPr>
        <w:t xml:space="preserve">General information on Contract Agents can be found at this </w:t>
      </w:r>
      <w:hyperlink r:id="rId19" w:anchor="tab-Contract%20staff">
        <w:r w:rsidR="008B1150" w:rsidRPr="24FEBB87">
          <w:rPr>
            <w:rFonts w:ascii="EC Square Sans Pro" w:hAnsi="EC Square Sans Pro"/>
            <w:lang w:val="en-IE"/>
          </w:rPr>
          <w:t>link</w:t>
        </w:r>
      </w:hyperlink>
      <w:r w:rsidR="008B1150" w:rsidRPr="24FEBB87">
        <w:rPr>
          <w:rFonts w:ascii="EC Square Sans Pro" w:hAnsi="EC Square Sans Pro"/>
          <w:lang w:val="en-IE"/>
        </w:rPr>
        <w:t>.</w:t>
      </w:r>
    </w:p>
    <w:p w14:paraId="34CE0A41" w14:textId="77777777" w:rsidR="00962B80" w:rsidRPr="00FB0309" w:rsidRDefault="00962B80" w:rsidP="00962B80">
      <w:pPr>
        <w:spacing w:after="0"/>
        <w:jc w:val="both"/>
        <w:rPr>
          <w:rFonts w:ascii="EC Square Sans Pro" w:hAnsi="EC Square Sans Pro" w:cstheme="minorHAnsi"/>
          <w:lang w:val="en-IE"/>
        </w:rPr>
      </w:pPr>
    </w:p>
    <w:p w14:paraId="5CA9E85C"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62EBF3C5" w14:textId="77777777" w:rsidR="00962B80" w:rsidRPr="00FB0309" w:rsidRDefault="00962B80" w:rsidP="00962B80">
      <w:pPr>
        <w:spacing w:after="0"/>
        <w:jc w:val="both"/>
        <w:rPr>
          <w:rFonts w:ascii="EC Square Sans Pro" w:hAnsi="EC Square Sans Pro" w:cstheme="minorHAnsi"/>
          <w:lang w:val="en-IE"/>
        </w:rPr>
      </w:pPr>
    </w:p>
    <w:p w14:paraId="4CFB2ACB" w14:textId="464B00DC" w:rsidR="00BD64EF" w:rsidRPr="00FB0309" w:rsidRDefault="00962B80" w:rsidP="00962B80">
      <w:pPr>
        <w:spacing w:after="0"/>
        <w:jc w:val="both"/>
        <w:rPr>
          <w:rFonts w:ascii="EC Square Sans Pro" w:hAnsi="EC Square Sans Pro"/>
          <w:lang w:val="en-IE"/>
        </w:rPr>
      </w:pPr>
      <w:r w:rsidRPr="0685D81F">
        <w:rPr>
          <w:rFonts w:ascii="EC Square Sans Pro" w:hAnsi="EC Square Sans Pro"/>
          <w:lang w:val="en-IE"/>
        </w:rPr>
        <w:t>The duration of the</w:t>
      </w:r>
      <w:r w:rsidR="007874C9" w:rsidRPr="0685D81F">
        <w:rPr>
          <w:rFonts w:ascii="EC Square Sans Pro" w:hAnsi="EC Square Sans Pro"/>
          <w:b/>
          <w:vertAlign w:val="superscript"/>
          <w:lang w:val="en-IE"/>
        </w:rPr>
        <w:t xml:space="preserve"> </w:t>
      </w:r>
      <w:r w:rsidR="007874C9" w:rsidRPr="0685D81F">
        <w:rPr>
          <w:rFonts w:ascii="EC Square Sans Pro" w:hAnsi="EC Square Sans Pro"/>
          <w:lang w:val="en-IE"/>
        </w:rPr>
        <w:t>first</w:t>
      </w:r>
      <w:r w:rsidRPr="0685D81F">
        <w:rPr>
          <w:rFonts w:ascii="EC Square Sans Pro" w:hAnsi="EC Square Sans Pro"/>
          <w:b/>
          <w:vertAlign w:val="superscript"/>
          <w:lang w:val="en-IE"/>
        </w:rPr>
        <w:t xml:space="preserve"> </w:t>
      </w:r>
      <w:r w:rsidRPr="0685D81F">
        <w:rPr>
          <w:rFonts w:ascii="EC Square Sans Pro" w:hAnsi="EC Square Sans Pro"/>
          <w:b/>
          <w:lang w:val="en-IE"/>
        </w:rPr>
        <w:t xml:space="preserve">contract will be </w:t>
      </w:r>
      <w:r w:rsidR="009D71D0" w:rsidRPr="0685D81F">
        <w:rPr>
          <w:rFonts w:ascii="EC Square Sans Pro" w:hAnsi="EC Square Sans Pro"/>
          <w:b/>
          <w:lang w:val="en-IE"/>
        </w:rPr>
        <w:t>of</w:t>
      </w:r>
      <w:r w:rsidR="00C631F2" w:rsidRPr="0685D81F">
        <w:rPr>
          <w:rFonts w:ascii="EC Square Sans Pro" w:hAnsi="EC Square Sans Pro"/>
          <w:b/>
          <w:lang w:val="en-IE"/>
        </w:rPr>
        <w:t xml:space="preserve"> </w:t>
      </w:r>
      <w:r w:rsidR="00A977AA">
        <w:rPr>
          <w:rFonts w:ascii="EC Square Sans Pro" w:hAnsi="EC Square Sans Pro"/>
          <w:b/>
          <w:lang w:val="en-IE"/>
        </w:rPr>
        <w:t>1</w:t>
      </w:r>
      <w:r w:rsidR="000E7EA0" w:rsidRPr="0685D81F">
        <w:rPr>
          <w:rFonts w:ascii="EC Square Sans Pro" w:hAnsi="EC Square Sans Pro"/>
          <w:b/>
          <w:lang w:val="en-IE"/>
        </w:rPr>
        <w:t xml:space="preserve"> </w:t>
      </w:r>
      <w:r w:rsidRPr="0685D81F">
        <w:rPr>
          <w:rFonts w:ascii="EC Square Sans Pro" w:hAnsi="EC Square Sans Pro"/>
          <w:b/>
          <w:lang w:val="en-IE"/>
        </w:rPr>
        <w:t>year.</w:t>
      </w:r>
      <w:r w:rsidR="00C54804" w:rsidRPr="0685D81F">
        <w:rPr>
          <w:rFonts w:ascii="EC Square Sans Pro" w:hAnsi="EC Square Sans Pro"/>
          <w:lang w:val="en-IE"/>
        </w:rPr>
        <w:t xml:space="preserve"> Subject to the interest of the service, the contract can be extended to a maximum duration of 6 years.</w:t>
      </w:r>
    </w:p>
    <w:p w14:paraId="6D98A12B" w14:textId="77777777" w:rsidR="00BD64EF" w:rsidRPr="00FB0309" w:rsidRDefault="00BD64EF" w:rsidP="00962B80">
      <w:pPr>
        <w:spacing w:after="0"/>
        <w:jc w:val="both"/>
        <w:rPr>
          <w:rFonts w:ascii="EC Square Sans Pro" w:hAnsi="EC Square Sans Pro" w:cstheme="minorHAnsi"/>
          <w:lang w:val="en-IE"/>
        </w:rPr>
      </w:pPr>
    </w:p>
    <w:p w14:paraId="73934A44"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2946DB82" w14:textId="77777777" w:rsidR="00962B80" w:rsidRPr="00FB0309" w:rsidRDefault="00962B80" w:rsidP="00962B80">
      <w:pPr>
        <w:spacing w:after="0"/>
        <w:jc w:val="both"/>
        <w:rPr>
          <w:rFonts w:ascii="EC Square Sans Pro" w:hAnsi="EC Square Sans Pro" w:cstheme="minorHAnsi"/>
          <w:lang w:val="en-IE"/>
        </w:rPr>
      </w:pPr>
    </w:p>
    <w:p w14:paraId="166C37DC"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5997CC1D" w14:textId="77777777" w:rsidR="00962B80" w:rsidRPr="00FB0309" w:rsidRDefault="00962B80" w:rsidP="00962B80">
      <w:pPr>
        <w:spacing w:after="0"/>
        <w:jc w:val="both"/>
        <w:rPr>
          <w:rFonts w:ascii="EC Square Sans Pro" w:hAnsi="EC Square Sans Pro" w:cstheme="minorHAnsi"/>
          <w:lang w:val="en-IE"/>
        </w:rPr>
      </w:pPr>
    </w:p>
    <w:p w14:paraId="59264D45"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110FFD37"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2882384F" w14:textId="77777777" w:rsidTr="00DE3C43">
        <w:trPr>
          <w:tblCellSpacing w:w="0" w:type="dxa"/>
        </w:trPr>
        <w:tc>
          <w:tcPr>
            <w:tcW w:w="0" w:type="auto"/>
            <w:tcBorders>
              <w:top w:val="nil"/>
              <w:left w:val="nil"/>
              <w:bottom w:val="nil"/>
              <w:right w:val="nil"/>
            </w:tcBorders>
            <w:shd w:val="clear" w:color="auto" w:fill="FAFCFF"/>
            <w:vAlign w:val="center"/>
            <w:hideMark/>
          </w:tcPr>
          <w:p w14:paraId="60CF761A"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B699379" w14:textId="77777777" w:rsidR="003959A2" w:rsidRPr="00FB0309" w:rsidRDefault="003959A2" w:rsidP="003959A2">
            <w:pPr>
              <w:spacing w:after="0"/>
              <w:jc w:val="both"/>
              <w:rPr>
                <w:rFonts w:ascii="EC Square Sans Pro" w:hAnsi="EC Square Sans Pro" w:cstheme="minorHAnsi"/>
                <w:lang w:val="en-IE"/>
              </w:rPr>
            </w:pPr>
          </w:p>
          <w:p w14:paraId="1214D96A"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3FE9F23F"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2AA6EA5D"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1F72F646"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6C1E" w14:textId="77777777" w:rsidR="008F456E" w:rsidRDefault="008F456E" w:rsidP="00B55593">
      <w:pPr>
        <w:spacing w:after="0" w:line="240" w:lineRule="auto"/>
      </w:pPr>
      <w:r>
        <w:separator/>
      </w:r>
    </w:p>
  </w:endnote>
  <w:endnote w:type="continuationSeparator" w:id="0">
    <w:p w14:paraId="6F977958" w14:textId="77777777" w:rsidR="008F456E" w:rsidRDefault="008F456E" w:rsidP="00B55593">
      <w:pPr>
        <w:spacing w:after="0" w:line="240" w:lineRule="auto"/>
      </w:pPr>
      <w:r>
        <w:continuationSeparator/>
      </w:r>
    </w:p>
  </w:endnote>
  <w:endnote w:type="continuationNotice" w:id="1">
    <w:p w14:paraId="0E420E99" w14:textId="77777777" w:rsidR="008F456E" w:rsidRDefault="008F4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B85" w14:textId="7595FE10"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A977AA" w:rsidRPr="00A977AA">
      <w:rPr>
        <w:rFonts w:ascii="EC Square Sans Pro" w:hAnsi="EC Square Sans Pro"/>
      </w:rPr>
      <w:t>402618</w:t>
    </w:r>
    <w:r w:rsidR="00A977AA">
      <w:rPr>
        <w:rFonts w:ascii="EC Square Sans Pro" w:hAnsi="EC Square Sans Pro"/>
      </w:rPr>
      <w:t>/2023</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4BE5" w14:textId="77777777" w:rsidR="008F456E" w:rsidRDefault="008F456E" w:rsidP="00B55593">
      <w:pPr>
        <w:spacing w:after="0" w:line="240" w:lineRule="auto"/>
      </w:pPr>
      <w:r>
        <w:separator/>
      </w:r>
    </w:p>
  </w:footnote>
  <w:footnote w:type="continuationSeparator" w:id="0">
    <w:p w14:paraId="5FC319D4" w14:textId="77777777" w:rsidR="008F456E" w:rsidRDefault="008F456E" w:rsidP="00B55593">
      <w:pPr>
        <w:spacing w:after="0" w:line="240" w:lineRule="auto"/>
      </w:pPr>
      <w:r>
        <w:continuationSeparator/>
      </w:r>
    </w:p>
  </w:footnote>
  <w:footnote w:type="continuationNotice" w:id="1">
    <w:p w14:paraId="7F31F3E9" w14:textId="77777777" w:rsidR="008F456E" w:rsidRDefault="008F456E">
      <w:pPr>
        <w:spacing w:after="0" w:line="240" w:lineRule="auto"/>
      </w:pPr>
    </w:p>
  </w:footnote>
  <w:footnote w:id="2">
    <w:p w14:paraId="0CB5E051" w14:textId="77777777" w:rsidR="00EF7DCE" w:rsidRPr="00DA5518" w:rsidRDefault="00EF7DCE" w:rsidP="00EF7DCE">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3">
    <w:p w14:paraId="386B3A80" w14:textId="77777777" w:rsidR="00EF7DCE" w:rsidRPr="00DA5518" w:rsidRDefault="00EF7DCE" w:rsidP="00EF7DCE">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4">
    <w:p w14:paraId="21BC29A2" w14:textId="43006532"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986CF5">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D6538D" w:rsidRPr="00D6538D" w:rsidRDefault="00FB0309" w:rsidP="00FB0309">
    <w:pPr>
      <w:pStyle w:val="Header"/>
      <w:jc w:val="center"/>
    </w:pPr>
    <w:r>
      <w:rPr>
        <w:noProof/>
        <w:lang w:eastAsia="en-GB"/>
      </w:rPr>
      <w:drawing>
        <wp:inline distT="0" distB="0" distL="0" distR="0" wp14:anchorId="27DCC0BA" wp14:editId="5375ADD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FB0309" w:rsidRDefault="00FB0309" w:rsidP="00FB0309">
    <w:pPr>
      <w:pStyle w:val="Header"/>
      <w:jc w:val="center"/>
    </w:pPr>
    <w:r>
      <w:rPr>
        <w:noProof/>
        <w:lang w:eastAsia="en-GB"/>
      </w:rPr>
      <w:drawing>
        <wp:inline distT="0" distB="0" distL="0" distR="0" wp14:anchorId="665160D4" wp14:editId="5AFC818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684895"/>
    <w:multiLevelType w:val="hybridMultilevel"/>
    <w:tmpl w:val="FFFFFFFF"/>
    <w:lvl w:ilvl="0" w:tplc="3F7A9A3C">
      <w:start w:val="1"/>
      <w:numFmt w:val="bullet"/>
      <w:lvlText w:val="·"/>
      <w:lvlJc w:val="left"/>
      <w:pPr>
        <w:ind w:left="720" w:hanging="360"/>
      </w:pPr>
      <w:rPr>
        <w:rFonts w:ascii="Symbol" w:hAnsi="Symbol" w:hint="default"/>
      </w:rPr>
    </w:lvl>
    <w:lvl w:ilvl="1" w:tplc="8236C8CA">
      <w:start w:val="1"/>
      <w:numFmt w:val="bullet"/>
      <w:lvlText w:val="o"/>
      <w:lvlJc w:val="left"/>
      <w:pPr>
        <w:ind w:left="1440" w:hanging="360"/>
      </w:pPr>
      <w:rPr>
        <w:rFonts w:ascii="Courier New" w:hAnsi="Courier New" w:hint="default"/>
      </w:rPr>
    </w:lvl>
    <w:lvl w:ilvl="2" w:tplc="7CBA84A6">
      <w:start w:val="1"/>
      <w:numFmt w:val="bullet"/>
      <w:lvlText w:val=""/>
      <w:lvlJc w:val="left"/>
      <w:pPr>
        <w:ind w:left="2160" w:hanging="360"/>
      </w:pPr>
      <w:rPr>
        <w:rFonts w:ascii="Wingdings" w:hAnsi="Wingdings" w:hint="default"/>
      </w:rPr>
    </w:lvl>
    <w:lvl w:ilvl="3" w:tplc="7AEE6806">
      <w:start w:val="1"/>
      <w:numFmt w:val="bullet"/>
      <w:lvlText w:val=""/>
      <w:lvlJc w:val="left"/>
      <w:pPr>
        <w:ind w:left="2880" w:hanging="360"/>
      </w:pPr>
      <w:rPr>
        <w:rFonts w:ascii="Symbol" w:hAnsi="Symbol" w:hint="default"/>
      </w:rPr>
    </w:lvl>
    <w:lvl w:ilvl="4" w:tplc="1FB6D576">
      <w:start w:val="1"/>
      <w:numFmt w:val="bullet"/>
      <w:lvlText w:val="o"/>
      <w:lvlJc w:val="left"/>
      <w:pPr>
        <w:ind w:left="3600" w:hanging="360"/>
      </w:pPr>
      <w:rPr>
        <w:rFonts w:ascii="Courier New" w:hAnsi="Courier New" w:hint="default"/>
      </w:rPr>
    </w:lvl>
    <w:lvl w:ilvl="5" w:tplc="99AABD66">
      <w:start w:val="1"/>
      <w:numFmt w:val="bullet"/>
      <w:lvlText w:val=""/>
      <w:lvlJc w:val="left"/>
      <w:pPr>
        <w:ind w:left="4320" w:hanging="360"/>
      </w:pPr>
      <w:rPr>
        <w:rFonts w:ascii="Wingdings" w:hAnsi="Wingdings" w:hint="default"/>
      </w:rPr>
    </w:lvl>
    <w:lvl w:ilvl="6" w:tplc="A9AEED04">
      <w:start w:val="1"/>
      <w:numFmt w:val="bullet"/>
      <w:lvlText w:val=""/>
      <w:lvlJc w:val="left"/>
      <w:pPr>
        <w:ind w:left="5040" w:hanging="360"/>
      </w:pPr>
      <w:rPr>
        <w:rFonts w:ascii="Symbol" w:hAnsi="Symbol" w:hint="default"/>
      </w:rPr>
    </w:lvl>
    <w:lvl w:ilvl="7" w:tplc="392CDFF8">
      <w:start w:val="1"/>
      <w:numFmt w:val="bullet"/>
      <w:lvlText w:val="o"/>
      <w:lvlJc w:val="left"/>
      <w:pPr>
        <w:ind w:left="5760" w:hanging="360"/>
      </w:pPr>
      <w:rPr>
        <w:rFonts w:ascii="Courier New" w:hAnsi="Courier New" w:hint="default"/>
      </w:rPr>
    </w:lvl>
    <w:lvl w:ilvl="8" w:tplc="F1525E00">
      <w:start w:val="1"/>
      <w:numFmt w:val="bullet"/>
      <w:lvlText w:val=""/>
      <w:lvlJc w:val="left"/>
      <w:pPr>
        <w:ind w:left="6480"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4BB6F5"/>
    <w:multiLevelType w:val="hybridMultilevel"/>
    <w:tmpl w:val="FFFFFFFF"/>
    <w:lvl w:ilvl="0" w:tplc="E7BE09B8">
      <w:start w:val="1"/>
      <w:numFmt w:val="bullet"/>
      <w:lvlText w:val=""/>
      <w:lvlJc w:val="left"/>
      <w:pPr>
        <w:ind w:left="720" w:hanging="360"/>
      </w:pPr>
      <w:rPr>
        <w:rFonts w:ascii="Symbol" w:hAnsi="Symbol" w:hint="default"/>
      </w:rPr>
    </w:lvl>
    <w:lvl w:ilvl="1" w:tplc="3870769C">
      <w:start w:val="1"/>
      <w:numFmt w:val="bullet"/>
      <w:lvlText w:val="o"/>
      <w:lvlJc w:val="left"/>
      <w:pPr>
        <w:ind w:left="1440" w:hanging="360"/>
      </w:pPr>
      <w:rPr>
        <w:rFonts w:ascii="Courier New" w:hAnsi="Courier New" w:hint="default"/>
      </w:rPr>
    </w:lvl>
    <w:lvl w:ilvl="2" w:tplc="D17AC570">
      <w:start w:val="1"/>
      <w:numFmt w:val="bullet"/>
      <w:lvlText w:val=""/>
      <w:lvlJc w:val="left"/>
      <w:pPr>
        <w:ind w:left="2160" w:hanging="360"/>
      </w:pPr>
      <w:rPr>
        <w:rFonts w:ascii="Wingdings" w:hAnsi="Wingdings" w:hint="default"/>
      </w:rPr>
    </w:lvl>
    <w:lvl w:ilvl="3" w:tplc="107A5BD6">
      <w:start w:val="1"/>
      <w:numFmt w:val="bullet"/>
      <w:lvlText w:val=""/>
      <w:lvlJc w:val="left"/>
      <w:pPr>
        <w:ind w:left="2880" w:hanging="360"/>
      </w:pPr>
      <w:rPr>
        <w:rFonts w:ascii="Symbol" w:hAnsi="Symbol" w:hint="default"/>
      </w:rPr>
    </w:lvl>
    <w:lvl w:ilvl="4" w:tplc="B42453F4">
      <w:start w:val="1"/>
      <w:numFmt w:val="bullet"/>
      <w:lvlText w:val="o"/>
      <w:lvlJc w:val="left"/>
      <w:pPr>
        <w:ind w:left="3600" w:hanging="360"/>
      </w:pPr>
      <w:rPr>
        <w:rFonts w:ascii="Courier New" w:hAnsi="Courier New" w:hint="default"/>
      </w:rPr>
    </w:lvl>
    <w:lvl w:ilvl="5" w:tplc="43A45C8A">
      <w:start w:val="1"/>
      <w:numFmt w:val="bullet"/>
      <w:lvlText w:val=""/>
      <w:lvlJc w:val="left"/>
      <w:pPr>
        <w:ind w:left="4320" w:hanging="360"/>
      </w:pPr>
      <w:rPr>
        <w:rFonts w:ascii="Wingdings" w:hAnsi="Wingdings" w:hint="default"/>
      </w:rPr>
    </w:lvl>
    <w:lvl w:ilvl="6" w:tplc="98F0B402">
      <w:start w:val="1"/>
      <w:numFmt w:val="bullet"/>
      <w:lvlText w:val=""/>
      <w:lvlJc w:val="left"/>
      <w:pPr>
        <w:ind w:left="5040" w:hanging="360"/>
      </w:pPr>
      <w:rPr>
        <w:rFonts w:ascii="Symbol" w:hAnsi="Symbol" w:hint="default"/>
      </w:rPr>
    </w:lvl>
    <w:lvl w:ilvl="7" w:tplc="585428CA">
      <w:start w:val="1"/>
      <w:numFmt w:val="bullet"/>
      <w:lvlText w:val="o"/>
      <w:lvlJc w:val="left"/>
      <w:pPr>
        <w:ind w:left="5760" w:hanging="360"/>
      </w:pPr>
      <w:rPr>
        <w:rFonts w:ascii="Courier New" w:hAnsi="Courier New" w:hint="default"/>
      </w:rPr>
    </w:lvl>
    <w:lvl w:ilvl="8" w:tplc="31784AC0">
      <w:start w:val="1"/>
      <w:numFmt w:val="bullet"/>
      <w:lvlText w:val=""/>
      <w:lvlJc w:val="left"/>
      <w:pPr>
        <w:ind w:left="6480" w:hanging="360"/>
      </w:pPr>
      <w:rPr>
        <w:rFonts w:ascii="Wingdings" w:hAnsi="Wingdings" w:hint="default"/>
      </w:r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ACD4D28"/>
    <w:multiLevelType w:val="hybridMultilevel"/>
    <w:tmpl w:val="5472EE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EAC01F4"/>
    <w:multiLevelType w:val="hybridMultilevel"/>
    <w:tmpl w:val="FFFFFFFF"/>
    <w:lvl w:ilvl="0" w:tplc="79982D40">
      <w:start w:val="1"/>
      <w:numFmt w:val="bullet"/>
      <w:lvlText w:val="·"/>
      <w:lvlJc w:val="left"/>
      <w:pPr>
        <w:ind w:left="720" w:hanging="360"/>
      </w:pPr>
      <w:rPr>
        <w:rFonts w:ascii="Symbol" w:hAnsi="Symbol" w:hint="default"/>
      </w:rPr>
    </w:lvl>
    <w:lvl w:ilvl="1" w:tplc="69C40066">
      <w:start w:val="1"/>
      <w:numFmt w:val="bullet"/>
      <w:lvlText w:val="o"/>
      <w:lvlJc w:val="left"/>
      <w:pPr>
        <w:ind w:left="1440" w:hanging="360"/>
      </w:pPr>
      <w:rPr>
        <w:rFonts w:ascii="Courier New" w:hAnsi="Courier New" w:hint="default"/>
      </w:rPr>
    </w:lvl>
    <w:lvl w:ilvl="2" w:tplc="82CC3426">
      <w:start w:val="1"/>
      <w:numFmt w:val="bullet"/>
      <w:lvlText w:val=""/>
      <w:lvlJc w:val="left"/>
      <w:pPr>
        <w:ind w:left="2160" w:hanging="360"/>
      </w:pPr>
      <w:rPr>
        <w:rFonts w:ascii="Wingdings" w:hAnsi="Wingdings" w:hint="default"/>
      </w:rPr>
    </w:lvl>
    <w:lvl w:ilvl="3" w:tplc="F6247848">
      <w:start w:val="1"/>
      <w:numFmt w:val="bullet"/>
      <w:lvlText w:val=""/>
      <w:lvlJc w:val="left"/>
      <w:pPr>
        <w:ind w:left="2880" w:hanging="360"/>
      </w:pPr>
      <w:rPr>
        <w:rFonts w:ascii="Symbol" w:hAnsi="Symbol" w:hint="default"/>
      </w:rPr>
    </w:lvl>
    <w:lvl w:ilvl="4" w:tplc="F050E2D8">
      <w:start w:val="1"/>
      <w:numFmt w:val="bullet"/>
      <w:lvlText w:val="o"/>
      <w:lvlJc w:val="left"/>
      <w:pPr>
        <w:ind w:left="3600" w:hanging="360"/>
      </w:pPr>
      <w:rPr>
        <w:rFonts w:ascii="Courier New" w:hAnsi="Courier New" w:hint="default"/>
      </w:rPr>
    </w:lvl>
    <w:lvl w:ilvl="5" w:tplc="387438B6">
      <w:start w:val="1"/>
      <w:numFmt w:val="bullet"/>
      <w:lvlText w:val=""/>
      <w:lvlJc w:val="left"/>
      <w:pPr>
        <w:ind w:left="4320" w:hanging="360"/>
      </w:pPr>
      <w:rPr>
        <w:rFonts w:ascii="Wingdings" w:hAnsi="Wingdings" w:hint="default"/>
      </w:rPr>
    </w:lvl>
    <w:lvl w:ilvl="6" w:tplc="F2403274">
      <w:start w:val="1"/>
      <w:numFmt w:val="bullet"/>
      <w:lvlText w:val=""/>
      <w:lvlJc w:val="left"/>
      <w:pPr>
        <w:ind w:left="5040" w:hanging="360"/>
      </w:pPr>
      <w:rPr>
        <w:rFonts w:ascii="Symbol" w:hAnsi="Symbol" w:hint="default"/>
      </w:rPr>
    </w:lvl>
    <w:lvl w:ilvl="7" w:tplc="FB34A8B4">
      <w:start w:val="1"/>
      <w:numFmt w:val="bullet"/>
      <w:lvlText w:val="o"/>
      <w:lvlJc w:val="left"/>
      <w:pPr>
        <w:ind w:left="5760" w:hanging="360"/>
      </w:pPr>
      <w:rPr>
        <w:rFonts w:ascii="Courier New" w:hAnsi="Courier New" w:hint="default"/>
      </w:rPr>
    </w:lvl>
    <w:lvl w:ilvl="8" w:tplc="7DBAA930">
      <w:start w:val="1"/>
      <w:numFmt w:val="bullet"/>
      <w:lvlText w:val=""/>
      <w:lvlJc w:val="left"/>
      <w:pPr>
        <w:ind w:left="6480" w:hanging="360"/>
      </w:pPr>
      <w:rPr>
        <w:rFonts w:ascii="Wingdings" w:hAnsi="Wingdings" w:hint="default"/>
      </w:rPr>
    </w:lvl>
  </w:abstractNum>
  <w:abstractNum w:abstractNumId="15" w15:restartNumberingAfterBreak="0">
    <w:nsid w:val="52C923F6"/>
    <w:multiLevelType w:val="hybridMultilevel"/>
    <w:tmpl w:val="8828FF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7"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7"/>
  </w:num>
  <w:num w:numId="2" w16cid:durableId="588274128">
    <w:abstractNumId w:val="11"/>
  </w:num>
  <w:num w:numId="3" w16cid:durableId="1462186088">
    <w:abstractNumId w:val="3"/>
  </w:num>
  <w:num w:numId="4" w16cid:durableId="1152218759">
    <w:abstractNumId w:val="13"/>
  </w:num>
  <w:num w:numId="5" w16cid:durableId="1318463511">
    <w:abstractNumId w:val="8"/>
  </w:num>
  <w:num w:numId="6" w16cid:durableId="1247567953">
    <w:abstractNumId w:val="19"/>
  </w:num>
  <w:num w:numId="7" w16cid:durableId="355467659">
    <w:abstractNumId w:val="18"/>
  </w:num>
  <w:num w:numId="8" w16cid:durableId="4091013">
    <w:abstractNumId w:val="9"/>
  </w:num>
  <w:num w:numId="9" w16cid:durableId="2083478755">
    <w:abstractNumId w:val="7"/>
  </w:num>
  <w:num w:numId="10" w16cid:durableId="613172642">
    <w:abstractNumId w:val="1"/>
  </w:num>
  <w:num w:numId="11" w16cid:durableId="1517697759">
    <w:abstractNumId w:val="10"/>
  </w:num>
  <w:num w:numId="12" w16cid:durableId="579368416">
    <w:abstractNumId w:val="9"/>
  </w:num>
  <w:num w:numId="13" w16cid:durableId="1616137240">
    <w:abstractNumId w:val="20"/>
  </w:num>
  <w:num w:numId="14" w16cid:durableId="170688083">
    <w:abstractNumId w:val="2"/>
  </w:num>
  <w:num w:numId="15" w16cid:durableId="1186096894">
    <w:abstractNumId w:val="16"/>
  </w:num>
  <w:num w:numId="16" w16cid:durableId="1123842563">
    <w:abstractNumId w:val="5"/>
  </w:num>
  <w:num w:numId="17" w16cid:durableId="1369377681">
    <w:abstractNumId w:val="14"/>
  </w:num>
  <w:num w:numId="18" w16cid:durableId="1136293805">
    <w:abstractNumId w:val="4"/>
  </w:num>
  <w:num w:numId="19" w16cid:durableId="101463101">
    <w:abstractNumId w:val="6"/>
  </w:num>
  <w:num w:numId="20" w16cid:durableId="869488434">
    <w:abstractNumId w:val="15"/>
  </w:num>
  <w:num w:numId="21" w16cid:durableId="20330695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13E2"/>
    <w:rsid w:val="00014F8F"/>
    <w:rsid w:val="00023DF2"/>
    <w:rsid w:val="00023FCE"/>
    <w:rsid w:val="00031CAB"/>
    <w:rsid w:val="00033D88"/>
    <w:rsid w:val="00041562"/>
    <w:rsid w:val="00045FB2"/>
    <w:rsid w:val="00053705"/>
    <w:rsid w:val="00053B36"/>
    <w:rsid w:val="00060E09"/>
    <w:rsid w:val="000628C4"/>
    <w:rsid w:val="00071F87"/>
    <w:rsid w:val="0007288A"/>
    <w:rsid w:val="00076BEF"/>
    <w:rsid w:val="000774C7"/>
    <w:rsid w:val="00080DAC"/>
    <w:rsid w:val="00082F5D"/>
    <w:rsid w:val="0008308E"/>
    <w:rsid w:val="0008560C"/>
    <w:rsid w:val="00086A18"/>
    <w:rsid w:val="000877E0"/>
    <w:rsid w:val="00087944"/>
    <w:rsid w:val="000907A2"/>
    <w:rsid w:val="00092B96"/>
    <w:rsid w:val="00092F40"/>
    <w:rsid w:val="0009523F"/>
    <w:rsid w:val="00095361"/>
    <w:rsid w:val="00097FF3"/>
    <w:rsid w:val="000A1802"/>
    <w:rsid w:val="000A1885"/>
    <w:rsid w:val="000A19E2"/>
    <w:rsid w:val="000A6B26"/>
    <w:rsid w:val="000B0E03"/>
    <w:rsid w:val="000B3884"/>
    <w:rsid w:val="000B398B"/>
    <w:rsid w:val="000B6404"/>
    <w:rsid w:val="000B7651"/>
    <w:rsid w:val="000C0F9E"/>
    <w:rsid w:val="000C2014"/>
    <w:rsid w:val="000C2092"/>
    <w:rsid w:val="000C39DD"/>
    <w:rsid w:val="000C56E5"/>
    <w:rsid w:val="000C6988"/>
    <w:rsid w:val="000D1C85"/>
    <w:rsid w:val="000D2369"/>
    <w:rsid w:val="000D2CA6"/>
    <w:rsid w:val="000D384C"/>
    <w:rsid w:val="000D55FD"/>
    <w:rsid w:val="000D75DB"/>
    <w:rsid w:val="000D7704"/>
    <w:rsid w:val="000D7C2C"/>
    <w:rsid w:val="000E1D46"/>
    <w:rsid w:val="000E251F"/>
    <w:rsid w:val="000E285C"/>
    <w:rsid w:val="000E47E4"/>
    <w:rsid w:val="000E5BB0"/>
    <w:rsid w:val="000E7EA0"/>
    <w:rsid w:val="000F38F3"/>
    <w:rsid w:val="000F3DD0"/>
    <w:rsid w:val="000F61FA"/>
    <w:rsid w:val="001035E9"/>
    <w:rsid w:val="00103B06"/>
    <w:rsid w:val="00103EDA"/>
    <w:rsid w:val="001076DF"/>
    <w:rsid w:val="001103DC"/>
    <w:rsid w:val="00121A22"/>
    <w:rsid w:val="001220CC"/>
    <w:rsid w:val="00122A87"/>
    <w:rsid w:val="001241A7"/>
    <w:rsid w:val="00127B54"/>
    <w:rsid w:val="001318C8"/>
    <w:rsid w:val="00133043"/>
    <w:rsid w:val="00134939"/>
    <w:rsid w:val="00134D22"/>
    <w:rsid w:val="00135616"/>
    <w:rsid w:val="0013572E"/>
    <w:rsid w:val="001362BA"/>
    <w:rsid w:val="001437D7"/>
    <w:rsid w:val="00144361"/>
    <w:rsid w:val="00144B56"/>
    <w:rsid w:val="00144EE0"/>
    <w:rsid w:val="00147330"/>
    <w:rsid w:val="00153FA3"/>
    <w:rsid w:val="00154F08"/>
    <w:rsid w:val="001557AE"/>
    <w:rsid w:val="00156CDA"/>
    <w:rsid w:val="00164168"/>
    <w:rsid w:val="0016435E"/>
    <w:rsid w:val="0016441F"/>
    <w:rsid w:val="0016447B"/>
    <w:rsid w:val="00164A11"/>
    <w:rsid w:val="00166EDD"/>
    <w:rsid w:val="0017240F"/>
    <w:rsid w:val="001759D5"/>
    <w:rsid w:val="00180A91"/>
    <w:rsid w:val="00181B84"/>
    <w:rsid w:val="0018277B"/>
    <w:rsid w:val="00186918"/>
    <w:rsid w:val="00186F83"/>
    <w:rsid w:val="00187397"/>
    <w:rsid w:val="00190C42"/>
    <w:rsid w:val="00195DAF"/>
    <w:rsid w:val="001961DE"/>
    <w:rsid w:val="001A000C"/>
    <w:rsid w:val="001A15B9"/>
    <w:rsid w:val="001A1616"/>
    <w:rsid w:val="001A4476"/>
    <w:rsid w:val="001A61AA"/>
    <w:rsid w:val="001B0FEC"/>
    <w:rsid w:val="001B182C"/>
    <w:rsid w:val="001B183E"/>
    <w:rsid w:val="001B4229"/>
    <w:rsid w:val="001B431B"/>
    <w:rsid w:val="001B435D"/>
    <w:rsid w:val="001B567D"/>
    <w:rsid w:val="001B6F66"/>
    <w:rsid w:val="001C351E"/>
    <w:rsid w:val="001D00F8"/>
    <w:rsid w:val="001D1266"/>
    <w:rsid w:val="001D226D"/>
    <w:rsid w:val="001D2E47"/>
    <w:rsid w:val="001D470D"/>
    <w:rsid w:val="001D4C23"/>
    <w:rsid w:val="001D72C1"/>
    <w:rsid w:val="001D7905"/>
    <w:rsid w:val="001E1D73"/>
    <w:rsid w:val="001E211A"/>
    <w:rsid w:val="001E21B2"/>
    <w:rsid w:val="001E55BB"/>
    <w:rsid w:val="001E6576"/>
    <w:rsid w:val="001F09D3"/>
    <w:rsid w:val="001F2AE8"/>
    <w:rsid w:val="001F470C"/>
    <w:rsid w:val="001F51E2"/>
    <w:rsid w:val="001F5228"/>
    <w:rsid w:val="001F73DB"/>
    <w:rsid w:val="002005B1"/>
    <w:rsid w:val="002009FD"/>
    <w:rsid w:val="0020422D"/>
    <w:rsid w:val="00205DD3"/>
    <w:rsid w:val="0021138A"/>
    <w:rsid w:val="00211E74"/>
    <w:rsid w:val="00215D2E"/>
    <w:rsid w:val="00217D15"/>
    <w:rsid w:val="00223576"/>
    <w:rsid w:val="00225945"/>
    <w:rsid w:val="00227A54"/>
    <w:rsid w:val="002354E6"/>
    <w:rsid w:val="0023713E"/>
    <w:rsid w:val="00242F2F"/>
    <w:rsid w:val="00245DE9"/>
    <w:rsid w:val="00252E69"/>
    <w:rsid w:val="00256681"/>
    <w:rsid w:val="002576E6"/>
    <w:rsid w:val="00257C63"/>
    <w:rsid w:val="002619D1"/>
    <w:rsid w:val="002620EF"/>
    <w:rsid w:val="00262998"/>
    <w:rsid w:val="00262B60"/>
    <w:rsid w:val="00265C65"/>
    <w:rsid w:val="002734D6"/>
    <w:rsid w:val="0027406F"/>
    <w:rsid w:val="0027481C"/>
    <w:rsid w:val="00285B63"/>
    <w:rsid w:val="0029073A"/>
    <w:rsid w:val="00293E51"/>
    <w:rsid w:val="00295CFA"/>
    <w:rsid w:val="002A065C"/>
    <w:rsid w:val="002A0FC9"/>
    <w:rsid w:val="002A157A"/>
    <w:rsid w:val="002A4247"/>
    <w:rsid w:val="002A5CAF"/>
    <w:rsid w:val="002A64FA"/>
    <w:rsid w:val="002A6669"/>
    <w:rsid w:val="002A6EE9"/>
    <w:rsid w:val="002C01A7"/>
    <w:rsid w:val="002C1DA6"/>
    <w:rsid w:val="002D08E1"/>
    <w:rsid w:val="002D0B6A"/>
    <w:rsid w:val="002D210D"/>
    <w:rsid w:val="002D6639"/>
    <w:rsid w:val="002D6757"/>
    <w:rsid w:val="002E06BE"/>
    <w:rsid w:val="002E0817"/>
    <w:rsid w:val="002E3596"/>
    <w:rsid w:val="002E49DA"/>
    <w:rsid w:val="002E7883"/>
    <w:rsid w:val="002F1A35"/>
    <w:rsid w:val="002F45C2"/>
    <w:rsid w:val="002F700A"/>
    <w:rsid w:val="002F754F"/>
    <w:rsid w:val="002F7BC3"/>
    <w:rsid w:val="00306723"/>
    <w:rsid w:val="00306F2B"/>
    <w:rsid w:val="003104CE"/>
    <w:rsid w:val="00312945"/>
    <w:rsid w:val="00312D7C"/>
    <w:rsid w:val="00321C87"/>
    <w:rsid w:val="0032282E"/>
    <w:rsid w:val="0032337B"/>
    <w:rsid w:val="00326E04"/>
    <w:rsid w:val="00327CC5"/>
    <w:rsid w:val="00327F1C"/>
    <w:rsid w:val="0033066D"/>
    <w:rsid w:val="00330A58"/>
    <w:rsid w:val="003314EE"/>
    <w:rsid w:val="00332F39"/>
    <w:rsid w:val="00333F24"/>
    <w:rsid w:val="00341CF0"/>
    <w:rsid w:val="0034222C"/>
    <w:rsid w:val="00343323"/>
    <w:rsid w:val="0034423E"/>
    <w:rsid w:val="003478C1"/>
    <w:rsid w:val="00347923"/>
    <w:rsid w:val="0035066D"/>
    <w:rsid w:val="003605FF"/>
    <w:rsid w:val="003609BE"/>
    <w:rsid w:val="0036482F"/>
    <w:rsid w:val="00365B2E"/>
    <w:rsid w:val="00371795"/>
    <w:rsid w:val="0037322B"/>
    <w:rsid w:val="00380A9E"/>
    <w:rsid w:val="00382EA2"/>
    <w:rsid w:val="00387648"/>
    <w:rsid w:val="003958C3"/>
    <w:rsid w:val="003959A2"/>
    <w:rsid w:val="003A0FA7"/>
    <w:rsid w:val="003A0FAE"/>
    <w:rsid w:val="003A2C07"/>
    <w:rsid w:val="003A41CF"/>
    <w:rsid w:val="003A4AFD"/>
    <w:rsid w:val="003B0BE1"/>
    <w:rsid w:val="003B1022"/>
    <w:rsid w:val="003B10AE"/>
    <w:rsid w:val="003B2032"/>
    <w:rsid w:val="003B3BE0"/>
    <w:rsid w:val="003C727E"/>
    <w:rsid w:val="003D2788"/>
    <w:rsid w:val="003D2CAB"/>
    <w:rsid w:val="003D3D03"/>
    <w:rsid w:val="003D408D"/>
    <w:rsid w:val="003D5515"/>
    <w:rsid w:val="003D669C"/>
    <w:rsid w:val="003E3F99"/>
    <w:rsid w:val="003F451B"/>
    <w:rsid w:val="004048EE"/>
    <w:rsid w:val="00405A63"/>
    <w:rsid w:val="004068BE"/>
    <w:rsid w:val="00410103"/>
    <w:rsid w:val="00413FA3"/>
    <w:rsid w:val="00423557"/>
    <w:rsid w:val="00425470"/>
    <w:rsid w:val="00425B4B"/>
    <w:rsid w:val="00433F5F"/>
    <w:rsid w:val="00433FF6"/>
    <w:rsid w:val="00434FA1"/>
    <w:rsid w:val="00435E72"/>
    <w:rsid w:val="00440741"/>
    <w:rsid w:val="00440A12"/>
    <w:rsid w:val="00441331"/>
    <w:rsid w:val="004436FC"/>
    <w:rsid w:val="00444B0A"/>
    <w:rsid w:val="00446CDC"/>
    <w:rsid w:val="004472A9"/>
    <w:rsid w:val="00450622"/>
    <w:rsid w:val="00450861"/>
    <w:rsid w:val="0045092D"/>
    <w:rsid w:val="0045441F"/>
    <w:rsid w:val="0045754A"/>
    <w:rsid w:val="004576EF"/>
    <w:rsid w:val="00461631"/>
    <w:rsid w:val="00461F15"/>
    <w:rsid w:val="00462614"/>
    <w:rsid w:val="00462C75"/>
    <w:rsid w:val="00467112"/>
    <w:rsid w:val="00480F89"/>
    <w:rsid w:val="00482D11"/>
    <w:rsid w:val="004854CD"/>
    <w:rsid w:val="00486135"/>
    <w:rsid w:val="004912D3"/>
    <w:rsid w:val="004966A2"/>
    <w:rsid w:val="004A111F"/>
    <w:rsid w:val="004A73EF"/>
    <w:rsid w:val="004B54F5"/>
    <w:rsid w:val="004C2409"/>
    <w:rsid w:val="004C430B"/>
    <w:rsid w:val="004C77C2"/>
    <w:rsid w:val="004D2933"/>
    <w:rsid w:val="004D52DF"/>
    <w:rsid w:val="004D5F28"/>
    <w:rsid w:val="004D67C9"/>
    <w:rsid w:val="004E31DA"/>
    <w:rsid w:val="004E3E69"/>
    <w:rsid w:val="004E4BDB"/>
    <w:rsid w:val="004F1DBA"/>
    <w:rsid w:val="004F5444"/>
    <w:rsid w:val="004F6939"/>
    <w:rsid w:val="004F6FFB"/>
    <w:rsid w:val="004F71C5"/>
    <w:rsid w:val="00502274"/>
    <w:rsid w:val="00502E80"/>
    <w:rsid w:val="00515BDA"/>
    <w:rsid w:val="00516A62"/>
    <w:rsid w:val="00517180"/>
    <w:rsid w:val="00520E87"/>
    <w:rsid w:val="00520E95"/>
    <w:rsid w:val="0052155C"/>
    <w:rsid w:val="0053602C"/>
    <w:rsid w:val="00536830"/>
    <w:rsid w:val="00537601"/>
    <w:rsid w:val="00537BA7"/>
    <w:rsid w:val="00540BE3"/>
    <w:rsid w:val="00544FB5"/>
    <w:rsid w:val="00546208"/>
    <w:rsid w:val="005470CD"/>
    <w:rsid w:val="00550645"/>
    <w:rsid w:val="00552863"/>
    <w:rsid w:val="00555239"/>
    <w:rsid w:val="00560678"/>
    <w:rsid w:val="00560C53"/>
    <w:rsid w:val="00561440"/>
    <w:rsid w:val="00561910"/>
    <w:rsid w:val="00563B94"/>
    <w:rsid w:val="00566C21"/>
    <w:rsid w:val="00571E30"/>
    <w:rsid w:val="00573C48"/>
    <w:rsid w:val="00584FC6"/>
    <w:rsid w:val="005851E1"/>
    <w:rsid w:val="0058625C"/>
    <w:rsid w:val="00597BFE"/>
    <w:rsid w:val="005A4AFC"/>
    <w:rsid w:val="005B3756"/>
    <w:rsid w:val="005B487F"/>
    <w:rsid w:val="005B4E3C"/>
    <w:rsid w:val="005B7157"/>
    <w:rsid w:val="005B77DC"/>
    <w:rsid w:val="005C12A8"/>
    <w:rsid w:val="005C221A"/>
    <w:rsid w:val="005C33A2"/>
    <w:rsid w:val="005C4A4D"/>
    <w:rsid w:val="005C6338"/>
    <w:rsid w:val="005C6C94"/>
    <w:rsid w:val="005D4281"/>
    <w:rsid w:val="005D5158"/>
    <w:rsid w:val="005E307A"/>
    <w:rsid w:val="005E3F1A"/>
    <w:rsid w:val="005E484B"/>
    <w:rsid w:val="005E4874"/>
    <w:rsid w:val="005E4E1B"/>
    <w:rsid w:val="005F38E8"/>
    <w:rsid w:val="005F510F"/>
    <w:rsid w:val="005F72A0"/>
    <w:rsid w:val="005F78DF"/>
    <w:rsid w:val="00611B27"/>
    <w:rsid w:val="00613BCF"/>
    <w:rsid w:val="006145E9"/>
    <w:rsid w:val="00631B68"/>
    <w:rsid w:val="00632A4A"/>
    <w:rsid w:val="00634A30"/>
    <w:rsid w:val="00636CCE"/>
    <w:rsid w:val="00637083"/>
    <w:rsid w:val="00637464"/>
    <w:rsid w:val="006449AE"/>
    <w:rsid w:val="00650248"/>
    <w:rsid w:val="006513A6"/>
    <w:rsid w:val="00656ABA"/>
    <w:rsid w:val="006616B8"/>
    <w:rsid w:val="00661A65"/>
    <w:rsid w:val="00665351"/>
    <w:rsid w:val="006653DA"/>
    <w:rsid w:val="00666E44"/>
    <w:rsid w:val="00667627"/>
    <w:rsid w:val="00667672"/>
    <w:rsid w:val="00672D7F"/>
    <w:rsid w:val="006741C0"/>
    <w:rsid w:val="006761CB"/>
    <w:rsid w:val="006762D9"/>
    <w:rsid w:val="006804A9"/>
    <w:rsid w:val="00681E03"/>
    <w:rsid w:val="006838F2"/>
    <w:rsid w:val="00691ADB"/>
    <w:rsid w:val="006A4270"/>
    <w:rsid w:val="006A4478"/>
    <w:rsid w:val="006A7CA1"/>
    <w:rsid w:val="006B36EC"/>
    <w:rsid w:val="006B3EAE"/>
    <w:rsid w:val="006B41AD"/>
    <w:rsid w:val="006B506C"/>
    <w:rsid w:val="006B5A26"/>
    <w:rsid w:val="006B60CF"/>
    <w:rsid w:val="006D0C5B"/>
    <w:rsid w:val="006D0E88"/>
    <w:rsid w:val="006E291B"/>
    <w:rsid w:val="006E3549"/>
    <w:rsid w:val="006E5028"/>
    <w:rsid w:val="006E5514"/>
    <w:rsid w:val="006E6237"/>
    <w:rsid w:val="006F09A2"/>
    <w:rsid w:val="006F1EEC"/>
    <w:rsid w:val="006F302E"/>
    <w:rsid w:val="006F3DE4"/>
    <w:rsid w:val="006F4E4B"/>
    <w:rsid w:val="00701080"/>
    <w:rsid w:val="0070150E"/>
    <w:rsid w:val="007020C0"/>
    <w:rsid w:val="007029BE"/>
    <w:rsid w:val="007052B8"/>
    <w:rsid w:val="00710699"/>
    <w:rsid w:val="00710ED5"/>
    <w:rsid w:val="0071677F"/>
    <w:rsid w:val="007177CD"/>
    <w:rsid w:val="00720C49"/>
    <w:rsid w:val="00723214"/>
    <w:rsid w:val="00724718"/>
    <w:rsid w:val="00725871"/>
    <w:rsid w:val="0072790C"/>
    <w:rsid w:val="0072799C"/>
    <w:rsid w:val="00727D99"/>
    <w:rsid w:val="00736A8F"/>
    <w:rsid w:val="00736D52"/>
    <w:rsid w:val="00736E34"/>
    <w:rsid w:val="007375F9"/>
    <w:rsid w:val="00750802"/>
    <w:rsid w:val="00762145"/>
    <w:rsid w:val="00771614"/>
    <w:rsid w:val="00772314"/>
    <w:rsid w:val="00772B08"/>
    <w:rsid w:val="00777340"/>
    <w:rsid w:val="0078029F"/>
    <w:rsid w:val="00784DE0"/>
    <w:rsid w:val="00785782"/>
    <w:rsid w:val="00786216"/>
    <w:rsid w:val="007874C9"/>
    <w:rsid w:val="007938EA"/>
    <w:rsid w:val="007A3599"/>
    <w:rsid w:val="007A4347"/>
    <w:rsid w:val="007A5AC6"/>
    <w:rsid w:val="007A60C7"/>
    <w:rsid w:val="007B4054"/>
    <w:rsid w:val="007B4874"/>
    <w:rsid w:val="007B7601"/>
    <w:rsid w:val="007C1778"/>
    <w:rsid w:val="007C4956"/>
    <w:rsid w:val="007C53B2"/>
    <w:rsid w:val="007C5AF8"/>
    <w:rsid w:val="007D1048"/>
    <w:rsid w:val="007D1338"/>
    <w:rsid w:val="007E2007"/>
    <w:rsid w:val="007F2CDC"/>
    <w:rsid w:val="007F3C69"/>
    <w:rsid w:val="007F5F29"/>
    <w:rsid w:val="007F6F26"/>
    <w:rsid w:val="00802B41"/>
    <w:rsid w:val="008065B3"/>
    <w:rsid w:val="00811A12"/>
    <w:rsid w:val="00812E9D"/>
    <w:rsid w:val="0081792B"/>
    <w:rsid w:val="008212F0"/>
    <w:rsid w:val="008221DB"/>
    <w:rsid w:val="008237F1"/>
    <w:rsid w:val="00824815"/>
    <w:rsid w:val="00825CC8"/>
    <w:rsid w:val="00831FA1"/>
    <w:rsid w:val="0083259A"/>
    <w:rsid w:val="008327F0"/>
    <w:rsid w:val="00832ED0"/>
    <w:rsid w:val="00842B67"/>
    <w:rsid w:val="00842FD5"/>
    <w:rsid w:val="00844C9E"/>
    <w:rsid w:val="00846EB5"/>
    <w:rsid w:val="00850F0E"/>
    <w:rsid w:val="008528A9"/>
    <w:rsid w:val="008564FA"/>
    <w:rsid w:val="00860219"/>
    <w:rsid w:val="008607A0"/>
    <w:rsid w:val="008644F0"/>
    <w:rsid w:val="00871DCF"/>
    <w:rsid w:val="008720B4"/>
    <w:rsid w:val="00876FE1"/>
    <w:rsid w:val="0089164C"/>
    <w:rsid w:val="00894300"/>
    <w:rsid w:val="008948D1"/>
    <w:rsid w:val="008957E0"/>
    <w:rsid w:val="00895EAE"/>
    <w:rsid w:val="008A21B9"/>
    <w:rsid w:val="008A3DEA"/>
    <w:rsid w:val="008A4FB9"/>
    <w:rsid w:val="008B1150"/>
    <w:rsid w:val="008B2B53"/>
    <w:rsid w:val="008B3E90"/>
    <w:rsid w:val="008B5DEC"/>
    <w:rsid w:val="008B7C6C"/>
    <w:rsid w:val="008C067B"/>
    <w:rsid w:val="008C2319"/>
    <w:rsid w:val="008C2C5D"/>
    <w:rsid w:val="008C4B77"/>
    <w:rsid w:val="008C7A46"/>
    <w:rsid w:val="008C7D7E"/>
    <w:rsid w:val="008D1ACB"/>
    <w:rsid w:val="008D3A2C"/>
    <w:rsid w:val="008D7063"/>
    <w:rsid w:val="008D75C7"/>
    <w:rsid w:val="008D784F"/>
    <w:rsid w:val="008E0202"/>
    <w:rsid w:val="008E37AB"/>
    <w:rsid w:val="008E389B"/>
    <w:rsid w:val="008F00D7"/>
    <w:rsid w:val="008F23FE"/>
    <w:rsid w:val="008F2C31"/>
    <w:rsid w:val="008F345C"/>
    <w:rsid w:val="008F36CA"/>
    <w:rsid w:val="008F456E"/>
    <w:rsid w:val="008F6C44"/>
    <w:rsid w:val="008F6CE7"/>
    <w:rsid w:val="0090049A"/>
    <w:rsid w:val="00900BD7"/>
    <w:rsid w:val="00901100"/>
    <w:rsid w:val="0090352C"/>
    <w:rsid w:val="00903E86"/>
    <w:rsid w:val="00911DFC"/>
    <w:rsid w:val="009129D8"/>
    <w:rsid w:val="00912F1B"/>
    <w:rsid w:val="009135F5"/>
    <w:rsid w:val="00913BF4"/>
    <w:rsid w:val="00916016"/>
    <w:rsid w:val="00917453"/>
    <w:rsid w:val="00925022"/>
    <w:rsid w:val="009307F7"/>
    <w:rsid w:val="0093201F"/>
    <w:rsid w:val="0093349D"/>
    <w:rsid w:val="0093480D"/>
    <w:rsid w:val="0093494B"/>
    <w:rsid w:val="00934DE9"/>
    <w:rsid w:val="00937CEE"/>
    <w:rsid w:val="00937F6C"/>
    <w:rsid w:val="009403A1"/>
    <w:rsid w:val="00941E12"/>
    <w:rsid w:val="0094208E"/>
    <w:rsid w:val="0094470E"/>
    <w:rsid w:val="00945DA6"/>
    <w:rsid w:val="009461EB"/>
    <w:rsid w:val="0095205E"/>
    <w:rsid w:val="0095294F"/>
    <w:rsid w:val="0095557E"/>
    <w:rsid w:val="00956D59"/>
    <w:rsid w:val="00956E43"/>
    <w:rsid w:val="00961DFD"/>
    <w:rsid w:val="00962B80"/>
    <w:rsid w:val="00965A17"/>
    <w:rsid w:val="00972567"/>
    <w:rsid w:val="00972C77"/>
    <w:rsid w:val="009756F4"/>
    <w:rsid w:val="00980AA6"/>
    <w:rsid w:val="0098117B"/>
    <w:rsid w:val="009823C1"/>
    <w:rsid w:val="00982BDE"/>
    <w:rsid w:val="00986CF5"/>
    <w:rsid w:val="00990D97"/>
    <w:rsid w:val="009931DF"/>
    <w:rsid w:val="00993B1E"/>
    <w:rsid w:val="00995BDA"/>
    <w:rsid w:val="009970AD"/>
    <w:rsid w:val="009B1A12"/>
    <w:rsid w:val="009B1FDF"/>
    <w:rsid w:val="009B2AEF"/>
    <w:rsid w:val="009B2E7E"/>
    <w:rsid w:val="009C0A52"/>
    <w:rsid w:val="009C26B2"/>
    <w:rsid w:val="009C3025"/>
    <w:rsid w:val="009C5190"/>
    <w:rsid w:val="009C5204"/>
    <w:rsid w:val="009C5C0B"/>
    <w:rsid w:val="009D59D2"/>
    <w:rsid w:val="009D71D0"/>
    <w:rsid w:val="009E18FA"/>
    <w:rsid w:val="009E2A6B"/>
    <w:rsid w:val="009F0A0E"/>
    <w:rsid w:val="009F1050"/>
    <w:rsid w:val="009F1438"/>
    <w:rsid w:val="009F175D"/>
    <w:rsid w:val="009F2C1A"/>
    <w:rsid w:val="009F4713"/>
    <w:rsid w:val="009F6230"/>
    <w:rsid w:val="009F7111"/>
    <w:rsid w:val="00A02065"/>
    <w:rsid w:val="00A049C8"/>
    <w:rsid w:val="00A06C1E"/>
    <w:rsid w:val="00A07764"/>
    <w:rsid w:val="00A11BA7"/>
    <w:rsid w:val="00A1262E"/>
    <w:rsid w:val="00A13740"/>
    <w:rsid w:val="00A13EE0"/>
    <w:rsid w:val="00A21967"/>
    <w:rsid w:val="00A239C9"/>
    <w:rsid w:val="00A23E73"/>
    <w:rsid w:val="00A23EF9"/>
    <w:rsid w:val="00A269F9"/>
    <w:rsid w:val="00A30330"/>
    <w:rsid w:val="00A3043B"/>
    <w:rsid w:val="00A30D9C"/>
    <w:rsid w:val="00A3320F"/>
    <w:rsid w:val="00A33E6A"/>
    <w:rsid w:val="00A3403E"/>
    <w:rsid w:val="00A402D3"/>
    <w:rsid w:val="00A44A8A"/>
    <w:rsid w:val="00A47BB9"/>
    <w:rsid w:val="00A502D6"/>
    <w:rsid w:val="00A50510"/>
    <w:rsid w:val="00A51030"/>
    <w:rsid w:val="00A531B6"/>
    <w:rsid w:val="00A54069"/>
    <w:rsid w:val="00A62332"/>
    <w:rsid w:val="00A631E0"/>
    <w:rsid w:val="00A63D9F"/>
    <w:rsid w:val="00A65996"/>
    <w:rsid w:val="00A66FF7"/>
    <w:rsid w:val="00A67802"/>
    <w:rsid w:val="00A728F5"/>
    <w:rsid w:val="00A749B5"/>
    <w:rsid w:val="00A77B7B"/>
    <w:rsid w:val="00A807FF"/>
    <w:rsid w:val="00A842B9"/>
    <w:rsid w:val="00A900EE"/>
    <w:rsid w:val="00A91693"/>
    <w:rsid w:val="00A93D3E"/>
    <w:rsid w:val="00A956C5"/>
    <w:rsid w:val="00A977AA"/>
    <w:rsid w:val="00AA343D"/>
    <w:rsid w:val="00AA6862"/>
    <w:rsid w:val="00AB10DE"/>
    <w:rsid w:val="00AB118F"/>
    <w:rsid w:val="00AB47F4"/>
    <w:rsid w:val="00AB5A43"/>
    <w:rsid w:val="00AB5C96"/>
    <w:rsid w:val="00AB5F0F"/>
    <w:rsid w:val="00AB6251"/>
    <w:rsid w:val="00AB750E"/>
    <w:rsid w:val="00AC07B6"/>
    <w:rsid w:val="00AC266F"/>
    <w:rsid w:val="00AC40C1"/>
    <w:rsid w:val="00AC4E75"/>
    <w:rsid w:val="00AC76C5"/>
    <w:rsid w:val="00AD4580"/>
    <w:rsid w:val="00AD5C91"/>
    <w:rsid w:val="00AD6DE8"/>
    <w:rsid w:val="00AE3006"/>
    <w:rsid w:val="00AE4801"/>
    <w:rsid w:val="00AE58FD"/>
    <w:rsid w:val="00AE6319"/>
    <w:rsid w:val="00AE67B7"/>
    <w:rsid w:val="00AE7C69"/>
    <w:rsid w:val="00AF28DA"/>
    <w:rsid w:val="00AF3F1A"/>
    <w:rsid w:val="00AF60B0"/>
    <w:rsid w:val="00B02CC9"/>
    <w:rsid w:val="00B038D5"/>
    <w:rsid w:val="00B03AC4"/>
    <w:rsid w:val="00B06F21"/>
    <w:rsid w:val="00B07135"/>
    <w:rsid w:val="00B11B76"/>
    <w:rsid w:val="00B15B00"/>
    <w:rsid w:val="00B21C9A"/>
    <w:rsid w:val="00B229D2"/>
    <w:rsid w:val="00B2319D"/>
    <w:rsid w:val="00B23539"/>
    <w:rsid w:val="00B30D71"/>
    <w:rsid w:val="00B329B5"/>
    <w:rsid w:val="00B35657"/>
    <w:rsid w:val="00B36FF8"/>
    <w:rsid w:val="00B40951"/>
    <w:rsid w:val="00B40D12"/>
    <w:rsid w:val="00B424EB"/>
    <w:rsid w:val="00B43AC1"/>
    <w:rsid w:val="00B43FDC"/>
    <w:rsid w:val="00B4452B"/>
    <w:rsid w:val="00B519B4"/>
    <w:rsid w:val="00B51B99"/>
    <w:rsid w:val="00B530E8"/>
    <w:rsid w:val="00B55593"/>
    <w:rsid w:val="00B5592A"/>
    <w:rsid w:val="00B618B1"/>
    <w:rsid w:val="00B664D2"/>
    <w:rsid w:val="00B70CDA"/>
    <w:rsid w:val="00B7333E"/>
    <w:rsid w:val="00B73999"/>
    <w:rsid w:val="00B77AB1"/>
    <w:rsid w:val="00B83012"/>
    <w:rsid w:val="00B835B8"/>
    <w:rsid w:val="00B83CBE"/>
    <w:rsid w:val="00B92D44"/>
    <w:rsid w:val="00B96C70"/>
    <w:rsid w:val="00BA2BBC"/>
    <w:rsid w:val="00BA3BBE"/>
    <w:rsid w:val="00BA78CD"/>
    <w:rsid w:val="00BA7B9F"/>
    <w:rsid w:val="00BB205C"/>
    <w:rsid w:val="00BB3A1E"/>
    <w:rsid w:val="00BB47F6"/>
    <w:rsid w:val="00BB736B"/>
    <w:rsid w:val="00BC5FE4"/>
    <w:rsid w:val="00BC7BFB"/>
    <w:rsid w:val="00BD05C8"/>
    <w:rsid w:val="00BD1571"/>
    <w:rsid w:val="00BD320D"/>
    <w:rsid w:val="00BD34DC"/>
    <w:rsid w:val="00BD64EF"/>
    <w:rsid w:val="00BD7744"/>
    <w:rsid w:val="00BF2869"/>
    <w:rsid w:val="00BF5AB4"/>
    <w:rsid w:val="00BF7580"/>
    <w:rsid w:val="00C029D4"/>
    <w:rsid w:val="00C02B64"/>
    <w:rsid w:val="00C04458"/>
    <w:rsid w:val="00C06772"/>
    <w:rsid w:val="00C06C36"/>
    <w:rsid w:val="00C06EAC"/>
    <w:rsid w:val="00C07D33"/>
    <w:rsid w:val="00C07ECF"/>
    <w:rsid w:val="00C11AF1"/>
    <w:rsid w:val="00C12317"/>
    <w:rsid w:val="00C12522"/>
    <w:rsid w:val="00C12963"/>
    <w:rsid w:val="00C1433A"/>
    <w:rsid w:val="00C21DD4"/>
    <w:rsid w:val="00C22FE8"/>
    <w:rsid w:val="00C24DB1"/>
    <w:rsid w:val="00C2584C"/>
    <w:rsid w:val="00C30FFC"/>
    <w:rsid w:val="00C32D9C"/>
    <w:rsid w:val="00C331B7"/>
    <w:rsid w:val="00C3483F"/>
    <w:rsid w:val="00C36997"/>
    <w:rsid w:val="00C40A8E"/>
    <w:rsid w:val="00C437AA"/>
    <w:rsid w:val="00C46BE6"/>
    <w:rsid w:val="00C471C2"/>
    <w:rsid w:val="00C51063"/>
    <w:rsid w:val="00C52A52"/>
    <w:rsid w:val="00C54804"/>
    <w:rsid w:val="00C55CF7"/>
    <w:rsid w:val="00C578A8"/>
    <w:rsid w:val="00C62F8B"/>
    <w:rsid w:val="00C631F2"/>
    <w:rsid w:val="00C63DAF"/>
    <w:rsid w:val="00C64313"/>
    <w:rsid w:val="00C70B91"/>
    <w:rsid w:val="00C83A63"/>
    <w:rsid w:val="00CA0527"/>
    <w:rsid w:val="00CA20A2"/>
    <w:rsid w:val="00CA5376"/>
    <w:rsid w:val="00CB1217"/>
    <w:rsid w:val="00CB5089"/>
    <w:rsid w:val="00CB6BCA"/>
    <w:rsid w:val="00CB76EF"/>
    <w:rsid w:val="00CC0583"/>
    <w:rsid w:val="00CC2203"/>
    <w:rsid w:val="00CC2C02"/>
    <w:rsid w:val="00CC32B3"/>
    <w:rsid w:val="00CD1620"/>
    <w:rsid w:val="00CD59F7"/>
    <w:rsid w:val="00CE0606"/>
    <w:rsid w:val="00CE44E4"/>
    <w:rsid w:val="00CE4646"/>
    <w:rsid w:val="00CE5CA1"/>
    <w:rsid w:val="00CF0DF4"/>
    <w:rsid w:val="00CF1052"/>
    <w:rsid w:val="00CF2BF1"/>
    <w:rsid w:val="00D000BC"/>
    <w:rsid w:val="00D01954"/>
    <w:rsid w:val="00D04750"/>
    <w:rsid w:val="00D129F2"/>
    <w:rsid w:val="00D1729B"/>
    <w:rsid w:val="00D179DE"/>
    <w:rsid w:val="00D20960"/>
    <w:rsid w:val="00D23CA4"/>
    <w:rsid w:val="00D256F6"/>
    <w:rsid w:val="00D271F8"/>
    <w:rsid w:val="00D27ADD"/>
    <w:rsid w:val="00D3188B"/>
    <w:rsid w:val="00D37644"/>
    <w:rsid w:val="00D4067D"/>
    <w:rsid w:val="00D47763"/>
    <w:rsid w:val="00D528F9"/>
    <w:rsid w:val="00D5567C"/>
    <w:rsid w:val="00D55F3A"/>
    <w:rsid w:val="00D5620C"/>
    <w:rsid w:val="00D62AA2"/>
    <w:rsid w:val="00D64090"/>
    <w:rsid w:val="00D6525B"/>
    <w:rsid w:val="00D6538D"/>
    <w:rsid w:val="00D71E33"/>
    <w:rsid w:val="00D755F4"/>
    <w:rsid w:val="00D76D01"/>
    <w:rsid w:val="00D83C19"/>
    <w:rsid w:val="00D87C57"/>
    <w:rsid w:val="00D903BA"/>
    <w:rsid w:val="00D93055"/>
    <w:rsid w:val="00D94449"/>
    <w:rsid w:val="00D947E5"/>
    <w:rsid w:val="00DA1EBD"/>
    <w:rsid w:val="00DA4883"/>
    <w:rsid w:val="00DA49A7"/>
    <w:rsid w:val="00DA5518"/>
    <w:rsid w:val="00DA6308"/>
    <w:rsid w:val="00DB0AE1"/>
    <w:rsid w:val="00DC13E6"/>
    <w:rsid w:val="00DD46FE"/>
    <w:rsid w:val="00DD601D"/>
    <w:rsid w:val="00DD7917"/>
    <w:rsid w:val="00DE1AF1"/>
    <w:rsid w:val="00DE1E7C"/>
    <w:rsid w:val="00DE27D9"/>
    <w:rsid w:val="00DE3049"/>
    <w:rsid w:val="00DE3C43"/>
    <w:rsid w:val="00DE47D7"/>
    <w:rsid w:val="00DE48C8"/>
    <w:rsid w:val="00DE4A5F"/>
    <w:rsid w:val="00DE4B9E"/>
    <w:rsid w:val="00DF0C20"/>
    <w:rsid w:val="00DF54E3"/>
    <w:rsid w:val="00E020B6"/>
    <w:rsid w:val="00E043D9"/>
    <w:rsid w:val="00E1055C"/>
    <w:rsid w:val="00E13830"/>
    <w:rsid w:val="00E15A76"/>
    <w:rsid w:val="00E24E94"/>
    <w:rsid w:val="00E24ECD"/>
    <w:rsid w:val="00E27E03"/>
    <w:rsid w:val="00E314B7"/>
    <w:rsid w:val="00E342FC"/>
    <w:rsid w:val="00E41DD7"/>
    <w:rsid w:val="00E44486"/>
    <w:rsid w:val="00E4465F"/>
    <w:rsid w:val="00E45488"/>
    <w:rsid w:val="00E46166"/>
    <w:rsid w:val="00E4754E"/>
    <w:rsid w:val="00E47A5E"/>
    <w:rsid w:val="00E501F9"/>
    <w:rsid w:val="00E52EA3"/>
    <w:rsid w:val="00E533DF"/>
    <w:rsid w:val="00E56200"/>
    <w:rsid w:val="00E5675F"/>
    <w:rsid w:val="00E63C5D"/>
    <w:rsid w:val="00E63E00"/>
    <w:rsid w:val="00E64193"/>
    <w:rsid w:val="00E655F8"/>
    <w:rsid w:val="00E67E55"/>
    <w:rsid w:val="00E829BC"/>
    <w:rsid w:val="00E84D05"/>
    <w:rsid w:val="00E852B6"/>
    <w:rsid w:val="00E85ED5"/>
    <w:rsid w:val="00E8749F"/>
    <w:rsid w:val="00E92EB7"/>
    <w:rsid w:val="00E963A8"/>
    <w:rsid w:val="00EA0901"/>
    <w:rsid w:val="00EA1C6B"/>
    <w:rsid w:val="00EA372B"/>
    <w:rsid w:val="00EB658D"/>
    <w:rsid w:val="00EB6C41"/>
    <w:rsid w:val="00EC14FC"/>
    <w:rsid w:val="00EC1E58"/>
    <w:rsid w:val="00EC32BB"/>
    <w:rsid w:val="00ED2192"/>
    <w:rsid w:val="00ED3B85"/>
    <w:rsid w:val="00ED5D81"/>
    <w:rsid w:val="00EE1ECE"/>
    <w:rsid w:val="00EE64C2"/>
    <w:rsid w:val="00EF062C"/>
    <w:rsid w:val="00EF53EF"/>
    <w:rsid w:val="00EF7D35"/>
    <w:rsid w:val="00EF7DCE"/>
    <w:rsid w:val="00F00C2C"/>
    <w:rsid w:val="00F0222A"/>
    <w:rsid w:val="00F04A98"/>
    <w:rsid w:val="00F04E3B"/>
    <w:rsid w:val="00F050E6"/>
    <w:rsid w:val="00F061B1"/>
    <w:rsid w:val="00F067EB"/>
    <w:rsid w:val="00F218A0"/>
    <w:rsid w:val="00F246E2"/>
    <w:rsid w:val="00F31BF0"/>
    <w:rsid w:val="00F36E8A"/>
    <w:rsid w:val="00F37D1F"/>
    <w:rsid w:val="00F45C6E"/>
    <w:rsid w:val="00F51866"/>
    <w:rsid w:val="00F60338"/>
    <w:rsid w:val="00F61671"/>
    <w:rsid w:val="00F6498D"/>
    <w:rsid w:val="00F66527"/>
    <w:rsid w:val="00F7213D"/>
    <w:rsid w:val="00F80B6D"/>
    <w:rsid w:val="00F81E1D"/>
    <w:rsid w:val="00F81FE1"/>
    <w:rsid w:val="00F839BA"/>
    <w:rsid w:val="00F83BE3"/>
    <w:rsid w:val="00F84030"/>
    <w:rsid w:val="00F93FE5"/>
    <w:rsid w:val="00F949EA"/>
    <w:rsid w:val="00F96663"/>
    <w:rsid w:val="00F97357"/>
    <w:rsid w:val="00FA16FE"/>
    <w:rsid w:val="00FA3F07"/>
    <w:rsid w:val="00FA414A"/>
    <w:rsid w:val="00FA64C1"/>
    <w:rsid w:val="00FA7B5E"/>
    <w:rsid w:val="00FB0309"/>
    <w:rsid w:val="00FB0DF1"/>
    <w:rsid w:val="00FB1C5D"/>
    <w:rsid w:val="00FB6DE3"/>
    <w:rsid w:val="00FC0BE6"/>
    <w:rsid w:val="00FC6870"/>
    <w:rsid w:val="00FD0558"/>
    <w:rsid w:val="00FD61CB"/>
    <w:rsid w:val="00FE09D3"/>
    <w:rsid w:val="00FE2797"/>
    <w:rsid w:val="00FF2D73"/>
    <w:rsid w:val="00FF6C32"/>
    <w:rsid w:val="0138B2AA"/>
    <w:rsid w:val="01487886"/>
    <w:rsid w:val="0300E915"/>
    <w:rsid w:val="0331291C"/>
    <w:rsid w:val="03C0DA4D"/>
    <w:rsid w:val="03E5696F"/>
    <w:rsid w:val="040DD465"/>
    <w:rsid w:val="04D0E05C"/>
    <w:rsid w:val="0663C718"/>
    <w:rsid w:val="06763198"/>
    <w:rsid w:val="068455C2"/>
    <w:rsid w:val="0685D81F"/>
    <w:rsid w:val="06A9CE1E"/>
    <w:rsid w:val="089BB721"/>
    <w:rsid w:val="08C1F6B9"/>
    <w:rsid w:val="0950004E"/>
    <w:rsid w:val="09BCE169"/>
    <w:rsid w:val="0A942D93"/>
    <w:rsid w:val="0AAE5A58"/>
    <w:rsid w:val="0B42D5DB"/>
    <w:rsid w:val="0C7E6A6D"/>
    <w:rsid w:val="0C9BB7C4"/>
    <w:rsid w:val="0D315492"/>
    <w:rsid w:val="0DA879B2"/>
    <w:rsid w:val="0F9B0EE7"/>
    <w:rsid w:val="0FBA5C21"/>
    <w:rsid w:val="10594E14"/>
    <w:rsid w:val="1107E747"/>
    <w:rsid w:val="11109E1B"/>
    <w:rsid w:val="117EB064"/>
    <w:rsid w:val="1246032A"/>
    <w:rsid w:val="12BF7F7F"/>
    <w:rsid w:val="12EC7D01"/>
    <w:rsid w:val="13079870"/>
    <w:rsid w:val="1343FB38"/>
    <w:rsid w:val="13B59A2B"/>
    <w:rsid w:val="13BDB987"/>
    <w:rsid w:val="13EA9DD7"/>
    <w:rsid w:val="14533BF1"/>
    <w:rsid w:val="147E2604"/>
    <w:rsid w:val="14B9D0C4"/>
    <w:rsid w:val="157722BF"/>
    <w:rsid w:val="15B791BA"/>
    <w:rsid w:val="15CABEF6"/>
    <w:rsid w:val="162FC3C8"/>
    <w:rsid w:val="163EA1BA"/>
    <w:rsid w:val="16C760A8"/>
    <w:rsid w:val="182886FF"/>
    <w:rsid w:val="1867B0A6"/>
    <w:rsid w:val="18BDF93B"/>
    <w:rsid w:val="19182957"/>
    <w:rsid w:val="193CD4AC"/>
    <w:rsid w:val="19F1383C"/>
    <w:rsid w:val="1A71DA80"/>
    <w:rsid w:val="1A9D2F3B"/>
    <w:rsid w:val="1AD56E1B"/>
    <w:rsid w:val="1AEF42E2"/>
    <w:rsid w:val="1C274260"/>
    <w:rsid w:val="1D149651"/>
    <w:rsid w:val="1E1AEFB5"/>
    <w:rsid w:val="1E1DE50D"/>
    <w:rsid w:val="1E5D8EEB"/>
    <w:rsid w:val="1F7C7934"/>
    <w:rsid w:val="202EC410"/>
    <w:rsid w:val="20718573"/>
    <w:rsid w:val="20B992D1"/>
    <w:rsid w:val="20F0A8E8"/>
    <w:rsid w:val="22BD50C8"/>
    <w:rsid w:val="23C146E0"/>
    <w:rsid w:val="23C8374C"/>
    <w:rsid w:val="240DC5B3"/>
    <w:rsid w:val="244C5D87"/>
    <w:rsid w:val="24FEBB87"/>
    <w:rsid w:val="257D1658"/>
    <w:rsid w:val="26558FCD"/>
    <w:rsid w:val="274AA5DB"/>
    <w:rsid w:val="275FEA6C"/>
    <w:rsid w:val="275FEF98"/>
    <w:rsid w:val="2786D805"/>
    <w:rsid w:val="280ACA25"/>
    <w:rsid w:val="28863FB3"/>
    <w:rsid w:val="298479BB"/>
    <w:rsid w:val="29BDA1A6"/>
    <w:rsid w:val="2AC7282A"/>
    <w:rsid w:val="2BA72AD3"/>
    <w:rsid w:val="2BE64544"/>
    <w:rsid w:val="2BEDCD28"/>
    <w:rsid w:val="2C4705FE"/>
    <w:rsid w:val="2C7A70C9"/>
    <w:rsid w:val="2CF6E53C"/>
    <w:rsid w:val="2D91C29B"/>
    <w:rsid w:val="2DDDD711"/>
    <w:rsid w:val="2E30AED8"/>
    <w:rsid w:val="2E6E1DE3"/>
    <w:rsid w:val="2FB3EE54"/>
    <w:rsid w:val="3114E05B"/>
    <w:rsid w:val="31208FEE"/>
    <w:rsid w:val="318AC4CD"/>
    <w:rsid w:val="31A8F597"/>
    <w:rsid w:val="322271EC"/>
    <w:rsid w:val="323E0D59"/>
    <w:rsid w:val="328E0D69"/>
    <w:rsid w:val="329B059D"/>
    <w:rsid w:val="3328250F"/>
    <w:rsid w:val="33597D8A"/>
    <w:rsid w:val="33CA9B21"/>
    <w:rsid w:val="34165FDA"/>
    <w:rsid w:val="3568E356"/>
    <w:rsid w:val="35E72885"/>
    <w:rsid w:val="3604F564"/>
    <w:rsid w:val="36C549F4"/>
    <w:rsid w:val="370FF3D7"/>
    <w:rsid w:val="385C4918"/>
    <w:rsid w:val="38742B58"/>
    <w:rsid w:val="38C12DFE"/>
    <w:rsid w:val="38D1158D"/>
    <w:rsid w:val="38D7D94F"/>
    <w:rsid w:val="3A2A7FB0"/>
    <w:rsid w:val="3A628CFB"/>
    <w:rsid w:val="3A72AD91"/>
    <w:rsid w:val="3A8B88AC"/>
    <w:rsid w:val="3B0CB580"/>
    <w:rsid w:val="3B5139AF"/>
    <w:rsid w:val="3BAF0B7A"/>
    <w:rsid w:val="3BBF27D1"/>
    <w:rsid w:val="3BC863A6"/>
    <w:rsid w:val="3C081ED7"/>
    <w:rsid w:val="3C1A56C8"/>
    <w:rsid w:val="3D160646"/>
    <w:rsid w:val="3DEF4542"/>
    <w:rsid w:val="3E00ACC3"/>
    <w:rsid w:val="3E91C30A"/>
    <w:rsid w:val="3EB5F7E8"/>
    <w:rsid w:val="3EF1D8C6"/>
    <w:rsid w:val="3F600B33"/>
    <w:rsid w:val="3F8DA02D"/>
    <w:rsid w:val="42BEED27"/>
    <w:rsid w:val="42C30147"/>
    <w:rsid w:val="43041E87"/>
    <w:rsid w:val="44C39057"/>
    <w:rsid w:val="44CA1C1C"/>
    <w:rsid w:val="4525DD88"/>
    <w:rsid w:val="452C3CA3"/>
    <w:rsid w:val="45A8DAFA"/>
    <w:rsid w:val="45CACDDE"/>
    <w:rsid w:val="45F7A332"/>
    <w:rsid w:val="465EFC11"/>
    <w:rsid w:val="471527AB"/>
    <w:rsid w:val="48253F6A"/>
    <w:rsid w:val="4B3E0BB5"/>
    <w:rsid w:val="4B96CDFA"/>
    <w:rsid w:val="4BF363EB"/>
    <w:rsid w:val="4BF9E479"/>
    <w:rsid w:val="4D4C2052"/>
    <w:rsid w:val="4E9275E7"/>
    <w:rsid w:val="4EB171A9"/>
    <w:rsid w:val="4F3399C0"/>
    <w:rsid w:val="4FF92784"/>
    <w:rsid w:val="5006A8A0"/>
    <w:rsid w:val="50D44842"/>
    <w:rsid w:val="5147FBFA"/>
    <w:rsid w:val="51C033EA"/>
    <w:rsid w:val="51F76CC5"/>
    <w:rsid w:val="52781B69"/>
    <w:rsid w:val="5281DE20"/>
    <w:rsid w:val="5427C716"/>
    <w:rsid w:val="545ED706"/>
    <w:rsid w:val="550D7039"/>
    <w:rsid w:val="557487F3"/>
    <w:rsid w:val="55BCA0E4"/>
    <w:rsid w:val="55C6BC80"/>
    <w:rsid w:val="55DCEC7E"/>
    <w:rsid w:val="5619F5E7"/>
    <w:rsid w:val="566FE3A0"/>
    <w:rsid w:val="5737945A"/>
    <w:rsid w:val="5746D6F3"/>
    <w:rsid w:val="57A32FD7"/>
    <w:rsid w:val="58ABB8A4"/>
    <w:rsid w:val="58F32047"/>
    <w:rsid w:val="599A2A2C"/>
    <w:rsid w:val="5A61E595"/>
    <w:rsid w:val="5A8BA3A5"/>
    <w:rsid w:val="5C40A61F"/>
    <w:rsid w:val="5C560ED4"/>
    <w:rsid w:val="5CF14618"/>
    <w:rsid w:val="5D4B09D9"/>
    <w:rsid w:val="5D5D3783"/>
    <w:rsid w:val="5DF93EEC"/>
    <w:rsid w:val="5F28A4D0"/>
    <w:rsid w:val="603396E7"/>
    <w:rsid w:val="629BE655"/>
    <w:rsid w:val="62BF6A9A"/>
    <w:rsid w:val="6409BDF4"/>
    <w:rsid w:val="648554CB"/>
    <w:rsid w:val="658356AA"/>
    <w:rsid w:val="65E50CEB"/>
    <w:rsid w:val="6603C36B"/>
    <w:rsid w:val="6611032E"/>
    <w:rsid w:val="6734C298"/>
    <w:rsid w:val="690B96DA"/>
    <w:rsid w:val="6A7C3D6B"/>
    <w:rsid w:val="6C2188C2"/>
    <w:rsid w:val="6EC0C8B4"/>
    <w:rsid w:val="6F4C91F8"/>
    <w:rsid w:val="6FC4975C"/>
    <w:rsid w:val="6FF0BE1D"/>
    <w:rsid w:val="70638423"/>
    <w:rsid w:val="7177F757"/>
    <w:rsid w:val="717A9C36"/>
    <w:rsid w:val="73773E69"/>
    <w:rsid w:val="73A20132"/>
    <w:rsid w:val="73EF5E6D"/>
    <w:rsid w:val="7489265C"/>
    <w:rsid w:val="75DFC709"/>
    <w:rsid w:val="7600E27C"/>
    <w:rsid w:val="7860AD50"/>
    <w:rsid w:val="78D6780B"/>
    <w:rsid w:val="79C28049"/>
    <w:rsid w:val="79C77E49"/>
    <w:rsid w:val="7AC72ECE"/>
    <w:rsid w:val="7B451B03"/>
    <w:rsid w:val="7B7C0B93"/>
    <w:rsid w:val="7C6565DF"/>
    <w:rsid w:val="7D95FF5A"/>
    <w:rsid w:val="7E05600E"/>
    <w:rsid w:val="7E9B59D4"/>
    <w:rsid w:val="7F99C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51D02"/>
  <w15:docId w15:val="{2D7D15D2-1FAC-4C54-9ABF-3D24C408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paragraph" w:customStyle="1" w:styleId="paragraph">
    <w:name w:val="paragraph"/>
    <w:basedOn w:val="Normal"/>
    <w:rsid w:val="001076D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1076DF"/>
  </w:style>
  <w:style w:type="character" w:customStyle="1" w:styleId="eop">
    <w:name w:val="eop"/>
    <w:basedOn w:val="DefaultParagraphFont"/>
    <w:rsid w:val="0010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683">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14483100">
      <w:bodyDiv w:val="1"/>
      <w:marLeft w:val="0"/>
      <w:marRight w:val="0"/>
      <w:marTop w:val="0"/>
      <w:marBottom w:val="0"/>
      <w:divBdr>
        <w:top w:val="none" w:sz="0" w:space="0" w:color="auto"/>
        <w:left w:val="none" w:sz="0" w:space="0" w:color="auto"/>
        <w:bottom w:val="none" w:sz="0" w:space="0" w:color="auto"/>
        <w:right w:val="none" w:sz="0" w:space="0" w:color="auto"/>
      </w:divBdr>
      <w:divsChild>
        <w:div w:id="69931472">
          <w:marLeft w:val="0"/>
          <w:marRight w:val="0"/>
          <w:marTop w:val="0"/>
          <w:marBottom w:val="0"/>
          <w:divBdr>
            <w:top w:val="none" w:sz="0" w:space="0" w:color="auto"/>
            <w:left w:val="none" w:sz="0" w:space="0" w:color="auto"/>
            <w:bottom w:val="none" w:sz="0" w:space="0" w:color="auto"/>
            <w:right w:val="none" w:sz="0" w:space="0" w:color="auto"/>
          </w:divBdr>
        </w:div>
        <w:div w:id="910237375">
          <w:marLeft w:val="0"/>
          <w:marRight w:val="0"/>
          <w:marTop w:val="0"/>
          <w:marBottom w:val="0"/>
          <w:divBdr>
            <w:top w:val="none" w:sz="0" w:space="0" w:color="auto"/>
            <w:left w:val="none" w:sz="0" w:space="0" w:color="auto"/>
            <w:bottom w:val="none" w:sz="0" w:space="0" w:color="auto"/>
            <w:right w:val="none" w:sz="0" w:space="0" w:color="auto"/>
          </w:divBdr>
        </w:div>
        <w:div w:id="1531794159">
          <w:marLeft w:val="0"/>
          <w:marRight w:val="0"/>
          <w:marTop w:val="0"/>
          <w:marBottom w:val="0"/>
          <w:divBdr>
            <w:top w:val="none" w:sz="0" w:space="0" w:color="auto"/>
            <w:left w:val="none" w:sz="0" w:space="0" w:color="auto"/>
            <w:bottom w:val="none" w:sz="0" w:space="0" w:color="auto"/>
            <w:right w:val="none" w:sz="0" w:space="0" w:color="auto"/>
          </w:divBdr>
        </w:div>
      </w:divsChild>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94680039">
      <w:bodyDiv w:val="1"/>
      <w:marLeft w:val="0"/>
      <w:marRight w:val="0"/>
      <w:marTop w:val="0"/>
      <w:marBottom w:val="0"/>
      <w:divBdr>
        <w:top w:val="none" w:sz="0" w:space="0" w:color="auto"/>
        <w:left w:val="none" w:sz="0" w:space="0" w:color="auto"/>
        <w:bottom w:val="none" w:sz="0" w:space="0" w:color="auto"/>
        <w:right w:val="none" w:sz="0" w:space="0" w:color="auto"/>
      </w:divBdr>
      <w:divsChild>
        <w:div w:id="590089812">
          <w:marLeft w:val="0"/>
          <w:marRight w:val="0"/>
          <w:marTop w:val="0"/>
          <w:marBottom w:val="0"/>
          <w:divBdr>
            <w:top w:val="none" w:sz="0" w:space="0" w:color="auto"/>
            <w:left w:val="none" w:sz="0" w:space="0" w:color="auto"/>
            <w:bottom w:val="none" w:sz="0" w:space="0" w:color="auto"/>
            <w:right w:val="none" w:sz="0" w:space="0" w:color="auto"/>
          </w:divBdr>
        </w:div>
        <w:div w:id="892425255">
          <w:marLeft w:val="0"/>
          <w:marRight w:val="0"/>
          <w:marTop w:val="0"/>
          <w:marBottom w:val="0"/>
          <w:divBdr>
            <w:top w:val="none" w:sz="0" w:space="0" w:color="auto"/>
            <w:left w:val="none" w:sz="0" w:space="0" w:color="auto"/>
            <w:bottom w:val="none" w:sz="0" w:space="0" w:color="auto"/>
            <w:right w:val="none" w:sz="0" w:space="0" w:color="auto"/>
          </w:divBdr>
        </w:div>
        <w:div w:id="1792090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R-MAIL-A5@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926028-34d5-4fec-bab0-d2383df71941">
      <UserInfo>
        <DisplayName>CAPELLI Martina (HR)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F0022355D095418BCCBAB2C9595792" ma:contentTypeVersion="5" ma:contentTypeDescription="Create a new document." ma:contentTypeScope="" ma:versionID="e284b1409da76f429ca62678630758a9">
  <xsd:schema xmlns:xsd="http://www.w3.org/2001/XMLSchema" xmlns:xs="http://www.w3.org/2001/XMLSchema" xmlns:p="http://schemas.microsoft.com/office/2006/metadata/properties" xmlns:ns2="d090e755-ed03-407b-8653-914a32a3c5c2" xmlns:ns3="b7926028-34d5-4fec-bab0-d2383df71941" targetNamespace="http://schemas.microsoft.com/office/2006/metadata/properties" ma:root="true" ma:fieldsID="3baa789148b89a64f18673fe861e8e2f" ns2:_="" ns3:_="">
    <xsd:import namespace="d090e755-ed03-407b-8653-914a32a3c5c2"/>
    <xsd:import namespace="b7926028-34d5-4fec-bab0-d2383df719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e755-ed03-407b-8653-914a32a3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26028-34d5-4fec-bab0-d2383df719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99E04-55AA-4333-84DC-4CE5AEAB0A7E}">
  <ds:schemaRefs>
    <ds:schemaRef ds:uri="http://schemas.microsoft.com/office/infopath/2007/PartnerControls"/>
    <ds:schemaRef ds:uri="d090e755-ed03-407b-8653-914a32a3c5c2"/>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b7926028-34d5-4fec-bab0-d2383df71941"/>
    <ds:schemaRef ds:uri="http://schemas.microsoft.com/office/2006/metadata/properties"/>
  </ds:schemaRefs>
</ds:datastoreItem>
</file>

<file path=customXml/itemProps2.xml><?xml version="1.0" encoding="utf-8"?>
<ds:datastoreItem xmlns:ds="http://schemas.openxmlformats.org/officeDocument/2006/customXml" ds:itemID="{37DF1064-4AB1-4113-A26F-5873A869AF44}">
  <ds:schemaRefs>
    <ds:schemaRef ds:uri="http://schemas.microsoft.com/sharepoint/v3/contenttype/forms"/>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D4E107EB-8A18-4181-99F2-3F600946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e755-ed03-407b-8653-914a32a3c5c2"/>
    <ds:schemaRef ds:uri="b7926028-34d5-4fec-bab0-d2383df71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2053</Words>
  <Characters>11565</Characters>
  <Application>Microsoft Office Word</Application>
  <DocSecurity>4</DocSecurity>
  <Lines>262</Lines>
  <Paragraphs>118</Paragraphs>
  <ScaleCrop>false</ScaleCrop>
  <Company>European Commission</Company>
  <LinksUpToDate>false</LinksUpToDate>
  <CharactersWithSpaces>13500</CharactersWithSpaces>
  <SharedDoc>false</SharedDoc>
  <HLinks>
    <vt:vector size="96" baseType="variant">
      <vt:variant>
        <vt:i4>7733297</vt:i4>
      </vt:variant>
      <vt:variant>
        <vt:i4>42</vt:i4>
      </vt:variant>
      <vt:variant>
        <vt:i4>0</vt:i4>
      </vt:variant>
      <vt:variant>
        <vt:i4>5</vt:i4>
      </vt:variant>
      <vt:variant>
        <vt:lpwstr>https://ec.europa.eu/dpo-register/detail/DPR-EC-02054.3</vt:lpwstr>
      </vt:variant>
      <vt:variant>
        <vt:lpwstr/>
      </vt:variant>
      <vt:variant>
        <vt:i4>2097213</vt:i4>
      </vt:variant>
      <vt:variant>
        <vt:i4>39</vt:i4>
      </vt:variant>
      <vt:variant>
        <vt:i4>0</vt:i4>
      </vt:variant>
      <vt:variant>
        <vt:i4>5</vt:i4>
      </vt:variant>
      <vt:variant>
        <vt:lpwstr>https://epso.europa.eu/en/eu-careers/benefits</vt:lpwstr>
      </vt:variant>
      <vt:variant>
        <vt:lpwstr>tab-Work/Life%20Balance</vt:lpwstr>
      </vt:variant>
      <vt:variant>
        <vt:i4>3670117</vt:i4>
      </vt:variant>
      <vt:variant>
        <vt:i4>36</vt:i4>
      </vt:variant>
      <vt:variant>
        <vt:i4>0</vt:i4>
      </vt:variant>
      <vt:variant>
        <vt:i4>5</vt:i4>
      </vt:variant>
      <vt:variant>
        <vt:lpwstr>https://ec.europa.eu/transparency/documents-register/detail?ref=C(2017)6760&amp;lang=en</vt:lpwstr>
      </vt:variant>
      <vt:variant>
        <vt:lpwstr/>
      </vt:variant>
      <vt:variant>
        <vt:i4>3670117</vt:i4>
      </vt:variant>
      <vt:variant>
        <vt:i4>33</vt:i4>
      </vt:variant>
      <vt:variant>
        <vt:i4>0</vt:i4>
      </vt:variant>
      <vt:variant>
        <vt:i4>5</vt:i4>
      </vt:variant>
      <vt:variant>
        <vt:lpwstr>https://ec.europa.eu/transparency/documents-register/detail?ref=C(2017)6760&amp;lang=en</vt:lpwstr>
      </vt:variant>
      <vt:variant>
        <vt:lpwstr/>
      </vt:variant>
      <vt:variant>
        <vt:i4>1900550</vt:i4>
      </vt:variant>
      <vt:variant>
        <vt:i4>30</vt:i4>
      </vt:variant>
      <vt:variant>
        <vt:i4>0</vt:i4>
      </vt:variant>
      <vt:variant>
        <vt:i4>5</vt:i4>
      </vt:variant>
      <vt:variant>
        <vt:lpwstr>https://epso.europa.eu/en/eu-careers/staff-categories</vt:lpwstr>
      </vt:variant>
      <vt:variant>
        <vt:lpwstr>tab-Contract%20staff</vt:lpwstr>
      </vt:variant>
      <vt:variant>
        <vt:i4>7143525</vt:i4>
      </vt:variant>
      <vt:variant>
        <vt:i4>27</vt:i4>
      </vt:variant>
      <vt:variant>
        <vt:i4>0</vt:i4>
      </vt:variant>
      <vt:variant>
        <vt:i4>5</vt:i4>
      </vt:variant>
      <vt:variant>
        <vt:lpwstr>https://eur-lex.europa.eu/legal-content/EN/TXT/?uri=CELEX%3A01962R0031-20140501</vt:lpwstr>
      </vt:variant>
      <vt:variant>
        <vt:lpwstr/>
      </vt:variant>
      <vt:variant>
        <vt:i4>7864429</vt:i4>
      </vt:variant>
      <vt:variant>
        <vt:i4>24</vt:i4>
      </vt:variant>
      <vt:variant>
        <vt:i4>0</vt:i4>
      </vt:variant>
      <vt:variant>
        <vt:i4>5</vt:i4>
      </vt:variant>
      <vt:variant>
        <vt:lpwstr>https://eu-careers.europa.eu/en/job-opportunities/open-for-application</vt:lpwstr>
      </vt:variant>
      <vt:variant>
        <vt:lpwstr/>
      </vt:variant>
      <vt:variant>
        <vt:i4>5505137</vt:i4>
      </vt:variant>
      <vt:variant>
        <vt:i4>21</vt:i4>
      </vt:variant>
      <vt:variant>
        <vt:i4>0</vt:i4>
      </vt:variant>
      <vt:variant>
        <vt:i4>5</vt:i4>
      </vt:variant>
      <vt:variant>
        <vt:lpwstr>mailto:HR-MAIL-A5@ec.europa.eu</vt:lpwstr>
      </vt:variant>
      <vt:variant>
        <vt:lpwstr/>
      </vt:variant>
      <vt:variant>
        <vt:i4>7864429</vt:i4>
      </vt:variant>
      <vt:variant>
        <vt:i4>18</vt:i4>
      </vt:variant>
      <vt:variant>
        <vt:i4>0</vt:i4>
      </vt:variant>
      <vt:variant>
        <vt:i4>5</vt:i4>
      </vt:variant>
      <vt:variant>
        <vt:lpwstr>https://eu-careers.europa.eu/en/job-opportunities/open-for-application</vt:lpwstr>
      </vt:variant>
      <vt:variant>
        <vt:lpwstr/>
      </vt:variant>
      <vt:variant>
        <vt:i4>4194384</vt:i4>
      </vt:variant>
      <vt:variant>
        <vt:i4>15</vt:i4>
      </vt:variant>
      <vt:variant>
        <vt:i4>0</vt:i4>
      </vt:variant>
      <vt:variant>
        <vt:i4>5</vt:i4>
      </vt:variant>
      <vt:variant>
        <vt:lpwstr>https://eu-careers.europa.eu/en/eu_career_profiles</vt:lpwstr>
      </vt:variant>
      <vt:variant>
        <vt:lpwstr/>
      </vt:variant>
      <vt:variant>
        <vt:i4>196685</vt:i4>
      </vt:variant>
      <vt:variant>
        <vt:i4>12</vt:i4>
      </vt:variant>
      <vt:variant>
        <vt:i4>0</vt:i4>
      </vt:variant>
      <vt:variant>
        <vt:i4>5</vt:i4>
      </vt:variant>
      <vt:variant>
        <vt:lpwstr>https://eu-careers.europa.eu/en/epso-job-offers-temporary-titles-overview</vt:lpwstr>
      </vt:variant>
      <vt:variant>
        <vt:lpwstr/>
      </vt:variant>
      <vt:variant>
        <vt:i4>5570589</vt:i4>
      </vt:variant>
      <vt:variant>
        <vt:i4>9</vt:i4>
      </vt:variant>
      <vt:variant>
        <vt:i4>0</vt:i4>
      </vt:variant>
      <vt:variant>
        <vt:i4>5</vt:i4>
      </vt:variant>
      <vt:variant>
        <vt:lpwstr>https://epso.europa.eu/en/eu-careers/staff-categories</vt:lpwstr>
      </vt:variant>
      <vt:variant>
        <vt:lpwstr>tab-0</vt:lpwstr>
      </vt:variant>
      <vt:variant>
        <vt:i4>3670072</vt:i4>
      </vt:variant>
      <vt:variant>
        <vt:i4>6</vt:i4>
      </vt:variant>
      <vt:variant>
        <vt:i4>0</vt:i4>
      </vt:variant>
      <vt:variant>
        <vt:i4>5</vt:i4>
      </vt:variant>
      <vt:variant>
        <vt:lpwstr>https://epso.europa.eu/en/selection-procedure/how-apply</vt:lpwstr>
      </vt:variant>
      <vt:variant>
        <vt:lpwstr/>
      </vt:variant>
      <vt:variant>
        <vt:i4>3670072</vt:i4>
      </vt:variant>
      <vt:variant>
        <vt:i4>3</vt:i4>
      </vt:variant>
      <vt:variant>
        <vt:i4>0</vt:i4>
      </vt:variant>
      <vt:variant>
        <vt:i4>5</vt:i4>
      </vt:variant>
      <vt:variant>
        <vt:lpwstr>https://epso.europa.eu/en/selection-procedure/how-apply</vt:lpwstr>
      </vt:variant>
      <vt:variant>
        <vt:lpwstr/>
      </vt:variant>
      <vt:variant>
        <vt:i4>3276802</vt:i4>
      </vt:variant>
      <vt:variant>
        <vt:i4>0</vt:i4>
      </vt:variant>
      <vt:variant>
        <vt:i4>0</vt:i4>
      </vt:variant>
      <vt:variant>
        <vt:i4>5</vt:i4>
      </vt:variant>
      <vt:variant>
        <vt:lpwstr>https://commission.europa.eu/about-european-commission/organisational-structure/people-first-modernising-european-commission/people-first-working-european-commission_en</vt:lpwstr>
      </vt:variant>
      <vt:variant>
        <vt:lpwstr/>
      </vt:variant>
      <vt:variant>
        <vt:i4>1376325</vt:i4>
      </vt:variant>
      <vt:variant>
        <vt:i4>0</vt:i4>
      </vt:variant>
      <vt:variant>
        <vt:i4>0</vt:i4>
      </vt:variant>
      <vt:variant>
        <vt:i4>5</vt:i4>
      </vt:variant>
      <vt:variant>
        <vt:lpwstr>https://epso.europa.eu/en/job-opportunities/open-for-application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ALEXANDRI Elena (HR)</cp:lastModifiedBy>
  <cp:revision>2</cp:revision>
  <cp:lastPrinted>2023-10-06T08:14:00Z</cp:lastPrinted>
  <dcterms:created xsi:type="dcterms:W3CDTF">2023-12-21T12:21:00Z</dcterms:created>
  <dcterms:modified xsi:type="dcterms:W3CDTF">2023-12-21T12:21:00Z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0x010100D5F0022355D095418BCCBAB2C9595792</vt:lpwstr>
  </property>
</Properties>
</file>