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33EC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52A2527" w:rsidR="00744C94" w:rsidRPr="00545D92" w:rsidRDefault="00545D92" w:rsidP="00545D92">
                <w:pPr>
                  <w:jc w:val="left"/>
                  <w:rPr>
                    <w:rFonts w:asciiTheme="minorHAnsi" w:hAnsiTheme="minorHAnsi" w:cstheme="minorHAnsi"/>
                    <w:b/>
                    <w:color w:val="F2F2F2" w:themeColor="background1" w:themeShade="F2"/>
                    <w:highlight w:val="lightGray"/>
                    <w:lang w:val="en-IE"/>
                  </w:rPr>
                </w:pPr>
                <w:r w:rsidRPr="00545D92">
                  <w:rPr>
                    <w:rFonts w:asciiTheme="minorHAnsi" w:eastAsiaTheme="minorHAnsi" w:hAnsiTheme="minorHAnsi" w:cstheme="minorHAnsi"/>
                    <w:b/>
                    <w:szCs w:val="24"/>
                    <w:lang w:eastAsia="en-US"/>
                  </w:rPr>
                  <w:t xml:space="preserve">Call for interest reference: EC/2026/CNECT/522342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33EC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33EC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33EC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33EC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33EC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C36700E"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BF0D6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D1B0507" w14:textId="6FC46BDC" w:rsidR="00E606D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178D2">
              <w:rPr>
                <w:rFonts w:ascii="EC Square Sans Pro" w:hAnsi="EC Square Sans Pro" w:cstheme="minorHAnsi"/>
              </w:rPr>
              <w:t>HR support</w:t>
            </w:r>
            <w:r w:rsidR="00E606D1">
              <w:rPr>
                <w:rFonts w:ascii="EC Square Sans Pro" w:hAnsi="EC Square Sans Pro" w:cstheme="minorHAnsi"/>
              </w:rPr>
              <w:t>/Recruitment coordination</w:t>
            </w:r>
            <w:r w:rsidR="001178D2">
              <w:rPr>
                <w:rFonts w:ascii="EC Square Sans Pro" w:hAnsi="EC Square Sans Pro" w:cstheme="minorHAnsi"/>
              </w:rPr>
              <w:t xml:space="preserve"> </w:t>
            </w:r>
          </w:p>
          <w:p w14:paraId="724B3B83" w14:textId="71D155F2" w:rsidR="00744C94" w:rsidRPr="008E3D42" w:rsidRDefault="00744C94" w:rsidP="00E606D1">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2A496E">
                  <w:rPr>
                    <w:rStyle w:val="PlaceholderText"/>
                    <w:rFonts w:ascii="EC Square Sans Pro" w:hAnsi="EC Square Sans Pro" w:cstheme="minorHAnsi"/>
                    <w:color w:val="FFFFFF" w:themeColor="background1"/>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2A496E">
                  <w:rPr>
                    <w:rStyle w:val="PlaceholderText"/>
                    <w:rFonts w:ascii="EC Square Sans Pro" w:hAnsi="EC Square Sans Pro" w:cstheme="minorHAnsi"/>
                    <w:color w:val="FFFFFF" w:themeColor="background1"/>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33EC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33EC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33EC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33EC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33EC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33EC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42F8" w14:textId="77777777" w:rsidR="00F33EC1" w:rsidRDefault="00F33EC1" w:rsidP="00744C94">
      <w:pPr>
        <w:spacing w:after="0"/>
      </w:pPr>
      <w:r>
        <w:separator/>
      </w:r>
    </w:p>
  </w:endnote>
  <w:endnote w:type="continuationSeparator" w:id="0">
    <w:p w14:paraId="5F5F0CFD" w14:textId="77777777" w:rsidR="00F33EC1" w:rsidRDefault="00F33EC1" w:rsidP="00744C94">
      <w:pPr>
        <w:spacing w:after="0"/>
      </w:pPr>
      <w:r>
        <w:continuationSeparator/>
      </w:r>
    </w:p>
  </w:endnote>
  <w:endnote w:type="continuationNotice" w:id="1">
    <w:p w14:paraId="0BB1C4C1" w14:textId="77777777" w:rsidR="00F33EC1" w:rsidRDefault="00F33EC1">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6665" w14:textId="77777777" w:rsidR="00F33EC1" w:rsidRDefault="00F33EC1" w:rsidP="00744C94">
      <w:pPr>
        <w:spacing w:after="0"/>
      </w:pPr>
      <w:r>
        <w:separator/>
      </w:r>
    </w:p>
  </w:footnote>
  <w:footnote w:type="continuationSeparator" w:id="0">
    <w:p w14:paraId="76F5399A" w14:textId="77777777" w:rsidR="00F33EC1" w:rsidRDefault="00F33EC1" w:rsidP="00744C94">
      <w:pPr>
        <w:spacing w:after="0"/>
      </w:pPr>
      <w:r>
        <w:continuationSeparator/>
      </w:r>
    </w:p>
  </w:footnote>
  <w:footnote w:type="continuationNotice" w:id="1">
    <w:p w14:paraId="4951B94F" w14:textId="77777777" w:rsidR="00F33EC1" w:rsidRDefault="00F33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2F36"/>
    <w:rsid w:val="00064CC7"/>
    <w:rsid w:val="000678C3"/>
    <w:rsid w:val="00071701"/>
    <w:rsid w:val="00072E78"/>
    <w:rsid w:val="000731A0"/>
    <w:rsid w:val="00075129"/>
    <w:rsid w:val="000766A8"/>
    <w:rsid w:val="0007722C"/>
    <w:rsid w:val="0008075F"/>
    <w:rsid w:val="00082FE9"/>
    <w:rsid w:val="00083582"/>
    <w:rsid w:val="000839E5"/>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78D2"/>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496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3DF5"/>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17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854"/>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5D92"/>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7CFA"/>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2109"/>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877"/>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D6B"/>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5D64"/>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06D1"/>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3EC1"/>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2B14"/>
    <w:rsid w:val="0005201D"/>
    <w:rsid w:val="00062F36"/>
    <w:rsid w:val="000839E5"/>
    <w:rsid w:val="00202BC0"/>
    <w:rsid w:val="004A7854"/>
    <w:rsid w:val="00607CFA"/>
    <w:rsid w:val="007A387C"/>
    <w:rsid w:val="00B20877"/>
    <w:rsid w:val="00E25D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Props1.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a2aaeef-7754-4071-a86d-fc61c328f6f7"/>
    <ds:schemaRef ds:uri="e226d4ca-1ed8-42f0-8f23-f43336c44f4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627</Words>
  <Characters>3134</Characters>
  <Application>Microsoft Office Word</Application>
  <DocSecurity>0</DocSecurity>
  <Lines>174</Lines>
  <Paragraphs>121</Paragraphs>
  <ScaleCrop>false</ScaleCrop>
  <Company>European Commission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NSABIMANA Denise (HR)</cp:lastModifiedBy>
  <cp:revision>9</cp:revision>
  <dcterms:created xsi:type="dcterms:W3CDTF">2024-12-04T10:44:00Z</dcterms:created>
  <dcterms:modified xsi:type="dcterms:W3CDTF">2026-07-20T07:09:00Z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