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D545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9188"/>
        <w:gridCol w:w="9398"/>
      </w:tblGrid>
      <w:tr w:rsidR="00744C94" w:rsidRPr="00A42175" w14:paraId="41E13B6F" w14:textId="77777777" w:rsidTr="006C7CDE">
        <w:trPr>
          <w:gridBefore w:val="1"/>
          <w:gridAfter w:val="1"/>
          <w:wBefore w:w="139" w:type="dxa"/>
          <w:wAfter w:w="9398"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9188" w:type="dxa"/>
                <w:tcBorders>
                  <w:bottom w:val="single" w:sz="4" w:space="0" w:color="auto"/>
                </w:tcBorders>
                <w:vAlign w:val="center"/>
              </w:tcPr>
              <w:p w14:paraId="04B57F4C" w14:textId="642CC46E" w:rsidR="00744C94" w:rsidRPr="00A42175" w:rsidRDefault="006C7CDE" w:rsidP="00E962EE">
                <w:pPr>
                  <w:rPr>
                    <w:rFonts w:asciiTheme="minorHAnsi" w:hAnsiTheme="minorHAnsi" w:cstheme="minorHAnsi"/>
                    <w:color w:val="F2F2F2" w:themeColor="background1" w:themeShade="F2"/>
                    <w:highlight w:val="lightGray"/>
                    <w:lang w:val="en-IE"/>
                  </w:rPr>
                </w:pPr>
                <w:r w:rsidRPr="006C7CDE">
                  <w:rPr>
                    <w:rFonts w:ascii="EC Square Sans Pro" w:hAnsi="EC Square Sans Pro"/>
                  </w:rPr>
                  <w:t>Call for interest reference: EC/2026/CNECT/497162</w:t>
                </w:r>
              </w:p>
            </w:tc>
          </w:sdtContent>
        </w:sdt>
      </w:tr>
      <w:tr w:rsidR="00744C94" w:rsidRPr="007C4FBD" w14:paraId="7A336760" w14:textId="77777777" w:rsidTr="00744C94">
        <w:tc>
          <w:tcPr>
            <w:tcW w:w="9327" w:type="dxa"/>
            <w:gridSpan w:val="2"/>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D545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D54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D54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D54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D545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8BC25F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BD545F">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F6D3CAC"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C7CDE" w:rsidRPr="00CE5AFE">
              <w:rPr>
                <w:rFonts w:ascii="EC Square Sans Pro" w:hAnsi="EC Square Sans Pro" w:cstheme="minorHAnsi"/>
                <w:color w:val="000000"/>
                <w:sz w:val="22"/>
                <w:szCs w:val="22"/>
                <w:shd w:val="clear" w:color="auto" w:fill="FAFCFF"/>
                <w:lang w:val="en-IE"/>
              </w:rPr>
              <w:t>digital-related policies</w:t>
            </w:r>
          </w:p>
          <w:p w14:paraId="724B3B83" w14:textId="6E0BF9BD" w:rsidR="00744C94" w:rsidRPr="008E3D42" w:rsidRDefault="00744C94" w:rsidP="00E962EE">
            <w:pPr>
              <w:spacing w:before="240" w:after="360" w:line="240" w:lineRule="atLeast"/>
              <w:jc w:val="left"/>
              <w:rPr>
                <w:rFonts w:ascii="EC Square Sans Pro" w:hAnsi="EC Square Sans Pro" w:cstheme="minorHAnsi"/>
              </w:rPr>
            </w:pPr>
            <w:r w:rsidRPr="006C7CDE">
              <w:rPr>
                <w:rFonts w:ascii="EC Square Sans Pro" w:hAnsi="EC Square Sans Pro" w:cstheme="minorHAnsi"/>
              </w:rPr>
              <w:t>… and how many in the field of</w:t>
            </w:r>
            <w:r>
              <w:rPr>
                <w:rFonts w:ascii="EC Square Sans Pro" w:hAnsi="EC Square Sans Pro" w:cstheme="minorHAnsi"/>
              </w:rPr>
              <w:t xml:space="preserve"> </w:t>
            </w:r>
            <w:r w:rsidR="006C7CDE">
              <w:rPr>
                <w:rFonts w:ascii="EC Square Sans Pro" w:hAnsi="EC Square Sans Pro" w:cstheme="minorHAnsi"/>
              </w:rPr>
              <w:t>cybersecurity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D54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D545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D54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D545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D545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D545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5A92"/>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069B"/>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5EB5"/>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15BC"/>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C7CDE"/>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545F"/>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95A92"/>
    <w:rsid w:val="0013069B"/>
    <w:rsid w:val="001E5EB5"/>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3157</Characters>
  <Application>Microsoft Office Word</Application>
  <DocSecurity>4</DocSecurity>
  <Lines>175</Lines>
  <Paragraphs>122</Paragraphs>
  <ScaleCrop>false</ScaleCrop>
  <Company>European Commission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HAAN Virginie (HR)</cp:lastModifiedBy>
  <cp:revision>2</cp:revision>
  <dcterms:created xsi:type="dcterms:W3CDTF">2026-07-16T08:24:00Z</dcterms:created>
  <dcterms:modified xsi:type="dcterms:W3CDTF">2026-07-16T08:24:00Z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