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420C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C47E00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420C8">
                  <w:rPr>
                    <w:rFonts w:ascii="EC Square Sans Pro" w:eastAsiaTheme="minorHAnsi" w:hAnsi="EC Square Sans Pro" w:cstheme="minorHAnsi"/>
                    <w:b/>
                    <w:szCs w:val="24"/>
                    <w:lang w:eastAsia="en-US"/>
                  </w:rPr>
                  <w:t>Selection reference: D</w:t>
                </w:r>
                <w:r w:rsidR="00F420C8" w:rsidRPr="00F420C8">
                  <w:rPr>
                    <w:rFonts w:ascii="EC Square Sans Pro" w:eastAsiaTheme="minorHAnsi" w:hAnsi="EC Square Sans Pro" w:cstheme="minorHAnsi"/>
                    <w:b/>
                    <w:szCs w:val="24"/>
                    <w:lang w:eastAsia="en-US"/>
                  </w:rPr>
                  <w:t>I</w:t>
                </w:r>
                <w:r w:rsidRPr="00F420C8">
                  <w:rPr>
                    <w:rFonts w:ascii="EC Square Sans Pro" w:eastAsiaTheme="minorHAnsi" w:hAnsi="EC Square Sans Pro" w:cstheme="minorHAnsi"/>
                    <w:b/>
                    <w:szCs w:val="24"/>
                    <w:lang w:eastAsia="en-US"/>
                  </w:rPr>
                  <w:t>G</w:t>
                </w:r>
                <w:r w:rsidR="00F420C8" w:rsidRPr="00F420C8">
                  <w:rPr>
                    <w:rFonts w:ascii="EC Square Sans Pro" w:eastAsiaTheme="minorHAnsi" w:hAnsi="EC Square Sans Pro" w:cstheme="minorHAnsi"/>
                    <w:b/>
                    <w:szCs w:val="24"/>
                    <w:lang w:eastAsia="en-US"/>
                  </w:rPr>
                  <w:t>IT</w:t>
                </w:r>
                <w:r w:rsidRPr="00F420C8">
                  <w:rPr>
                    <w:rFonts w:ascii="EC Square Sans Pro" w:eastAsiaTheme="minorHAnsi" w:hAnsi="EC Square Sans Pro" w:cstheme="minorHAnsi"/>
                    <w:b/>
                    <w:szCs w:val="24"/>
                    <w:lang w:eastAsia="en-US"/>
                  </w:rPr>
                  <w:t>/COM/202</w:t>
                </w:r>
                <w:r w:rsidR="00F420C8" w:rsidRPr="00F420C8">
                  <w:rPr>
                    <w:rFonts w:ascii="EC Square Sans Pro" w:eastAsiaTheme="minorHAnsi" w:hAnsi="EC Square Sans Pro" w:cstheme="minorHAnsi"/>
                    <w:b/>
                    <w:szCs w:val="24"/>
                    <w:lang w:eastAsia="en-US"/>
                  </w:rPr>
                  <w:t>6</w:t>
                </w:r>
                <w:r w:rsidRPr="00F420C8">
                  <w:rPr>
                    <w:rFonts w:ascii="EC Square Sans Pro" w:eastAsiaTheme="minorHAnsi" w:hAnsi="EC Square Sans Pro" w:cstheme="minorHAnsi"/>
                    <w:b/>
                    <w:szCs w:val="24"/>
                    <w:lang w:eastAsia="en-US"/>
                  </w:rPr>
                  <w:t>/</w:t>
                </w:r>
                <w:r w:rsidR="00F420C8" w:rsidRPr="00F420C8">
                  <w:rPr>
                    <w:rFonts w:ascii="EC Square Sans Pro" w:eastAsiaTheme="minorHAnsi" w:hAnsi="EC Square Sans Pro" w:cstheme="minorHAnsi"/>
                    <w:b/>
                    <w:szCs w:val="24"/>
                    <w:lang w:eastAsia="en-US"/>
                  </w:rPr>
                  <w:t>1528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420C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420C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420C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420C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420C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420C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07BFE6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A2C12" w:rsidRPr="00C20873">
              <w:rPr>
                <w:rFonts w:ascii="EC Square Sans Pro" w:hAnsi="EC Square Sans Pro" w:cstheme="minorHAnsi"/>
              </w:rPr>
              <w:t>Information Technology</w:t>
            </w:r>
            <w:r w:rsidRPr="00C2087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420C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420C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420C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420C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A4B9" w14:textId="77777777" w:rsidR="00E661F4" w:rsidRDefault="00E661F4" w:rsidP="00124374">
      <w:pPr>
        <w:spacing w:after="0"/>
      </w:pPr>
      <w:r>
        <w:separator/>
      </w:r>
    </w:p>
  </w:endnote>
  <w:endnote w:type="continuationSeparator" w:id="0">
    <w:p w14:paraId="54E149C1" w14:textId="77777777" w:rsidR="00E661F4" w:rsidRDefault="00E661F4" w:rsidP="00124374">
      <w:pPr>
        <w:spacing w:after="0"/>
      </w:pPr>
      <w:r>
        <w:continuationSeparator/>
      </w:r>
    </w:p>
  </w:endnote>
  <w:endnote w:type="continuationNotice" w:id="1">
    <w:p w14:paraId="1CD053E4" w14:textId="77777777" w:rsidR="00E661F4" w:rsidRDefault="00E661F4">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7180" w14:textId="77777777" w:rsidR="00E661F4" w:rsidRDefault="00E661F4" w:rsidP="00124374">
      <w:pPr>
        <w:spacing w:after="0"/>
      </w:pPr>
      <w:r>
        <w:separator/>
      </w:r>
    </w:p>
  </w:footnote>
  <w:footnote w:type="continuationSeparator" w:id="0">
    <w:p w14:paraId="62332304" w14:textId="77777777" w:rsidR="00E661F4" w:rsidRDefault="00E661F4" w:rsidP="00124374">
      <w:pPr>
        <w:spacing w:after="0"/>
      </w:pPr>
      <w:r>
        <w:continuationSeparator/>
      </w:r>
    </w:p>
  </w:footnote>
  <w:footnote w:type="continuationNotice" w:id="1">
    <w:p w14:paraId="6A573F62" w14:textId="77777777" w:rsidR="00E661F4" w:rsidRDefault="00E661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050"/>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1172"/>
    <w:rsid w:val="0011293B"/>
    <w:rsid w:val="00112A67"/>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97EA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068E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16A0"/>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081C"/>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069F5"/>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B9E"/>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873"/>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97C"/>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5DEF"/>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3A10"/>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1F4"/>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4C91"/>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0C8"/>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2C12"/>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C3DE8E04-3E99-40C7-9EEA-1A2F3E0E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8344F"/>
    <w:rsid w:val="008B4A66"/>
    <w:rsid w:val="009F49CC"/>
    <w:rsid w:val="00A63390"/>
    <w:rsid w:val="00B86DDB"/>
    <w:rsid w:val="00BD44DD"/>
    <w:rsid w:val="00C54138"/>
    <w:rsid w:val="00C73F93"/>
    <w:rsid w:val="00CC0DE3"/>
    <w:rsid w:val="00D35DEF"/>
    <w:rsid w:val="00DB3A10"/>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315ca-0572-423e-bd92-cff020455c2a" xsi:nil="true"/>
    <lcf76f155ced4ddcb4097134ff3c332f xmlns="c104a7e3-e0a9-46cf-92ee-9b62dc9a36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DAEBAB9BA884591FD7B89E63AD785" ma:contentTypeVersion="17" ma:contentTypeDescription="Create a new document." ma:contentTypeScope="" ma:versionID="dc1dddc6e59e54088896cad4fdfb3ea9">
  <xsd:schema xmlns:xsd="http://www.w3.org/2001/XMLSchema" xmlns:xs="http://www.w3.org/2001/XMLSchema" xmlns:p="http://schemas.microsoft.com/office/2006/metadata/properties" xmlns:ns2="c104a7e3-e0a9-46cf-92ee-9b62dc9a36e8" xmlns:ns3="641315ca-0572-423e-bd92-cff020455c2a" targetNamespace="http://schemas.microsoft.com/office/2006/metadata/properties" ma:root="true" ma:fieldsID="6787a39fba0f185b84a48d14f4476681" ns2:_="" ns3:_="">
    <xsd:import namespace="c104a7e3-e0a9-46cf-92ee-9b62dc9a36e8"/>
    <xsd:import namespace="641315ca-0572-423e-bd92-cff020455c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4a7e3-e0a9-46cf-92ee-9b62dc9a3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15ca-0572-423e-bd92-cff020455c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aca69-83c0-4ec4-9ffb-a6ec7955fec1}" ma:internalName="TaxCatchAll" ma:showField="CatchAllData" ma:web="641315ca-0572-423e-bd92-cff02045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641315ca-0572-423e-bd92-cff020455c2a"/>
    <ds:schemaRef ds:uri="c104a7e3-e0a9-46cf-92ee-9b62dc9a36e8"/>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EC698997-B6FD-4027-901F-55E6A5B5E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4a7e3-e0a9-46cf-92ee-9b62dc9a36e8"/>
    <ds:schemaRef ds:uri="641315ca-0572-423e-bd92-cff020455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3302</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ZUPANCIC Barbara (HR)</cp:lastModifiedBy>
  <cp:revision>2</cp:revision>
  <cp:lastPrinted>2025-04-04T17:19:00Z</cp:lastPrinted>
  <dcterms:created xsi:type="dcterms:W3CDTF">2026-07-20T07:10:00Z</dcterms:created>
  <dcterms:modified xsi:type="dcterms:W3CDTF">2026-07-20T07:10:00Z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0x010100FE8DAEBAB9BA884591FD7B89E63AD785</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