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Default="00A826D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r w:rsidR="00935AB1">
            <w:rPr>
              <w:rFonts w:ascii="EC Square Sans Pro" w:hAnsi="EC Square Sans Pro" w:cstheme="minorHAnsi"/>
              <w:sz w:val="28"/>
              <w:szCs w:val="28"/>
            </w:rPr>
            <w:t xml:space="preserve"> </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935AB1">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881" w:type="dxa"/>
                <w:tcBorders>
                  <w:bottom w:val="single" w:sz="4" w:space="0" w:color="auto"/>
                </w:tcBorders>
                <w:vAlign w:val="center"/>
              </w:tcPr>
              <w:p w14:paraId="04B57F4C" w14:textId="61DE93EA" w:rsidR="00744C94" w:rsidRPr="00A42175" w:rsidRDefault="00744C94" w:rsidP="00E962EE">
                <w:pPr>
                  <w:rPr>
                    <w:rFonts w:asciiTheme="minorHAnsi" w:hAnsiTheme="minorHAnsi" w:cstheme="minorHAnsi"/>
                    <w:color w:val="F2F2F2" w:themeColor="background1" w:themeShade="F2"/>
                    <w:highlight w:val="lightGray"/>
                    <w:lang w:val="en-IE"/>
                  </w:rPr>
                </w:pPr>
                <w:r w:rsidRPr="00DA6396">
                  <w:rPr>
                    <w:rFonts w:asciiTheme="minorHAnsi" w:eastAsiaTheme="minorHAnsi" w:hAnsiTheme="minorHAnsi" w:cstheme="minorHAnsi"/>
                    <w:b/>
                    <w:szCs w:val="24"/>
                    <w:lang w:eastAsia="en-US"/>
                  </w:rPr>
                  <w:t xml:space="preserve">Call for interest reference: </w:t>
                </w:r>
                <w:r w:rsidR="00A826D5">
                  <w:rPr>
                    <w:rFonts w:asciiTheme="minorHAnsi" w:eastAsiaTheme="minorHAnsi" w:hAnsiTheme="minorHAnsi" w:cstheme="minorHAnsi"/>
                    <w:b/>
                    <w:szCs w:val="24"/>
                    <w:lang w:eastAsia="en-US"/>
                  </w:rPr>
                  <w:t>EC/2026/INTPA/296136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826D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826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826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826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826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2DD56DE" w:rsidR="00744C94" w:rsidRDefault="00744C94" w:rsidP="00A826D5">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F62E3">
              <w:rPr>
                <w:rFonts w:ascii="EC Square Sans Pro" w:hAnsi="EC Square Sans Pro" w:cstheme="minorHAnsi"/>
              </w:rPr>
              <w:t>Administrative and Secretarial Support</w:t>
            </w:r>
            <w:r w:rsidR="00A826D5">
              <w:rPr>
                <w:rFonts w:ascii="EC Square Sans Pro" w:hAnsi="EC Square Sans Pro" w:cstheme="minorHAnsi"/>
              </w:rPr>
              <w:t>?</w:t>
            </w:r>
          </w:p>
          <w:p w14:paraId="724B3B83" w14:textId="49E5A932"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6ED8801"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172B9D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4037290"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935AB1">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826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826D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826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826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826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826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826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826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826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826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826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826D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4DF"/>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496A"/>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26D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610"/>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396"/>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77E2E"/>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2E3"/>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264DF"/>
    <w:rsid w:val="007A387C"/>
    <w:rsid w:val="008026CF"/>
    <w:rsid w:val="00B96610"/>
    <w:rsid w:val="00CD07FD"/>
    <w:rsid w:val="00E77E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purl.org/dc/dcmitype/"/>
    <ds:schemaRef ds:uri="http://schemas.microsoft.com/office/infopath/2007/PartnerControls"/>
    <ds:schemaRef ds:uri="013aa35d-30e5-41d1-9a7b-1c862c539650"/>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cde6829c-6380-4a43-af1c-8c5bc4b497f1"/>
    <ds:schemaRef ds:uri="http://schemas.microsoft.com/sharepoint/v3"/>
  </ds:schemaRefs>
</ds:datastoreItem>
</file>

<file path=customXml/itemProps3.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565</Words>
  <Characters>3180</Characters>
  <Application>Microsoft Office Word</Application>
  <DocSecurity>0</DocSecurity>
  <Lines>69</Lines>
  <Paragraphs>32</Paragraphs>
  <ScaleCrop>false</ScaleCrop>
  <Company>European Commission</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BOECK Emilie (HR)</cp:lastModifiedBy>
  <cp:revision>3</cp:revision>
  <dcterms:created xsi:type="dcterms:W3CDTF">2026-05-13T10:59:00Z</dcterms:created>
  <dcterms:modified xsi:type="dcterms:W3CDTF">2026-07-10T07:19:00Z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