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C333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30DAEE26">
        <w:sdt>
          <w:sdtPr>
            <w:rPr>
              <w:rFonts w:ascii="EC Square Sans Pro" w:eastAsiaTheme="minorEastAsia" w:hAnsi="EC Square Sans Pro" w:cstheme="minorBidi"/>
              <w:b/>
              <w:bCs/>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D2039F3" w:rsidR="00124374" w:rsidRPr="00ED5BDD" w:rsidRDefault="00124374" w:rsidP="30DAEE26">
                <w:pPr>
                  <w:spacing w:after="0"/>
                  <w:rPr>
                    <w:rFonts w:ascii="EC Square Sans Pro" w:eastAsiaTheme="minorEastAsia" w:hAnsi="EC Square Sans Pro" w:cstheme="minorBidi"/>
                    <w:b/>
                    <w:bCs/>
                    <w:lang w:eastAsia="en-US"/>
                  </w:rPr>
                </w:pPr>
                <w:r w:rsidRPr="30DAEE26">
                  <w:rPr>
                    <w:rFonts w:ascii="EC Square Sans Pro" w:eastAsiaTheme="minorEastAsia" w:hAnsi="EC Square Sans Pro" w:cstheme="minorBidi"/>
                    <w:b/>
                    <w:bCs/>
                    <w:lang w:eastAsia="en-US"/>
                  </w:rPr>
                  <w:t xml:space="preserve">Selection reference: </w:t>
                </w:r>
                <w:r w:rsidR="7879925E" w:rsidRPr="30DAEE26">
                  <w:rPr>
                    <w:rFonts w:ascii="EC Square Sans Pro" w:eastAsiaTheme="minorEastAsia" w:hAnsi="EC Square Sans Pro" w:cstheme="minorBidi"/>
                    <w:b/>
                    <w:bCs/>
                    <w:lang w:eastAsia="en-US"/>
                  </w:rPr>
                  <w:t xml:space="preserve">FISMA/COM/2026/1027   </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C333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C333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C333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C333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C333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C333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580E7B35">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580E7B35">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580E7B35">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580E7B35">
        <w:tc>
          <w:tcPr>
            <w:tcW w:w="6805" w:type="dxa"/>
            <w:gridSpan w:val="2"/>
            <w:tcBorders>
              <w:top w:val="single" w:sz="4" w:space="0" w:color="auto"/>
              <w:left w:val="nil"/>
              <w:bottom w:val="single" w:sz="4" w:space="0" w:color="auto"/>
              <w:right w:val="nil"/>
            </w:tcBorders>
          </w:tcPr>
          <w:p w14:paraId="3C9C87F6" w14:textId="49ADA139" w:rsidR="00557B8D" w:rsidRPr="001C333A" w:rsidRDefault="00557B8D" w:rsidP="580E7B35">
            <w:pPr>
              <w:spacing w:after="0" w:line="240" w:lineRule="atLeast"/>
              <w:jc w:val="left"/>
              <w:rPr>
                <w:rFonts w:ascii="EC Square Sans Pro" w:hAnsi="EC Square Sans Pro" w:cstheme="minorBidi"/>
              </w:rPr>
            </w:pPr>
            <w:r w:rsidRPr="001C333A">
              <w:rPr>
                <w:rFonts w:ascii="EC Square Sans Pro" w:hAnsi="EC Square Sans Pro" w:cstheme="minorBidi"/>
              </w:rPr>
              <w:t xml:space="preserve">How many of these years are in the field of </w:t>
            </w:r>
            <w:r w:rsidR="77BC47E1" w:rsidRPr="001C333A">
              <w:rPr>
                <w:rFonts w:ascii="EC Square Sans Pro" w:hAnsi="EC Square Sans Pro" w:cstheme="minorBidi"/>
              </w:rPr>
              <w:t>bank resolution</w:t>
            </w:r>
            <w:r w:rsidR="001C333A">
              <w:rPr>
                <w:rFonts w:ascii="EC Square Sans Pro" w:hAnsi="EC Square Sans Pro" w:cstheme="minorBidi"/>
              </w:rPr>
              <w:t>?</w:t>
            </w:r>
            <w:r w:rsidR="77BC47E1" w:rsidRPr="001C333A">
              <w:rPr>
                <w:rFonts w:ascii="EC Square Sans Pro" w:hAnsi="EC Square Sans Pro" w:cstheme="minorBidi"/>
              </w:rPr>
              <w:t xml:space="preserve">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580E7B35">
        <w:tc>
          <w:tcPr>
            <w:tcW w:w="6805" w:type="dxa"/>
            <w:gridSpan w:val="2"/>
            <w:tcBorders>
              <w:top w:val="single" w:sz="4" w:space="0" w:color="auto"/>
              <w:left w:val="nil"/>
              <w:bottom w:val="single" w:sz="4" w:space="0" w:color="auto"/>
              <w:right w:val="nil"/>
            </w:tcBorders>
          </w:tcPr>
          <w:p w14:paraId="40C2DB4A" w14:textId="684F144B" w:rsidR="00333AEA" w:rsidRPr="001C333A" w:rsidRDefault="00333AEA" w:rsidP="580E7B35">
            <w:pPr>
              <w:spacing w:after="0" w:line="240" w:lineRule="atLeast"/>
              <w:jc w:val="left"/>
              <w:rPr>
                <w:rFonts w:ascii="EC Square Sans Pro" w:hAnsi="EC Square Sans Pro" w:cstheme="minorBidi"/>
              </w:rPr>
            </w:pPr>
            <w:r w:rsidRPr="001C333A">
              <w:rPr>
                <w:rFonts w:ascii="EC Square Sans Pro" w:hAnsi="EC Square Sans Pro" w:cstheme="minorBidi"/>
              </w:rPr>
              <w:t xml:space="preserve">… and how </w:t>
            </w:r>
            <w:r w:rsidR="25605FBA" w:rsidRPr="001C333A">
              <w:rPr>
                <w:rFonts w:ascii="EC Square Sans Pro" w:hAnsi="EC Square Sans Pro" w:cstheme="minorBidi"/>
              </w:rPr>
              <w:t xml:space="preserve">of these years </w:t>
            </w:r>
            <w:r w:rsidR="73F3CDB7" w:rsidRPr="001C333A">
              <w:rPr>
                <w:rFonts w:ascii="EC Square Sans Pro" w:hAnsi="EC Square Sans Pro" w:cstheme="minorBidi"/>
              </w:rPr>
              <w:t>as a lawyer in the private sector or as in-house legal counsel</w:t>
            </w:r>
            <w:r w:rsidRPr="001C333A">
              <w:rPr>
                <w:rFonts w:ascii="EC Square Sans Pro" w:hAnsi="EC Square Sans Pro" w:cstheme="minorBid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580E7B35">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580E7B35">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580E7B35">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4842BA45" w:rsidR="00333AEA" w:rsidRDefault="001C333A" w:rsidP="580E7B35">
            <w:pPr>
              <w:spacing w:after="0" w:line="240" w:lineRule="atLeast"/>
              <w:jc w:val="center"/>
              <w:rPr>
                <w:rFonts w:ascii="EC Square Sans Pro" w:hAnsi="EC Square Sans Pro" w:cstheme="minorBidi"/>
              </w:rPr>
            </w:pPr>
            <w:sdt>
              <w:sdtPr>
                <w:rPr>
                  <w:rFonts w:ascii="EC Square Sans Pro" w:hAnsi="EC Square Sans Pro" w:cstheme="minorBidi"/>
                </w:rPr>
                <w:id w:val="637080544"/>
                <w14:checkbox>
                  <w14:checked w14:val="0"/>
                  <w14:checkedState w14:val="2612" w14:font="MS Gothic"/>
                  <w14:uncheckedState w14:val="2610" w14:font="MS Gothic"/>
                </w14:checkbox>
              </w:sdtPr>
              <w:sdtEndPr/>
              <w:sdtContent>
                <w:r>
                  <w:rPr>
                    <w:rFonts w:ascii="MS Gothic" w:eastAsia="MS Gothic" w:hAnsi="MS Gothic" w:cstheme="minorBid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C333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580E7B35">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C333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C333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333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4EB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2AA4"/>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4DD"/>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188BEDB8"/>
    <w:rsid w:val="25605FBA"/>
    <w:rsid w:val="2DBE7AF9"/>
    <w:rsid w:val="2F32BA65"/>
    <w:rsid w:val="30DAEE26"/>
    <w:rsid w:val="580E7B35"/>
    <w:rsid w:val="61FA6733"/>
    <w:rsid w:val="73F3CDB7"/>
    <w:rsid w:val="77BC47E1"/>
    <w:rsid w:val="78799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22AA4"/>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6" ma:contentTypeDescription="Create a new document." ma:contentTypeScope="" ma:versionID="54c0960dee5534e22c5c1c32c6556d66">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07a5f7cd98f8ec14292bc922abd1b3da" ns2:_="" ns3:_="">
    <xsd:import namespace="9a9637e9-1c11-4ee9-91b8-f060e3608fb2"/>
    <xsd:import namespace="4af8c89d-4332-4d32-84a3-abf4120a8008"/>
    <xsd:element name="properties">
      <xsd:complexType>
        <xsd:sequence>
          <xsd:element name="documentManagement">
            <xsd:complexType>
              <xsd:all>
                <xsd:element ref="ns2:Doc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Dateandtime"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Docstatus" ma:index="8" nillable="true" ma:displayName="Doc status" ma:format="Dropdown" ma:indexed="true" ma:internalName="Docstatus">
      <xsd:simpleType>
        <xsd:restriction base="dms:Choice">
          <xsd:enumeration value="Draft"/>
          <xsd:enumeration value="Fi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ateandtime" ma:index="14" nillable="true" ma:displayName="Date and time" ma:format="DateTime" ma:internalName="Dateandtime">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2fb10d-7e3e-4655-ba20-a1b338523f72}"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lcf76f155ced4ddcb4097134ff3c332f>
    <Dateandtime xmlns="9a9637e9-1c11-4ee9-91b8-f060e3608fb2" xsi:nil="true"/>
    <Docstatus xmlns="9a9637e9-1c11-4ee9-91b8-f060e3608fb2" xsi:nil="true"/>
    <_Flow_SignoffStatus xmlns="9a9637e9-1c11-4ee9-91b8-f060e3608fb2" xsi:nil="true"/>
    <TaxCatchAll xmlns="4af8c89d-4332-4d32-84a3-abf4120a80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59405-7393-44BF-9AC6-B1529874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9a9637e9-1c11-4ee9-91b8-f060e3608fb2"/>
    <ds:schemaRef ds:uri="4af8c89d-4332-4d32-84a3-abf4120a8008"/>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675</Words>
  <Characters>3448</Characters>
  <Application>Microsoft Office Word</Application>
  <DocSecurity>0</DocSecurity>
  <Lines>164</Lines>
  <Paragraphs>111</Paragraphs>
  <ScaleCrop>false</ScaleCrop>
  <Company>European Commission</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CASTILLO RAMIREZ Jorgelina (HR)</cp:lastModifiedBy>
  <cp:revision>5</cp:revision>
  <cp:lastPrinted>2025-04-04T08:19:00Z</cp:lastPrinted>
  <dcterms:created xsi:type="dcterms:W3CDTF">2025-12-02T10:32:00Z</dcterms:created>
  <dcterms:modified xsi:type="dcterms:W3CDTF">2026-06-01T13:28:00Z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