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BC2251"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25294369" w:rsidR="00124374" w:rsidRPr="00ED5BDD" w:rsidRDefault="00B708BF" w:rsidP="00ED5BDD">
                <w:pPr>
                  <w:spacing w:after="0"/>
                  <w:rPr>
                    <w:rFonts w:ascii="EC Square Sans Pro" w:hAnsi="EC Square Sans Pro" w:cstheme="minorHAnsi"/>
                    <w:color w:val="F2F2F2" w:themeColor="background1" w:themeShade="F2"/>
                    <w:highlight w:val="lightGray"/>
                    <w:lang w:val="en-IE"/>
                  </w:rPr>
                </w:pPr>
                <w:r w:rsidRPr="00B708BF">
                  <w:rPr>
                    <w:rFonts w:ascii="EC Square Sans Pro" w:eastAsiaTheme="minorHAnsi" w:hAnsi="EC Square Sans Pro" w:cstheme="minorHAnsi"/>
                    <w:b/>
                    <w:szCs w:val="24"/>
                    <w:lang w:eastAsia="en-US"/>
                  </w:rPr>
                  <w:t xml:space="preserve">Selection reference: </w:t>
                </w:r>
                <w:r w:rsidR="00BC2251">
                  <w:rPr>
                    <w:rFonts w:ascii="EC Square Sans Pro" w:eastAsiaTheme="minorHAnsi" w:hAnsi="EC Square Sans Pro" w:cstheme="minorHAnsi"/>
                    <w:b/>
                    <w:szCs w:val="24"/>
                    <w:lang w:eastAsia="en-US"/>
                  </w:rPr>
                  <w:t>ENER/</w:t>
                </w:r>
                <w:r w:rsidRPr="00B708BF">
                  <w:rPr>
                    <w:rFonts w:ascii="EC Square Sans Pro" w:eastAsiaTheme="minorHAnsi" w:hAnsi="EC Square Sans Pro" w:cstheme="minorHAnsi"/>
                    <w:b/>
                    <w:szCs w:val="24"/>
                    <w:lang w:eastAsia="en-US"/>
                  </w:rPr>
                  <w:t>COM/2026/382</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BC2251"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BC2251"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BC2251"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BC2251"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BC2251"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BC2251"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63EB9CC9"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D7288A">
              <w:rPr>
                <w:rFonts w:ascii="EC Square Sans Pro" w:hAnsi="EC Square Sans Pro" w:cstheme="minorHAnsi"/>
              </w:rPr>
              <w:t>secretarial support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BC2251"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BC2251"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BC2251"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BC2251"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9C3"/>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6B6"/>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76680"/>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08BF"/>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225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288A"/>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4B2E"/>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B30C6"/>
    <w:rsid w:val="004C0A4C"/>
    <w:rsid w:val="006669E4"/>
    <w:rsid w:val="006D3BFD"/>
    <w:rsid w:val="006D49C3"/>
    <w:rsid w:val="00706A23"/>
    <w:rsid w:val="009F49CC"/>
    <w:rsid w:val="00A76680"/>
    <w:rsid w:val="00B86DDB"/>
    <w:rsid w:val="00BD44DD"/>
    <w:rsid w:val="00C54138"/>
    <w:rsid w:val="00C73F93"/>
    <w:rsid w:val="00CC0DE3"/>
    <w:rsid w:val="00E04B2E"/>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653</Words>
  <Characters>3297</Characters>
  <Application>Microsoft Office Word</Application>
  <DocSecurity>4</DocSecurity>
  <Lines>164</Lines>
  <Paragraphs>106</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BOROS Agnes (HR)</cp:lastModifiedBy>
  <cp:revision>2</cp:revision>
  <cp:lastPrinted>2025-04-04T08:19:00Z</cp:lastPrinted>
  <dcterms:created xsi:type="dcterms:W3CDTF">2026-06-10T06:55:00Z</dcterms:created>
  <dcterms:modified xsi:type="dcterms:W3CDTF">2026-06-10T06:55:00Z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