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E724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7C1967" w14:paraId="41E13B6F" w14:textId="77777777" w:rsidTr="007C1967">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1E3867E8" w:rsidR="00744C94" w:rsidRPr="00A42175" w:rsidRDefault="007C1967" w:rsidP="00E962EE">
                <w:pPr>
                  <w:rPr>
                    <w:rFonts w:asciiTheme="minorHAnsi" w:hAnsiTheme="minorHAnsi" w:cstheme="minorHAnsi"/>
                    <w:color w:val="F2F2F2" w:themeColor="background1" w:themeShade="F2"/>
                    <w:highlight w:val="lightGray"/>
                    <w:lang w:val="en-IE"/>
                  </w:rPr>
                </w:pPr>
                <w:r w:rsidRPr="007C1967">
                  <w:rPr>
                    <w:rFonts w:asciiTheme="minorHAnsi" w:eastAsiaTheme="minorHAnsi" w:hAnsiTheme="minorHAnsi" w:cstheme="minorHAnsi"/>
                    <w:b/>
                    <w:szCs w:val="24"/>
                    <w:lang w:eastAsia="en-US"/>
                  </w:rPr>
                  <w:t>Call for interest reference: EC-2026-DGT-516262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E724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p w14:paraId="4228F0AF" w14:textId="77777777" w:rsidR="007C1967" w:rsidRDefault="007C1967"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E724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E724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E724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E724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7718E3A"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1B2BA0">
              <w:rPr>
                <w:rFonts w:ascii="EC Square Sans Pro" w:hAnsi="EC Square Sans Pro" w:cstheme="minorHAnsi"/>
              </w:rPr>
              <w:t>procurement</w:t>
            </w:r>
            <w:r w:rsidR="007C1967">
              <w:rPr>
                <w:rFonts w:ascii="EC Square Sans Pro" w:hAnsi="EC Square Sans Pro" w:cstheme="minorHAnsi"/>
              </w:rPr>
              <w:t>?</w:t>
            </w:r>
          </w:p>
          <w:p w14:paraId="724B3B83" w14:textId="5035C515"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w:t>
            </w:r>
            <w:r w:rsidR="00AE724D">
              <w:rPr>
                <w:rFonts w:ascii="EC Square Sans Pro" w:hAnsi="EC Square Sans Pro" w:cstheme="minorHAnsi"/>
              </w:rPr>
              <w:t>years of experience with financial transactions?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E724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E724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E724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E724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E72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E72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E72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E72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E72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E72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E724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E724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59D1"/>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3"/>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06AE"/>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2BA0"/>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224"/>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4013"/>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1967"/>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63D"/>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557A"/>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E724D"/>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2BB3"/>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A87"/>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C7C9D"/>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2183"/>
    <w:rsid w:val="000562A4"/>
    <w:rsid w:val="001430E0"/>
    <w:rsid w:val="00175AB9"/>
    <w:rsid w:val="001E1224"/>
    <w:rsid w:val="00202BC0"/>
    <w:rsid w:val="007A387C"/>
    <w:rsid w:val="00BC2BB3"/>
    <w:rsid w:val="00C21A87"/>
    <w:rsid w:val="00DC7C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7047e6fd-eb60-464f-bd6f-0c258c874752"/>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660</Words>
  <Characters>3235</Characters>
  <Application>Microsoft Office Word</Application>
  <DocSecurity>0</DocSecurity>
  <Lines>179</Lines>
  <Paragraphs>129</Paragraphs>
  <ScaleCrop>false</ScaleCrop>
  <Company>European Commission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GABUR Vasilica (HR)</cp:lastModifiedBy>
  <cp:revision>9</cp:revision>
  <cp:lastPrinted>2025-07-07T21:18:00Z</cp:lastPrinted>
  <dcterms:created xsi:type="dcterms:W3CDTF">2026-06-05T12:25:00Z</dcterms:created>
  <dcterms:modified xsi:type="dcterms:W3CDTF">2026-06-08T14:56:00Z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