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5A3EC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7C83BD6" w:rsidR="00124374" w:rsidRPr="00ED5BDD" w:rsidRDefault="00DD1D2B" w:rsidP="00ED5BDD">
                <w:pPr>
                  <w:spacing w:after="0"/>
                  <w:rPr>
                    <w:rFonts w:ascii="EC Square Sans Pro" w:hAnsi="EC Square Sans Pro" w:cstheme="minorHAnsi"/>
                    <w:color w:val="F2F2F2" w:themeColor="background1" w:themeShade="F2"/>
                    <w:highlight w:val="lightGray"/>
                    <w:lang w:val="en-IE"/>
                  </w:rPr>
                </w:pPr>
                <w:r w:rsidRPr="00DD1D2B">
                  <w:t xml:space="preserve">Selection reference: </w:t>
                </w:r>
                <w:r w:rsidR="005A3EC5">
                  <w:t>COMM</w:t>
                </w:r>
                <w:r w:rsidRPr="00DD1D2B">
                  <w:t>/COM/2026/978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5A3EC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5A3EC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5A3EC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5A3EC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5A3EC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5A3EC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D5ACCE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74219">
              <w:rPr>
                <w:rFonts w:ascii="EC Square Sans Pro" w:hAnsi="EC Square Sans Pro" w:cstheme="minorHAnsi"/>
              </w:rPr>
              <w:t>internal communication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F6A20FF" w:rsidR="00333AEA" w:rsidRDefault="00333AEA" w:rsidP="00A37FBD">
            <w:pPr>
              <w:spacing w:after="0" w:line="240" w:lineRule="atLeast"/>
              <w:jc w:val="left"/>
              <w:rPr>
                <w:rFonts w:ascii="EC Square Sans Pro" w:hAnsi="EC Square Sans Pro" w:cstheme="minorHAnsi"/>
              </w:rPr>
            </w:pPr>
            <w:r w:rsidRPr="00F74219">
              <w:rPr>
                <w:rFonts w:ascii="EC Square Sans Pro" w:hAnsi="EC Square Sans Pro" w:cstheme="minorHAnsi"/>
              </w:rPr>
              <w:t xml:space="preserve">… and how many in </w:t>
            </w:r>
            <w:r w:rsidR="00F74219">
              <w:rPr>
                <w:rFonts w:ascii="EC Square Sans Pro" w:hAnsi="EC Square Sans Pro" w:cstheme="minorHAnsi"/>
              </w:rPr>
              <w:t xml:space="preserve">managing intranets or </w:t>
            </w:r>
            <w:proofErr w:type="spellStart"/>
            <w:r w:rsidR="00F74219">
              <w:rPr>
                <w:rFonts w:ascii="EC Square Sans Pro" w:hAnsi="EC Square Sans Pro" w:cstheme="minorHAnsi"/>
              </w:rPr>
              <w:t>sharepoint</w:t>
            </w:r>
            <w:proofErr w:type="spellEnd"/>
            <w:r w:rsidR="00F74219">
              <w:rPr>
                <w:rFonts w:ascii="EC Square Sans Pro" w:hAnsi="EC Square Sans Pro" w:cstheme="minorHAnsi"/>
              </w:rPr>
              <w:t xml:space="preserve"> online presences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5A3EC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5A3EC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5A3EC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5A3EC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34B4"/>
    <w:rsid w:val="00585B9E"/>
    <w:rsid w:val="00587B79"/>
    <w:rsid w:val="00587B8B"/>
    <w:rsid w:val="0059092B"/>
    <w:rsid w:val="0059117F"/>
    <w:rsid w:val="005922E1"/>
    <w:rsid w:val="00594560"/>
    <w:rsid w:val="00595D5F"/>
    <w:rsid w:val="005968B2"/>
    <w:rsid w:val="005979AE"/>
    <w:rsid w:val="005A1C20"/>
    <w:rsid w:val="005A3EC5"/>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69F2"/>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7E4"/>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46E7C"/>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08A"/>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2B"/>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4219"/>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834B4"/>
    <w:rsid w:val="006669E4"/>
    <w:rsid w:val="006D3BFD"/>
    <w:rsid w:val="00706A23"/>
    <w:rsid w:val="009037E4"/>
    <w:rsid w:val="009F49CC"/>
    <w:rsid w:val="00A46E7C"/>
    <w:rsid w:val="00B86DDB"/>
    <w:rsid w:val="00BD44DD"/>
    <w:rsid w:val="00C54138"/>
    <w:rsid w:val="00C73F93"/>
    <w:rsid w:val="00CC0DE3"/>
    <w:rsid w:val="00D5208A"/>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3380</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PICARELLE Frederic (HR)</cp:lastModifiedBy>
  <cp:revision>2</cp:revision>
  <cp:lastPrinted>2025-04-04T08:19:00Z</cp:lastPrinted>
  <dcterms:created xsi:type="dcterms:W3CDTF">2026-06-15T07:29:00Z</dcterms:created>
  <dcterms:modified xsi:type="dcterms:W3CDTF">2026-06-15T07:29:00Z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