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D05B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F054608" w:rsidR="00124374" w:rsidRPr="00A70A2D" w:rsidRDefault="00A70A2D" w:rsidP="00ED5BDD">
                <w:pPr>
                  <w:spacing w:after="0"/>
                  <w:rPr>
                    <w:rFonts w:ascii="EC Square Sans Pro" w:hAnsi="EC Square Sans Pro" w:cstheme="minorHAnsi"/>
                    <w:color w:val="F2F2F2" w:themeColor="background1" w:themeShade="F2"/>
                    <w:lang w:val="en-IE"/>
                  </w:rPr>
                </w:pPr>
                <w:r w:rsidRPr="00A70A2D">
                  <w:rPr>
                    <w:rFonts w:ascii="EC Square Sans Pro" w:eastAsiaTheme="minorHAnsi" w:hAnsi="EC Square Sans Pro" w:cstheme="minorHAnsi"/>
                    <w:b/>
                    <w:szCs w:val="24"/>
                    <w:lang w:eastAsia="en-US"/>
                  </w:rPr>
                  <w:t xml:space="preserve">Selection reference: </w:t>
                </w:r>
                <w:r w:rsidR="007D05BF">
                  <w:rPr>
                    <w:rFonts w:ascii="EC Square Sans Pro" w:eastAsiaTheme="minorHAnsi" w:hAnsi="EC Square Sans Pro" w:cstheme="minorHAnsi"/>
                    <w:b/>
                    <w:szCs w:val="24"/>
                    <w:lang w:eastAsia="en-US"/>
                  </w:rPr>
                  <w:t>GROW</w:t>
                </w:r>
                <w:r w:rsidRPr="00A70A2D">
                  <w:rPr>
                    <w:rFonts w:ascii="EC Square Sans Pro" w:eastAsiaTheme="minorHAnsi" w:hAnsi="EC Square Sans Pro" w:cstheme="minorHAnsi"/>
                    <w:b/>
                    <w:szCs w:val="24"/>
                    <w:lang w:eastAsia="en-US"/>
                  </w:rPr>
                  <w:t>/COM/2026/720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D05B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D05B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D05B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D05B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D05B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D05B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70A2D"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A70A2D"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A70A2D">
              <w:rPr>
                <w:rFonts w:ascii="EC Square Sans Pro" w:hAnsi="EC Square Sans Pro" w:cstheme="minorHAnsi"/>
                <w:sz w:val="22"/>
                <w:szCs w:val="22"/>
                <w:lang w:val="pt-PT"/>
              </w:rPr>
              <w:t>Yes</w:t>
            </w:r>
            <w:proofErr w:type="spellEnd"/>
            <w:r w:rsidRPr="00A70A2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A70A2D">
                  <w:rPr>
                    <w:rFonts w:ascii="Segoe UI Symbol" w:eastAsia="MS Gothic" w:hAnsi="Segoe UI Symbol" w:cs="Segoe UI Symbol"/>
                    <w:sz w:val="22"/>
                    <w:szCs w:val="22"/>
                    <w:lang w:val="pt-PT"/>
                  </w:rPr>
                  <w:t>☐</w:t>
                </w:r>
              </w:sdtContent>
            </w:sdt>
            <w:r w:rsidRPr="00A70A2D">
              <w:rPr>
                <w:rFonts w:asciiTheme="minorHAnsi" w:hAnsiTheme="minorHAnsi" w:cstheme="minorHAnsi"/>
                <w:sz w:val="22"/>
                <w:szCs w:val="22"/>
                <w:lang w:val="pt-PT"/>
              </w:rPr>
              <w:t xml:space="preserve">                </w:t>
            </w:r>
            <w:r w:rsidRPr="00A70A2D">
              <w:rPr>
                <w:rFonts w:ascii="EC Square Sans Pro" w:hAnsi="EC Square Sans Pro" w:cstheme="minorHAnsi"/>
                <w:sz w:val="22"/>
                <w:szCs w:val="22"/>
                <w:lang w:val="pt-PT"/>
              </w:rPr>
              <w:t>No</w:t>
            </w:r>
            <w:r w:rsidRPr="00A70A2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A70A2D">
                  <w:rPr>
                    <w:rFonts w:ascii="Segoe UI Symbol" w:eastAsia="MS Gothic" w:hAnsi="Segoe UI Symbol" w:cs="Segoe UI Symbol"/>
                    <w:sz w:val="22"/>
                    <w:szCs w:val="22"/>
                    <w:lang w:val="pt-PT"/>
                  </w:rPr>
                  <w:t>☐</w:t>
                </w:r>
              </w:sdtContent>
            </w:sdt>
          </w:p>
          <w:p w14:paraId="060A0718" w14:textId="6EE56AEA" w:rsidR="00124374" w:rsidRPr="00A70A2D" w:rsidRDefault="00124374" w:rsidP="00341404">
            <w:pPr>
              <w:spacing w:before="60" w:after="120" w:line="240" w:lineRule="atLeast"/>
              <w:jc w:val="center"/>
              <w:rPr>
                <w:rFonts w:asciiTheme="minorHAnsi" w:hAnsiTheme="minorHAnsi" w:cstheme="minorHAnsi"/>
                <w:sz w:val="20"/>
                <w:szCs w:val="24"/>
                <w:lang w:val="pt-PT"/>
              </w:rPr>
            </w:pPr>
            <w:proofErr w:type="spellStart"/>
            <w:r w:rsidRPr="00A70A2D">
              <w:rPr>
                <w:rFonts w:ascii="EC Square Sans Pro" w:hAnsi="EC Square Sans Pro" w:cstheme="minorHAnsi"/>
                <w:sz w:val="22"/>
                <w:szCs w:val="22"/>
                <w:lang w:val="pt-PT"/>
              </w:rPr>
              <w:t>Yes</w:t>
            </w:r>
            <w:proofErr w:type="spellEnd"/>
            <w:r w:rsidRPr="00A70A2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A70A2D">
                  <w:rPr>
                    <w:rFonts w:ascii="Segoe UI Symbol" w:eastAsia="MS Gothic" w:hAnsi="Segoe UI Symbol" w:cs="Segoe UI Symbol"/>
                    <w:sz w:val="22"/>
                    <w:szCs w:val="22"/>
                    <w:lang w:val="pt-PT"/>
                  </w:rPr>
                  <w:t>☐</w:t>
                </w:r>
              </w:sdtContent>
            </w:sdt>
            <w:r w:rsidRPr="00A70A2D">
              <w:rPr>
                <w:rFonts w:asciiTheme="minorHAnsi" w:hAnsiTheme="minorHAnsi" w:cstheme="minorHAnsi"/>
                <w:sz w:val="22"/>
                <w:szCs w:val="22"/>
                <w:lang w:val="pt-PT"/>
              </w:rPr>
              <w:t xml:space="preserve">    </w:t>
            </w:r>
            <w:r w:rsidRPr="00A70A2D">
              <w:rPr>
                <w:rFonts w:ascii="EC Square Sans Pro" w:hAnsi="EC Square Sans Pro" w:cstheme="minorHAnsi"/>
                <w:sz w:val="22"/>
                <w:szCs w:val="22"/>
                <w:lang w:val="pt-PT"/>
              </w:rPr>
              <w:t>No</w:t>
            </w:r>
            <w:r w:rsidRPr="00A70A2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A70A2D">
                  <w:rPr>
                    <w:rFonts w:ascii="Segoe UI Symbol" w:eastAsia="MS Gothic" w:hAnsi="Segoe UI Symbol" w:cs="Segoe UI Symbol"/>
                    <w:sz w:val="22"/>
                    <w:szCs w:val="22"/>
                    <w:lang w:val="pt-PT"/>
                  </w:rPr>
                  <w:t>☐</w:t>
                </w:r>
              </w:sdtContent>
            </w:sdt>
            <w:r w:rsidRPr="00A70A2D">
              <w:rPr>
                <w:rFonts w:asciiTheme="minorHAnsi" w:hAnsiTheme="minorHAnsi" w:cstheme="minorHAnsi"/>
                <w:sz w:val="22"/>
                <w:szCs w:val="22"/>
                <w:lang w:val="pt-PT"/>
              </w:rPr>
              <w:t xml:space="preserve"> </w:t>
            </w:r>
            <w:r w:rsidR="005122D8" w:rsidRPr="00A70A2D">
              <w:rPr>
                <w:rFonts w:asciiTheme="minorHAnsi" w:hAnsiTheme="minorHAnsi" w:cstheme="minorHAnsi"/>
                <w:sz w:val="22"/>
                <w:szCs w:val="22"/>
                <w:lang w:val="pt-PT"/>
              </w:rPr>
              <w:t xml:space="preserve">   </w:t>
            </w:r>
            <w:r w:rsidRPr="00A70A2D">
              <w:rPr>
                <w:rFonts w:ascii="EC Square Sans Pro" w:hAnsi="EC Square Sans Pro" w:cstheme="minorHAnsi"/>
                <w:sz w:val="22"/>
                <w:szCs w:val="22"/>
                <w:lang w:val="pt-PT"/>
              </w:rPr>
              <w:t>N/A</w:t>
            </w:r>
            <w:r w:rsidRPr="00A70A2D">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A70A2D">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94749C">
        <w:tc>
          <w:tcPr>
            <w:tcW w:w="6805" w:type="dxa"/>
            <w:gridSpan w:val="2"/>
            <w:tcBorders>
              <w:top w:val="single" w:sz="4" w:space="0" w:color="auto"/>
              <w:left w:val="nil"/>
              <w:bottom w:val="single" w:sz="4" w:space="0" w:color="auto"/>
              <w:right w:val="nil"/>
            </w:tcBorders>
            <w:shd w:val="clear" w:color="auto" w:fill="FFFFFF" w:themeFill="background1"/>
          </w:tcPr>
          <w:p w14:paraId="3C9C87F6" w14:textId="39449D1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70A2D">
              <w:rPr>
                <w:rFonts w:ascii="EC Square Sans Pro" w:hAnsi="EC Square Sans Pro" w:cstheme="minorHAnsi"/>
              </w:rPr>
              <w:t xml:space="preserve">experts groups </w:t>
            </w:r>
            <w:proofErr w:type="gramStart"/>
            <w:r w:rsidR="00A70A2D">
              <w:rPr>
                <w:rFonts w:ascii="EC Square Sans Pro" w:hAnsi="EC Square Sans Pro" w:cstheme="minorHAnsi"/>
              </w:rPr>
              <w:t xml:space="preserve">meetings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D05B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D05B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D05B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D05B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 xml:space="preserve">our diploma must be recognised by an EU educational institute or delivered by a </w:t>
      </w:r>
      <w:proofErr w:type="spellStart"/>
      <w:r w:rsidRPr="00417948">
        <w:rPr>
          <w:rFonts w:asciiTheme="minorHAnsi" w:hAnsiTheme="minorHAnsi" w:cstheme="minorHAnsi"/>
          <w:lang w:val="en-IE"/>
        </w:rPr>
        <w:t>non-EU</w:t>
      </w:r>
      <w:proofErr w:type="spellEnd"/>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A74AB"/>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A58C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05BF"/>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49C"/>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A2D"/>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12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1F1538A4-3D18-4C5D-8624-2B38DA59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2A58C8"/>
    <w:rsid w:val="004B30C6"/>
    <w:rsid w:val="004C0A4C"/>
    <w:rsid w:val="006669E4"/>
    <w:rsid w:val="006D3BFD"/>
    <w:rsid w:val="00706A23"/>
    <w:rsid w:val="009F49CC"/>
    <w:rsid w:val="00B86DDB"/>
    <w:rsid w:val="00BD44DD"/>
    <w:rsid w:val="00C1212F"/>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GROW I2 AST.dotx</Template>
  <TotalTime>2</TotalTime>
  <Pages>4</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BARTOSZEK Francoise (HR)</cp:lastModifiedBy>
  <cp:revision>2</cp:revision>
  <cp:lastPrinted>2025-04-04T08:19:00Z</cp:lastPrinted>
  <dcterms:created xsi:type="dcterms:W3CDTF">2026-04-21T16:01:00Z</dcterms:created>
  <dcterms:modified xsi:type="dcterms:W3CDTF">2026-04-21T16:01:00Z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