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77E8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81558D">
        <w:trPr>
          <w:gridBefore w:val="1"/>
          <w:gridAfter w:val="2"/>
          <w:wBefore w:w="139" w:type="dxa"/>
          <w:wAfter w:w="13122"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77A870C9" w:rsidR="00744C94" w:rsidRPr="00A42175" w:rsidRDefault="007A6E64" w:rsidP="00E962EE">
                <w:pPr>
                  <w:rPr>
                    <w:rFonts w:asciiTheme="minorHAnsi" w:hAnsiTheme="minorHAnsi" w:cstheme="minorHAnsi"/>
                    <w:color w:val="F2F2F2" w:themeColor="background1" w:themeShade="F2"/>
                    <w:highlight w:val="lightGray"/>
                    <w:lang w:val="en-IE"/>
                  </w:rPr>
                </w:pPr>
                <w:r w:rsidRPr="007A6E64">
                  <w:rPr>
                    <w:rFonts w:ascii="EC Square Sans Pro" w:hAnsi="EC Square Sans Pro"/>
                  </w:rPr>
                  <w:t xml:space="preserve">Call for interest reference: </w:t>
                </w:r>
                <w:r w:rsidR="0081558D">
                  <w:rPr>
                    <w:rFonts w:ascii="EC Square Sans Pro" w:hAnsi="EC Square Sans Pro"/>
                  </w:rPr>
                  <w:t>EC/2026/</w:t>
                </w:r>
                <w:r w:rsidRPr="007A6E64">
                  <w:rPr>
                    <w:rFonts w:ascii="EC Square Sans Pro" w:hAnsi="EC Square Sans Pro"/>
                  </w:rPr>
                  <w:t>GROW/515032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77E8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77E8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77E8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77E8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77E8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490973C8" w14:textId="77777777" w:rsidR="007A6E6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7A6E64">
              <w:rPr>
                <w:rFonts w:ascii="EC Square Sans Pro" w:hAnsi="EC Square Sans Pro" w:cstheme="minorHAnsi"/>
              </w:rPr>
              <w:t>engineering?</w:t>
            </w:r>
          </w:p>
          <w:p w14:paraId="724B3B83" w14:textId="285617D9" w:rsidR="00744C94" w:rsidRPr="008E3D42" w:rsidRDefault="007A6E6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And </w:t>
            </w:r>
            <w:r w:rsidR="00744C94" w:rsidRPr="001B2B15">
              <w:rPr>
                <w:rFonts w:ascii="EC Square Sans Pro" w:hAnsi="EC Square Sans Pro" w:cstheme="minorHAnsi"/>
              </w:rPr>
              <w:t xml:space="preserve">how many in the field of </w:t>
            </w:r>
            <w:proofErr w:type="gramStart"/>
            <w:r>
              <w:rPr>
                <w:rFonts w:ascii="EC Square Sans Pro" w:hAnsi="EC Square Sans Pro" w:cstheme="minorHAnsi"/>
              </w:rPr>
              <w:t>policy-making</w:t>
            </w:r>
            <w:proofErr w:type="gramEnd"/>
            <w:r>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sidRPr="00D77E8A">
              <w:rPr>
                <w:rFonts w:ascii="EC Square Sans Pro" w:hAnsi="EC Square Sans Pro" w:cstheme="minorHAnsi"/>
              </w:rPr>
              <w:t>Are/have you already been employed by the Commission as… (if yes, 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77E8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77E8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77E8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77E8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77E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77E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77E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77E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77E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77E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77E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77E8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748B" w14:textId="77777777" w:rsidR="00303D22" w:rsidRDefault="00303D22" w:rsidP="00744C94">
      <w:pPr>
        <w:spacing w:after="0"/>
      </w:pPr>
      <w:r>
        <w:separator/>
      </w:r>
    </w:p>
  </w:endnote>
  <w:endnote w:type="continuationSeparator" w:id="0">
    <w:p w14:paraId="2DCC0B55" w14:textId="77777777" w:rsidR="00303D22" w:rsidRDefault="00303D22" w:rsidP="00744C94">
      <w:pPr>
        <w:spacing w:after="0"/>
      </w:pPr>
      <w:r>
        <w:continuationSeparator/>
      </w:r>
    </w:p>
  </w:endnote>
  <w:endnote w:type="continuationNotice" w:id="1">
    <w:p w14:paraId="0A0673D1" w14:textId="77777777" w:rsidR="00303D22" w:rsidRDefault="00303D2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EB2F" w14:textId="77777777" w:rsidR="00303D22" w:rsidRDefault="00303D22" w:rsidP="00744C94">
      <w:pPr>
        <w:spacing w:after="0"/>
      </w:pPr>
      <w:r>
        <w:separator/>
      </w:r>
    </w:p>
  </w:footnote>
  <w:footnote w:type="continuationSeparator" w:id="0">
    <w:p w14:paraId="54F0284C" w14:textId="77777777" w:rsidR="00303D22" w:rsidRDefault="00303D22" w:rsidP="00744C94">
      <w:pPr>
        <w:spacing w:after="0"/>
      </w:pPr>
      <w:r>
        <w:continuationSeparator/>
      </w:r>
    </w:p>
  </w:footnote>
  <w:footnote w:type="continuationNotice" w:id="1">
    <w:p w14:paraId="6345309C" w14:textId="77777777" w:rsidR="00303D22" w:rsidRDefault="00303D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3D22"/>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04F"/>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6E64"/>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558D"/>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B7C43"/>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57A25"/>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526"/>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77E8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800C84"/>
    <w:rsid w:val="00BB7C43"/>
    <w:rsid w:val="00C57A25"/>
    <w:rsid w:val="00CE05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657</Words>
  <Characters>3220</Characters>
  <Application>Microsoft Office Word</Application>
  <DocSecurity>0</DocSecurity>
  <Lines>169</Lines>
  <Paragraphs>129</Paragraphs>
  <ScaleCrop>false</ScaleCrop>
  <Company>European Commission</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MIRAUTA Lacramioara (HR)</cp:lastModifiedBy>
  <cp:revision>4</cp:revision>
  <cp:lastPrinted>2025-07-07T21:18:00Z</cp:lastPrinted>
  <dcterms:created xsi:type="dcterms:W3CDTF">2026-04-13T16:09:00Z</dcterms:created>
  <dcterms:modified xsi:type="dcterms:W3CDTF">2026-04-14T14:06:00Z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