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D41C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107"/>
        <w:gridCol w:w="3081"/>
        <w:gridCol w:w="9398"/>
      </w:tblGrid>
      <w:tr w:rsidR="00744C94" w:rsidRPr="00A42175" w14:paraId="41E13B6F" w14:textId="77777777" w:rsidTr="009947ED">
        <w:trPr>
          <w:gridBefore w:val="1"/>
          <w:gridAfter w:val="2"/>
          <w:wBefore w:w="139" w:type="dxa"/>
          <w:wAfter w:w="12479" w:type="dxa"/>
        </w:trPr>
        <w:tc>
          <w:tcPr>
            <w:tcW w:w="6107" w:type="dxa"/>
            <w:tcBorders>
              <w:bottom w:val="single" w:sz="4" w:space="0" w:color="auto"/>
            </w:tcBorders>
            <w:vAlign w:val="center"/>
          </w:tcPr>
          <w:p w14:paraId="04B57F4C" w14:textId="3ED01A86" w:rsidR="00744C94" w:rsidRPr="00A42175" w:rsidRDefault="00BD41C3" w:rsidP="00E962EE">
            <w:pPr>
              <w:rPr>
                <w:rFonts w:asciiTheme="minorHAnsi" w:hAnsiTheme="minorHAnsi" w:cstheme="minorHAnsi"/>
                <w:color w:val="F2F2F2" w:themeColor="background1" w:themeShade="F2"/>
                <w:highlight w:val="lightGray"/>
                <w:lang w:val="en-IE"/>
              </w:rPr>
            </w:pPr>
            <w:sdt>
              <w:sdtPr>
                <w:rPr>
                  <w:rFonts w:ascii="EC Square Sans Pro" w:hAnsi="EC Square Sans Pro" w:cstheme="minorHAnsi"/>
                  <w:b/>
                  <w:bCs/>
                  <w:color w:val="000000" w:themeColor="text1"/>
                  <w:szCs w:val="24"/>
                  <w:lang w:val="en-IE"/>
                </w:rPr>
                <w:alias w:val="Selection_ref"/>
                <w:tag w:val="Selection_ref"/>
                <w:id w:val="1380049904"/>
                <w:placeholder>
                  <w:docPart w:val="5016D13CD89C4298A961B1DB1B1072AA"/>
                </w:placeholder>
                <w:text/>
              </w:sdtPr>
              <w:sdtEndPr/>
              <w:sdtContent>
                <w:r w:rsidR="00922B85" w:rsidRPr="009947ED">
                  <w:rPr>
                    <w:rFonts w:ascii="EC Square Sans Pro" w:hAnsi="EC Square Sans Pro" w:cstheme="minorHAnsi"/>
                    <w:b/>
                    <w:bCs/>
                    <w:color w:val="000000" w:themeColor="text1"/>
                    <w:szCs w:val="24"/>
                    <w:lang w:val="en-IE"/>
                  </w:rPr>
                  <w:t>Call for interest reference: EC/2026/AGRI/</w:t>
                </w:r>
              </w:sdtContent>
            </w:sdt>
            <w:r w:rsidR="00922B85" w:rsidRPr="00BD41C3">
              <w:rPr>
                <w:rFonts w:ascii="EC Square Sans Pro" w:hAnsi="EC Square Sans Pro" w:cstheme="minorHAnsi"/>
                <w:b/>
                <w:bCs/>
                <w:color w:val="000000" w:themeColor="text1"/>
                <w:szCs w:val="24"/>
                <w:lang w:val="en-IE"/>
              </w:rPr>
              <w:t>513707</w:t>
            </w:r>
          </w:p>
        </w:tc>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D41C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BD41C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D41C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D41C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D41C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4E27CF1"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1958E2">
              <w:rPr>
                <w:rFonts w:ascii="EC Square Sans Pro" w:hAnsi="EC Square Sans Pro" w:cstheme="minorHAnsi"/>
              </w:rPr>
              <w:t>administrative support</w:t>
            </w:r>
            <w:r w:rsidR="009D781F">
              <w:rPr>
                <w:rFonts w:ascii="EC Square Sans Pro" w:hAnsi="EC Square Sans Pro" w:cstheme="minorHAnsi"/>
              </w:rPr>
              <w:t>?</w:t>
            </w:r>
          </w:p>
          <w:p w14:paraId="724B3B83" w14:textId="570DFD3B" w:rsidR="00744C94" w:rsidRPr="008E3D42" w:rsidRDefault="009D781F" w:rsidP="00E962EE">
            <w:pPr>
              <w:spacing w:before="240" w:after="360" w:line="240" w:lineRule="atLeast"/>
              <w:jc w:val="left"/>
              <w:rPr>
                <w:rFonts w:ascii="EC Square Sans Pro" w:hAnsi="EC Square Sans Pro" w:cstheme="minorHAnsi"/>
              </w:rPr>
            </w:pPr>
            <w:r>
              <w:rPr>
                <w:rFonts w:ascii="EC Square Sans Pro" w:hAnsi="EC Square Sans Pro" w:cstheme="minorHAnsi"/>
              </w:rPr>
              <w:t>H</w:t>
            </w:r>
            <w:r w:rsidR="00744C94" w:rsidRPr="001B2B15">
              <w:rPr>
                <w:rFonts w:ascii="EC Square Sans Pro" w:hAnsi="EC Square Sans Pro" w:cstheme="minorHAnsi"/>
              </w:rPr>
              <w:t xml:space="preserve">ow many </w:t>
            </w:r>
            <w:r>
              <w:rPr>
                <w:rFonts w:ascii="EC Square Sans Pro" w:hAnsi="EC Square Sans Pro" w:cstheme="minorHAnsi"/>
              </w:rPr>
              <w:t xml:space="preserve">of these years are working in </w:t>
            </w:r>
            <w:r w:rsidR="001958E2">
              <w:rPr>
                <w:rFonts w:ascii="EC Square Sans Pro" w:hAnsi="EC Square Sans Pro" w:cstheme="minorHAnsi"/>
              </w:rPr>
              <w:t>public administration</w:t>
            </w:r>
            <w:r>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D41C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D41C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D41C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D41C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BD41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D41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D41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D41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BD41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D41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D41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D41C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99D4" w14:textId="77777777" w:rsidR="0052653C" w:rsidRDefault="0052653C" w:rsidP="00744C94">
      <w:pPr>
        <w:spacing w:after="0"/>
      </w:pPr>
      <w:r>
        <w:separator/>
      </w:r>
    </w:p>
  </w:endnote>
  <w:endnote w:type="continuationSeparator" w:id="0">
    <w:p w14:paraId="1B269709" w14:textId="77777777" w:rsidR="0052653C" w:rsidRDefault="0052653C" w:rsidP="00744C94">
      <w:pPr>
        <w:spacing w:after="0"/>
      </w:pPr>
      <w:r>
        <w:continuationSeparator/>
      </w:r>
    </w:p>
  </w:endnote>
  <w:endnote w:type="continuationNotice" w:id="1">
    <w:p w14:paraId="006852CF" w14:textId="77777777" w:rsidR="0052653C" w:rsidRDefault="0052653C">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0F28A" w14:textId="77777777" w:rsidR="0052653C" w:rsidRDefault="0052653C" w:rsidP="00744C94">
      <w:pPr>
        <w:spacing w:after="0"/>
      </w:pPr>
      <w:r>
        <w:separator/>
      </w:r>
    </w:p>
  </w:footnote>
  <w:footnote w:type="continuationSeparator" w:id="0">
    <w:p w14:paraId="64551B4D" w14:textId="77777777" w:rsidR="0052653C" w:rsidRDefault="0052653C" w:rsidP="00744C94">
      <w:pPr>
        <w:spacing w:after="0"/>
      </w:pPr>
      <w:r>
        <w:continuationSeparator/>
      </w:r>
    </w:p>
  </w:footnote>
  <w:footnote w:type="continuationNotice" w:id="1">
    <w:p w14:paraId="56210131" w14:textId="77777777" w:rsidR="0052653C" w:rsidRDefault="005265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58E2"/>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2653C"/>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0705E"/>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3834"/>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2B85"/>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47ED"/>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D781F"/>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1C3"/>
    <w:rsid w:val="00BD4F50"/>
    <w:rsid w:val="00BD6966"/>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2BA"/>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BD6"/>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3DDB"/>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1832B0"/>
    <w:rsid w:val="00202BC0"/>
    <w:rsid w:val="003B5E83"/>
    <w:rsid w:val="007A387C"/>
    <w:rsid w:val="00823834"/>
    <w:rsid w:val="00BD6966"/>
    <w:rsid w:val="00CA6A9D"/>
    <w:rsid w:val="00DB52BA"/>
    <w:rsid w:val="00E16B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325B6C4D15CA4595666DB9BF30C62E" ma:contentTypeVersion="13" ma:contentTypeDescription="Create a new document." ma:contentTypeScope="" ma:versionID="fb068b0c9685a446fc31cc1816f89b0a">
  <xsd:schema xmlns:xsd="http://www.w3.org/2001/XMLSchema" xmlns:xs="http://www.w3.org/2001/XMLSchema" xmlns:p="http://schemas.microsoft.com/office/2006/metadata/properties" xmlns:ns2="68859501-ca66-4b3b-bfad-5f847727bb3e" targetNamespace="http://schemas.microsoft.com/office/2006/metadata/properties" ma:root="true" ma:fieldsID="00412f36253cf796bb56007f93f11c36" ns2:_="">
    <xsd:import namespace="68859501-ca66-4b3b-bfad-5f847727bb3e"/>
    <xsd:element name="properties">
      <xsd:complexType>
        <xsd:sequence>
          <xsd:element name="documentManagement">
            <xsd:complexType>
              <xsd:all>
                <xsd:element ref="ns2:Secto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59501-ca66-4b3b-bfad-5f847727bb3e" elementFormDefault="qualified">
    <xsd:import namespace="http://schemas.microsoft.com/office/2006/documentManagement/types"/>
    <xsd:import namespace="http://schemas.microsoft.com/office/infopath/2007/PartnerControls"/>
    <xsd:element name="Sector" ma:index="8" nillable="true" ma:displayName="Sector" ma:format="Dropdown" ma:internalName="Sector">
      <xsd:simpleType>
        <xsd:restriction base="dms:Choice">
          <xsd:enumeration value="Documents"/>
          <xsd:enumeration value="Choix 2"/>
          <xsd:enumeration value="Choix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or xmlns="68859501-ca66-4b3b-bfad-5f847727bb3e" xsi:nil="true"/>
    <lcf76f155ced4ddcb4097134ff3c332f xmlns="68859501-ca66-4b3b-bfad-5f847727bb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14991DD4-FBC3-43CA-937C-60A16DDE5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59501-ca66-4b3b-bfad-5f847727b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8859501-ca66-4b3b-bfad-5f847727bb3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595</Words>
  <Characters>3311</Characters>
  <Application>Microsoft Office Word</Application>
  <DocSecurity>0</DocSecurity>
  <Lines>70</Lines>
  <Paragraphs>30</Paragraphs>
  <ScaleCrop>false</ScaleCrop>
  <Company>European Commission</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OP DE BEECK Sabine (HR)</cp:lastModifiedBy>
  <cp:revision>5</cp:revision>
  <cp:lastPrinted>2025-07-07T21:18:00Z</cp:lastPrinted>
  <dcterms:created xsi:type="dcterms:W3CDTF">2026-03-13T09:28:00Z</dcterms:created>
  <dcterms:modified xsi:type="dcterms:W3CDTF">2026-03-26T16:03:00Z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0x01010085325B6C4D15CA4595666DB9BF30C62E</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