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8441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039"/>
        <w:gridCol w:w="4149"/>
        <w:gridCol w:w="9398"/>
      </w:tblGrid>
      <w:tr w:rsidR="00744C94" w:rsidRPr="00A42175" w14:paraId="41E13B6F" w14:textId="77777777" w:rsidTr="00975266">
        <w:trPr>
          <w:gridBefore w:val="1"/>
          <w:gridAfter w:val="2"/>
          <w:wBefore w:w="139" w:type="dxa"/>
          <w:wAfter w:w="1354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039" w:type="dxa"/>
                <w:tcBorders>
                  <w:bottom w:val="single" w:sz="4" w:space="0" w:color="auto"/>
                </w:tcBorders>
                <w:vAlign w:val="center"/>
              </w:tcPr>
              <w:p w14:paraId="04B57F4C" w14:textId="75862F87" w:rsidR="00744C94" w:rsidRPr="00A42175" w:rsidRDefault="00744C94" w:rsidP="00E962EE">
                <w:pPr>
                  <w:rPr>
                    <w:rFonts w:asciiTheme="minorHAnsi" w:hAnsiTheme="minorHAnsi" w:cstheme="minorHAnsi"/>
                    <w:color w:val="F2F2F2" w:themeColor="background1" w:themeShade="F2"/>
                    <w:highlight w:val="lightGray"/>
                    <w:lang w:val="en-IE"/>
                  </w:rPr>
                </w:pPr>
                <w:r w:rsidRPr="00975266">
                  <w:rPr>
                    <w:rFonts w:asciiTheme="minorHAnsi" w:eastAsiaTheme="minorHAnsi" w:hAnsiTheme="minorHAnsi" w:cstheme="minorHAnsi"/>
                    <w:b/>
                    <w:szCs w:val="24"/>
                    <w:lang w:eastAsia="en-US"/>
                  </w:rPr>
                  <w:t xml:space="preserve">Call for interest reference: </w:t>
                </w:r>
                <w:r w:rsidR="00975266" w:rsidRPr="00975266">
                  <w:rPr>
                    <w:rFonts w:asciiTheme="minorHAnsi" w:eastAsiaTheme="minorHAnsi" w:hAnsiTheme="minorHAnsi" w:cstheme="minorHAnsi"/>
                    <w:b/>
                    <w:szCs w:val="24"/>
                    <w:lang w:eastAsia="en-US"/>
                  </w:rPr>
                  <w:t>INTPA/2026/209750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8441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8441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8441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8441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8441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EE56C72" w:rsidR="00744C94" w:rsidRPr="00A8441B" w:rsidRDefault="00744C94" w:rsidP="00E962EE">
            <w:pPr>
              <w:spacing w:before="240" w:after="360" w:line="240" w:lineRule="atLeast"/>
              <w:jc w:val="left"/>
              <w:rPr>
                <w:rFonts w:ascii="EC Square Sans Pro" w:hAnsi="EC Square Sans Pro" w:cstheme="minorHAnsi"/>
              </w:rPr>
            </w:pPr>
            <w:r w:rsidRPr="00A8441B">
              <w:rPr>
                <w:rFonts w:ascii="EC Square Sans Pro" w:hAnsi="EC Square Sans Pro" w:cstheme="minorHAnsi"/>
              </w:rPr>
              <w:t xml:space="preserve">How many of these years are in the field of </w:t>
            </w:r>
            <w:r w:rsidR="00A8441B" w:rsidRPr="00A8441B">
              <w:rPr>
                <w:rFonts w:ascii="EC Square Sans Pro" w:hAnsi="EC Square Sans Pro" w:cstheme="minorHAnsi"/>
              </w:rPr>
              <w:t>transport and/or urban development?</w:t>
            </w:r>
          </w:p>
          <w:p w14:paraId="724B3B83" w14:textId="5F6F3AD9" w:rsidR="00744C94" w:rsidRPr="008E3D42" w:rsidRDefault="00744C94" w:rsidP="00E962EE">
            <w:pPr>
              <w:spacing w:before="240" w:after="360" w:line="240" w:lineRule="atLeast"/>
              <w:jc w:val="left"/>
              <w:rPr>
                <w:rFonts w:ascii="EC Square Sans Pro" w:hAnsi="EC Square Sans Pro" w:cstheme="minorHAnsi"/>
              </w:rPr>
            </w:pPr>
            <w:r w:rsidRPr="00A8441B">
              <w:rPr>
                <w:rFonts w:ascii="EC Square Sans Pro" w:hAnsi="EC Square Sans Pro" w:cstheme="minorHAnsi"/>
              </w:rPr>
              <w:t xml:space="preserve">… and how many in the field of </w:t>
            </w:r>
            <w:r w:rsidR="00A8441B">
              <w:rPr>
                <w:rFonts w:ascii="EC Square Sans Pro" w:hAnsi="EC Square Sans Pro" w:cstheme="minorHAnsi"/>
              </w:rPr>
              <w:t>international projects?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8441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8441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8441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8441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844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844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844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844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844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844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844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8441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061A"/>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5BE"/>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26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497"/>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41B"/>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3F6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67061A"/>
    <w:rsid w:val="007A387C"/>
    <w:rsid w:val="007C05BE"/>
    <w:rsid w:val="009A74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667</Words>
  <Characters>3242</Characters>
  <Application>Microsoft Office Word</Application>
  <DocSecurity>0</DocSecurity>
  <Lines>180</Lines>
  <Paragraphs>130</Paragraphs>
  <ScaleCrop>false</ScaleCrop>
  <Company>European Commission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ELTZNER Sandrine (INTPA)</cp:lastModifiedBy>
  <cp:revision>3</cp:revision>
  <cp:lastPrinted>2025-07-07T21:18:00Z</cp:lastPrinted>
  <dcterms:created xsi:type="dcterms:W3CDTF">2026-03-24T11:58:00Z</dcterms:created>
  <dcterms:modified xsi:type="dcterms:W3CDTF">2026-03-25T10:38:00Z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