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C160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7636C2E2"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FC160F">
                  <w:rPr>
                    <w:rFonts w:ascii="EC Square Sans Pro" w:hAnsi="EC Square Sans Pro"/>
                  </w:rPr>
                  <w:t>6</w:t>
                </w:r>
                <w:r w:rsidRPr="0049170A">
                  <w:rPr>
                    <w:rFonts w:ascii="EC Square Sans Pro" w:hAnsi="EC Square Sans Pro"/>
                  </w:rPr>
                  <w:t>/DIGIT/</w:t>
                </w:r>
                <w:r w:rsidR="00B34D2A">
                  <w:rPr>
                    <w:rFonts w:ascii="EC Square Sans Pro" w:hAnsi="EC Square Sans Pro"/>
                  </w:rPr>
                  <w:t>431176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C160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C16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C16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C16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C16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5021A6E"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49170A">
              <w:rPr>
                <w:rFonts w:ascii="EC Square Sans Pro" w:hAnsi="EC Square Sans Pro" w:cstheme="minorHAnsi"/>
              </w:rPr>
              <w:t xml:space="preserve"> </w:t>
            </w:r>
            <w:r w:rsidR="00B34D2A">
              <w:rPr>
                <w:rFonts w:ascii="EC Square Sans Pro" w:hAnsi="EC Square Sans Pro" w:cstheme="minorHAnsi"/>
              </w:rPr>
              <w:t>Vulnerability Assessment and Automation</w:t>
            </w:r>
            <w:r w:rsidR="0049170A">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C160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C160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C160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C160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C16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C160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16"/>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65AC"/>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B7D"/>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160F"/>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A84BC3"/>
    <w:rsid w:val="00C97D2A"/>
    <w:rsid w:val="00CA65AC"/>
    <w:rsid w:val="00F75B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3114</Characters>
  <Application>Microsoft Office Word</Application>
  <DocSecurity>0</DocSecurity>
  <Lines>173</Lines>
  <Paragraphs>120</Paragraphs>
  <ScaleCrop>false</ScaleCrop>
  <Company>European Commission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3</cp:revision>
  <dcterms:created xsi:type="dcterms:W3CDTF">2025-12-19T13:47:00Z</dcterms:created>
  <dcterms:modified xsi:type="dcterms:W3CDTF">2026-02-24T14:41:00Z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