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C041C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tc>
          <w:tcPr>
            <w:tcW w:w="4437" w:type="dxa"/>
            <w:tcBorders>
              <w:bottom w:val="single" w:sz="4" w:space="0" w:color="auto"/>
            </w:tcBorders>
            <w:vAlign w:val="center"/>
          </w:tcPr>
          <w:p w14:paraId="04B57F4C" w14:textId="4156B240" w:rsidR="00744C94" w:rsidRPr="00A42175" w:rsidRDefault="00F455BE" w:rsidP="00E962EE">
            <w:pPr>
              <w:rPr>
                <w:rFonts w:asciiTheme="minorHAnsi" w:hAnsiTheme="minorHAnsi" w:cstheme="minorHAnsi"/>
                <w:color w:val="F2F2F2" w:themeColor="background1" w:themeShade="F2"/>
                <w:highlight w:val="lightGray"/>
                <w:lang w:val="en-IE"/>
              </w:rPr>
            </w:p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r w:rsidRPr="00F455BE">
                  <w:rPr>
                    <w:rFonts w:asciiTheme="minorHAnsi" w:eastAsiaTheme="minorHAnsi" w:hAnsiTheme="minorHAnsi" w:cstheme="minorHAnsi"/>
                    <w:b/>
                    <w:szCs w:val="24"/>
                    <w:lang w:eastAsia="en-US"/>
                  </w:rPr>
                  <w:t xml:space="preserve">Call for interest reference: </w:t>
                </w:r>
              </w:sdtContent>
            </w:sdt>
            <w:r w:rsidRPr="00F455BE">
              <w:t xml:space="preserve"> </w:t>
            </w:r>
            <w:r w:rsidRPr="00F455BE">
              <w:rPr>
                <w:rFonts w:asciiTheme="minorHAnsi" w:eastAsiaTheme="minorHAnsi" w:hAnsiTheme="minorHAnsi" w:cstheme="minorHAnsi"/>
                <w:b/>
                <w:szCs w:val="24"/>
                <w:lang w:eastAsia="en-US"/>
              </w:rPr>
              <w:t>EC-2025-MOVE-504781-85</w:t>
            </w:r>
          </w:p>
        </w:tc>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C041C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C041C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C041C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C041C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C041C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773B3F0"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C752CB" w:rsidRPr="00C752CB">
              <w:rPr>
                <w:rFonts w:ascii="EC Square Sans Pro" w:hAnsi="EC Square Sans Pro" w:cstheme="minorHAnsi"/>
              </w:rPr>
              <w:t>air navigation services</w:t>
            </w:r>
          </w:p>
          <w:p w14:paraId="724B3B83" w14:textId="60544186"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xml:space="preserve">… and how many in the field of </w:t>
            </w:r>
            <w:r w:rsidR="00C752CB" w:rsidRPr="00C752CB">
              <w:rPr>
                <w:rFonts w:ascii="EC Square Sans Pro" w:hAnsi="EC Square Sans Pro" w:cstheme="minorHAnsi"/>
              </w:rPr>
              <w:t>Single European Sky performance and charging scheme</w:t>
            </w:r>
            <w:r w:rsidR="00F455BE">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C041C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C041C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C041C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C041C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lastRenderedPageBreak/>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YES</w:t>
            </w:r>
          </w:p>
          <w:p w14:paraId="39D65673" w14:textId="77777777" w:rsidR="00744C94" w:rsidRDefault="00C041C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C041C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C041C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C041C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lastRenderedPageBreak/>
              <w:t>NO</w:t>
            </w:r>
          </w:p>
          <w:p w14:paraId="44A7C6AD" w14:textId="77777777" w:rsidR="00744C94" w:rsidRDefault="00C041C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C041C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C041C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C041C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27D1"/>
    <w:rsid w:val="000E4256"/>
    <w:rsid w:val="000E42EF"/>
    <w:rsid w:val="000E7C56"/>
    <w:rsid w:val="000E7D07"/>
    <w:rsid w:val="000F3EC3"/>
    <w:rsid w:val="000F405C"/>
    <w:rsid w:val="000F4FFB"/>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41CE"/>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52CB"/>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17B"/>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149"/>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5BE"/>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0E27D1"/>
    <w:rsid w:val="000F4FFB"/>
    <w:rsid w:val="001430E0"/>
    <w:rsid w:val="00175AB9"/>
    <w:rsid w:val="00202BC0"/>
    <w:rsid w:val="007A387C"/>
    <w:rsid w:val="00D8714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591</Words>
  <Characters>3310</Characters>
  <Application>Microsoft Office Word</Application>
  <DocSecurity>4</DocSecurity>
  <Lines>70</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GRZANKA Joanna Magdalena (HR)</cp:lastModifiedBy>
  <cp:revision>2</cp:revision>
  <cp:lastPrinted>2025-07-07T21:18:00Z</cp:lastPrinted>
  <dcterms:created xsi:type="dcterms:W3CDTF">2025-12-04T15:26:00Z</dcterms:created>
  <dcterms:modified xsi:type="dcterms:W3CDTF">2025-12-04T15:26:00Z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