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D583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3943E435" w:rsidR="00744C94" w:rsidRPr="00A42175" w:rsidRDefault="004D5837" w:rsidP="00E962EE">
                <w:pPr>
                  <w:rPr>
                    <w:rFonts w:asciiTheme="minorHAnsi" w:hAnsiTheme="minorHAnsi" w:cstheme="minorHAnsi"/>
                    <w:color w:val="F2F2F2" w:themeColor="background1" w:themeShade="F2"/>
                    <w:highlight w:val="lightGray"/>
                    <w:lang w:val="en-IE"/>
                  </w:rPr>
                </w:pPr>
                <w:r w:rsidRPr="004D5837">
                  <w:rPr>
                    <w:rFonts w:ascii="EC Square Sans Pro" w:hAnsi="EC Square Sans Pro"/>
                  </w:rPr>
                  <w:t>Call for interest reference: BUDG/C1/GFIII/505733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D583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D583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D583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D583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D583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D583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D583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D583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D583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D583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D583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2CF7"/>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F4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837"/>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68"/>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422F49"/>
    <w:rsid w:val="0066209F"/>
    <w:rsid w:val="006D47F1"/>
    <w:rsid w:val="007A387C"/>
    <w:rsid w:val="007C65C7"/>
    <w:rsid w:val="00823172"/>
    <w:rsid w:val="00884ABC"/>
    <w:rsid w:val="008B790D"/>
    <w:rsid w:val="00975B68"/>
    <w:rsid w:val="009825E1"/>
    <w:rsid w:val="00B339AD"/>
    <w:rsid w:val="00B50DDC"/>
    <w:rsid w:val="00C349EC"/>
    <w:rsid w:val="00C86FF3"/>
    <w:rsid w:val="00D04B0F"/>
    <w:rsid w:val="00DB23C8"/>
    <w:rsid w:val="00DD5028"/>
    <w:rsid w:val="00EA56FC"/>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605</Words>
  <Characters>3021</Characters>
  <Application>Microsoft Office Word</Application>
  <DocSecurity>0</DocSecurity>
  <Lines>167</Lines>
  <Paragraphs>116</Paragraphs>
  <ScaleCrop>false</ScaleCrop>
  <Company>European Commission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29</cp:revision>
  <dcterms:created xsi:type="dcterms:W3CDTF">2025-02-06T09:30:00Z</dcterms:created>
  <dcterms:modified xsi:type="dcterms:W3CDTF">2025-12-11T10:29:00Z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