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3A1A18" w:rsidRDefault="0053754C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3A1A18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3A1A18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53754C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3773A7A1" w:rsidR="00744C94" w:rsidRPr="003A1A18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3A1A1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3A1A18" w:rsidRPr="003A1A1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EC/OIB/2025/500322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53754C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53754C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53754C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3754C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53754C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53754C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53754C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53754C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53754C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53754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53754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53754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53754C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53754C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3A1A18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3A1A18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Combien d'années d'expérience professionnelle avez-vous ?</w:t>
            </w:r>
          </w:p>
          <w:p w14:paraId="724B3B83" w14:textId="5A16D562" w:rsidR="00744C94" w:rsidRPr="003A1A18" w:rsidRDefault="002A5B86" w:rsidP="003A1A18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Combien de ces années sont dans le domaine </w:t>
            </w:r>
            <w:r w:rsidR="003A1A18"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de la </w:t>
            </w:r>
            <w:r w:rsidR="003A1A18" w:rsidRPr="003A1A18">
              <w:rPr>
                <w:rFonts w:ascii="EC Square Sans Pro" w:hAnsi="EC Square Sans Pro"/>
                <w:sz w:val="22"/>
                <w:szCs w:val="22"/>
                <w:lang w:val="fr-BE"/>
              </w:rPr>
              <w:t xml:space="preserve">gestion contractuelle </w:t>
            </w:r>
            <w:r w:rsidR="0053754C">
              <w:rPr>
                <w:rFonts w:ascii="EC Square Sans Pro" w:hAnsi="EC Square Sans Pro"/>
                <w:sz w:val="22"/>
                <w:szCs w:val="22"/>
                <w:lang w:val="fr-BE"/>
              </w:rPr>
              <w:t>des</w:t>
            </w:r>
            <w:r w:rsidR="003A1A18" w:rsidRPr="003A1A18">
              <w:rPr>
                <w:rFonts w:ascii="EC Square Sans Pro" w:hAnsi="EC Square Sans Pro"/>
                <w:sz w:val="22"/>
                <w:szCs w:val="22"/>
                <w:lang w:val="fr-BE"/>
              </w:rPr>
              <w:t xml:space="preserve"> secteurs privé</w:t>
            </w:r>
            <w:r w:rsidR="003A1A18">
              <w:rPr>
                <w:rFonts w:ascii="EC Square Sans Pro" w:hAnsi="EC Square Sans Pro"/>
                <w:sz w:val="22"/>
                <w:szCs w:val="22"/>
                <w:lang w:val="fr-BE"/>
              </w:rPr>
              <w:t>s</w:t>
            </w:r>
            <w:r w:rsidR="003A1A18" w:rsidRPr="003A1A18">
              <w:rPr>
                <w:rFonts w:ascii="EC Square Sans Pro" w:hAnsi="EC Square Sans Pro"/>
                <w:sz w:val="22"/>
                <w:szCs w:val="22"/>
                <w:lang w:val="fr-BE"/>
              </w:rPr>
              <w:t xml:space="preserve"> et public</w:t>
            </w:r>
            <w:r w:rsidR="003A1A18">
              <w:rPr>
                <w:rFonts w:ascii="EC Square Sans Pro" w:hAnsi="EC Square Sans Pro"/>
                <w:sz w:val="22"/>
                <w:szCs w:val="22"/>
                <w:lang w:val="fr-BE"/>
              </w:rPr>
              <w:t>s</w:t>
            </w:r>
            <w:r w:rsidR="003A1A18"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br/>
            </w: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et combien dans le domaine de </w:t>
            </w:r>
            <w:r w:rsidR="003A1A18" w:rsidRPr="003A1A18">
              <w:rPr>
                <w:rFonts w:ascii="EC Square Sans Pro" w:hAnsi="EC Square Sans Pro"/>
                <w:sz w:val="22"/>
                <w:szCs w:val="22"/>
                <w:lang w:val="fr-BE"/>
              </w:rPr>
              <w:t>la gestion financière, suivi contractuel ou administratif, ou la coordination de projets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3A1A18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3A1A18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 xml:space="preserve">Cliquez ici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</w:tc>
      </w:tr>
      <w:tr w:rsidR="00744C94" w:rsidRPr="0053754C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53754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53754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53754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53754C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53754C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53754C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53754C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3754C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3754C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3754C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53754C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53754C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1A18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3754C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9A2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0256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D7831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4996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C7B00"/>
    <w:rsid w:val="007A387C"/>
    <w:rsid w:val="008079A2"/>
    <w:rsid w:val="00B60256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685</Words>
  <Characters>3837</Characters>
  <Application>Microsoft Office Word</Application>
  <DocSecurity>0</DocSecurity>
  <Lines>191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2025-12-01T17:31:00Z</dcterms:created>
  <dcterms:modified xsi:type="dcterms:W3CDTF">2025-12-01T17:31:00Z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