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A05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258AAD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357C2">
                  <w:rPr>
                    <w:rFonts w:ascii="EC Square Sans Pro" w:eastAsiaTheme="minorHAnsi" w:hAnsi="EC Square Sans Pro" w:cstheme="minorHAnsi"/>
                    <w:b/>
                    <w:szCs w:val="24"/>
                    <w:lang w:eastAsia="en-US"/>
                  </w:rPr>
                  <w:t xml:space="preserve">Selection reference: </w:t>
                </w:r>
                <w:r w:rsidR="001A0524">
                  <w:rPr>
                    <w:rFonts w:ascii="EC Square Sans Pro" w:eastAsiaTheme="minorHAnsi" w:hAnsi="EC Square Sans Pro" w:cstheme="minorHAnsi"/>
                    <w:b/>
                    <w:szCs w:val="24"/>
                    <w:lang w:eastAsia="en-US"/>
                  </w:rPr>
                  <w:t>DEFIS</w:t>
                </w:r>
                <w:r w:rsidRPr="00D357C2">
                  <w:rPr>
                    <w:rFonts w:ascii="EC Square Sans Pro" w:eastAsiaTheme="minorHAnsi" w:hAnsi="EC Square Sans Pro" w:cstheme="minorHAnsi"/>
                    <w:b/>
                    <w:szCs w:val="24"/>
                    <w:lang w:eastAsia="en-US"/>
                  </w:rPr>
                  <w:t>/COM/202</w:t>
                </w:r>
                <w:r w:rsidR="00D357C2" w:rsidRPr="00D357C2">
                  <w:rPr>
                    <w:rFonts w:ascii="EC Square Sans Pro" w:eastAsiaTheme="minorHAnsi" w:hAnsi="EC Square Sans Pro" w:cstheme="minorHAnsi"/>
                    <w:b/>
                    <w:szCs w:val="24"/>
                    <w:lang w:eastAsia="en-US"/>
                  </w:rPr>
                  <w:t>5</w:t>
                </w:r>
                <w:r w:rsidRPr="00D357C2">
                  <w:rPr>
                    <w:rFonts w:ascii="EC Square Sans Pro" w:eastAsiaTheme="minorHAnsi" w:hAnsi="EC Square Sans Pro" w:cstheme="minorHAnsi"/>
                    <w:b/>
                    <w:szCs w:val="24"/>
                    <w:lang w:eastAsia="en-US"/>
                  </w:rPr>
                  <w:t>/</w:t>
                </w:r>
                <w:r w:rsidR="00D357C2" w:rsidRPr="00D357C2">
                  <w:rPr>
                    <w:rFonts w:ascii="EC Square Sans Pro" w:eastAsiaTheme="minorHAnsi" w:hAnsi="EC Square Sans Pro" w:cstheme="minorHAnsi"/>
                    <w:b/>
                    <w:szCs w:val="24"/>
                    <w:lang w:eastAsia="en-US"/>
                  </w:rPr>
                  <w:t>2451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A05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A05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A05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A05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A05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A05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B0D8D5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357C2">
              <w:rPr>
                <w:rFonts w:ascii="EC Square Sans Pro" w:hAnsi="EC Square Sans Pro" w:cstheme="minorHAnsi"/>
              </w:rPr>
              <w:t>Secretarial and administrative duties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8029767" w:rsidR="00333AEA" w:rsidRDefault="00333AEA" w:rsidP="00A37FBD">
            <w:pPr>
              <w:spacing w:after="0" w:line="240" w:lineRule="atLeast"/>
              <w:jc w:val="left"/>
              <w:rPr>
                <w:rFonts w:ascii="EC Square Sans Pro" w:hAnsi="EC Square Sans Pro" w:cstheme="minorHAnsi"/>
              </w:rPr>
            </w:pPr>
            <w:r w:rsidRPr="00165BE8">
              <w:rPr>
                <w:rFonts w:ascii="EC Square Sans Pro" w:hAnsi="EC Square Sans Pro" w:cstheme="minorHAnsi"/>
              </w:rPr>
              <w:t xml:space="preserve">… and how many in the field of </w:t>
            </w:r>
            <w:r w:rsidR="00165BE8" w:rsidRPr="00165BE8">
              <w:rPr>
                <w:rFonts w:ascii="EC Square Sans Pro" w:hAnsi="EC Square Sans Pro" w:cstheme="minorHAnsi"/>
              </w:rPr>
              <w:t>Interinstitutional</w:t>
            </w:r>
            <w:r w:rsidR="00165BE8">
              <w:rPr>
                <w:rFonts w:ascii="EC Square Sans Pro" w:hAnsi="EC Square Sans Pro" w:cstheme="minorHAnsi"/>
              </w:rPr>
              <w:t xml:space="preserve">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A05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A05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A05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A05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BE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524"/>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4E6B"/>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491C"/>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249A"/>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57C2"/>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81B7B4BC-493C-4BE7-B407-B26F5898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7C491C"/>
    <w:rsid w:val="009B249A"/>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3388</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3</cp:revision>
  <cp:lastPrinted>2025-04-04T08:19:00Z</cp:lastPrinted>
  <dcterms:created xsi:type="dcterms:W3CDTF">2025-11-11T14:58:00Z</dcterms:created>
  <dcterms:modified xsi:type="dcterms:W3CDTF">2025-11-11T15:00:00Z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