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A92602" w:rsidRDefault="00E67DA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A92602">
            <w:rPr>
              <w:rFonts w:ascii="EC Square Sans Pro" w:hAnsi="EC Square Sans Pro" w:cstheme="minorHAnsi"/>
              <w:sz w:val="28"/>
              <w:szCs w:val="28"/>
            </w:rPr>
            <w:t>SELECTION OF CONTRACT STAFF</w:t>
          </w:r>
          <w:r w:rsidR="00744C94" w:rsidRPr="00A92602">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1FD9D65" w:rsidR="00744C94" w:rsidRPr="00A92602" w:rsidRDefault="00744C94" w:rsidP="00E962EE">
                <w:pPr>
                  <w:rPr>
                    <w:rFonts w:asciiTheme="minorHAnsi" w:hAnsiTheme="minorHAnsi" w:cstheme="minorHAnsi"/>
                    <w:color w:val="F2F2F2" w:themeColor="background1" w:themeShade="F2"/>
                    <w:lang w:val="en-IE"/>
                  </w:rPr>
                </w:pPr>
                <w:r w:rsidRPr="00A92602">
                  <w:rPr>
                    <w:rFonts w:asciiTheme="minorHAnsi" w:eastAsiaTheme="minorHAnsi" w:hAnsiTheme="minorHAnsi" w:cstheme="minorHAnsi"/>
                    <w:b/>
                    <w:szCs w:val="24"/>
                    <w:lang w:eastAsia="en-US"/>
                  </w:rPr>
                  <w:t xml:space="preserve">Call for interest reference: </w:t>
                </w:r>
                <w:r w:rsidR="00E67DAF">
                  <w:rPr>
                    <w:rFonts w:asciiTheme="minorHAnsi" w:eastAsiaTheme="minorHAnsi" w:hAnsiTheme="minorHAnsi" w:cstheme="minorHAnsi"/>
                    <w:b/>
                    <w:szCs w:val="24"/>
                    <w:lang w:eastAsia="en-US"/>
                  </w:rPr>
                  <w:t>291488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67DA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67D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67D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67D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67D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AB3E41F" w:rsidR="00744C94" w:rsidRPr="00A9260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92602" w:rsidRPr="00A92602">
              <w:rPr>
                <w:rFonts w:ascii="EC Square Sans Pro" w:hAnsi="EC Square Sans Pro" w:cstheme="minorHAnsi"/>
              </w:rPr>
              <w:t>Press/Communication</w:t>
            </w:r>
          </w:p>
          <w:p w14:paraId="724B3B83" w14:textId="3BB23DA3" w:rsidR="00744C94" w:rsidRPr="008E3D42" w:rsidRDefault="00744C94" w:rsidP="00E962EE">
            <w:pPr>
              <w:spacing w:before="240" w:after="360" w:line="240" w:lineRule="atLeast"/>
              <w:jc w:val="left"/>
              <w:rPr>
                <w:rFonts w:ascii="EC Square Sans Pro" w:hAnsi="EC Square Sans Pro" w:cstheme="minorHAnsi"/>
              </w:rPr>
            </w:pPr>
            <w:r w:rsidRPr="00A92602">
              <w:rPr>
                <w:rFonts w:ascii="EC Square Sans Pro" w:hAnsi="EC Square Sans Pro" w:cstheme="minorHAnsi"/>
              </w:rPr>
              <w:t xml:space="preserve">… and how many in the field of </w:t>
            </w:r>
            <w:r w:rsidR="00A92602">
              <w:rPr>
                <w:rFonts w:ascii="EC Square Sans Pro" w:hAnsi="EC Square Sans Pro" w:cstheme="minorHAnsi"/>
              </w:rPr>
              <w:t>organisation of events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67D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67DA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67D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67D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67D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67DA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02"/>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18"/>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AF"/>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F0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AE4F18"/>
    <w:rsid w:val="00F85F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3146</Characters>
  <Application>Microsoft Office Word</Application>
  <DocSecurity>0</DocSecurity>
  <Lines>174</Lines>
  <Paragraphs>121</Paragraphs>
  <ScaleCrop>false</ScaleCrop>
  <Company>European Commission</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2</cp:revision>
  <dcterms:created xsi:type="dcterms:W3CDTF">2025-10-23T15:03:00Z</dcterms:created>
  <dcterms:modified xsi:type="dcterms:W3CDTF">2025-10-23T15:03:00Z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