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14B1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53AF908" w:rsidR="00744C94" w:rsidRPr="00A42175" w:rsidRDefault="00744C94" w:rsidP="00823AE5">
                <w:pPr>
                  <w:jc w:val="left"/>
                  <w:rPr>
                    <w:rFonts w:asciiTheme="minorHAnsi" w:hAnsiTheme="minorHAnsi" w:cstheme="minorHAnsi"/>
                    <w:color w:val="F2F2F2" w:themeColor="background1" w:themeShade="F2"/>
                    <w:highlight w:val="lightGray"/>
                    <w:lang w:val="en-IE"/>
                  </w:rPr>
                </w:pPr>
                <w:r w:rsidRPr="00823AE5">
                  <w:rPr>
                    <w:rFonts w:asciiTheme="minorHAnsi" w:eastAsiaTheme="minorHAnsi" w:hAnsiTheme="minorHAnsi" w:cstheme="minorHAnsi"/>
                    <w:b/>
                    <w:szCs w:val="24"/>
                    <w:lang w:eastAsia="en-US"/>
                  </w:rPr>
                  <w:t>Call for interest reference:</w:t>
                </w:r>
                <w:r w:rsidR="00823AE5" w:rsidRPr="00823AE5">
                  <w:rPr>
                    <w:rFonts w:asciiTheme="minorHAnsi" w:eastAsiaTheme="minorHAnsi" w:hAnsiTheme="minorHAnsi" w:cstheme="minorHAnsi"/>
                    <w:b/>
                    <w:szCs w:val="24"/>
                    <w:lang w:eastAsia="en-US"/>
                  </w:rPr>
                  <w:t xml:space="preserve"> EC/2025/RTD/Job no. 4</w:t>
                </w:r>
                <w:r w:rsidR="00823AE5">
                  <w:rPr>
                    <w:rFonts w:asciiTheme="minorHAnsi" w:eastAsiaTheme="minorHAnsi" w:hAnsiTheme="minorHAnsi" w:cstheme="minorHAnsi"/>
                    <w:b/>
                    <w:szCs w:val="24"/>
                    <w:lang w:eastAsia="en-US"/>
                  </w:rPr>
                  <w:t>23</w:t>
                </w:r>
                <w:r w:rsidR="00823AE5" w:rsidRPr="00823AE5">
                  <w:rPr>
                    <w:rFonts w:asciiTheme="minorHAnsi" w:eastAsiaTheme="minorHAnsi" w:hAnsiTheme="minorHAnsi" w:cstheme="minorHAnsi"/>
                    <w:b/>
                    <w:szCs w:val="24"/>
                    <w:lang w:eastAsia="en-US"/>
                  </w:rPr>
                  <w:t>002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14B1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14B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14B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14B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14B1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914B11">
            <w:pPr>
              <w:spacing w:before="360" w:after="12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0E3CD3F" w:rsidR="00744C94" w:rsidRPr="00F90020" w:rsidRDefault="00744C94" w:rsidP="00914B11">
            <w:pPr>
              <w:spacing w:before="240" w:after="120" w:line="240" w:lineRule="atLeast"/>
              <w:jc w:val="left"/>
              <w:rPr>
                <w:rFonts w:ascii="EC Square Sans Pro" w:hAnsi="EC Square Sans Pro" w:cstheme="minorHAnsi"/>
              </w:rPr>
            </w:pPr>
            <w:r w:rsidRPr="00F90020">
              <w:rPr>
                <w:rFonts w:ascii="EC Square Sans Pro" w:hAnsi="EC Square Sans Pro" w:cstheme="minorHAnsi"/>
              </w:rPr>
              <w:t xml:space="preserve">How many of these years are in the field of </w:t>
            </w:r>
            <w:r w:rsidR="00D55135" w:rsidRPr="00F90020">
              <w:rPr>
                <w:rFonts w:ascii="EC Square Sans Pro" w:hAnsi="EC Square Sans Pro" w:cstheme="minorHAnsi"/>
              </w:rPr>
              <w:t>innovation policy?</w:t>
            </w:r>
          </w:p>
          <w:p w14:paraId="724B3B83" w14:textId="76266316" w:rsidR="00744C94" w:rsidRPr="008E3D42" w:rsidRDefault="00F90020" w:rsidP="00F90020">
            <w:pPr>
              <w:spacing w:before="240" w:after="360" w:line="240" w:lineRule="atLeast"/>
              <w:jc w:val="left"/>
              <w:rPr>
                <w:rFonts w:ascii="EC Square Sans Pro" w:hAnsi="EC Square Sans Pro" w:cstheme="minorHAnsi"/>
              </w:rPr>
            </w:pPr>
            <w:r>
              <w:rPr>
                <w:rFonts w:ascii="EC Square Sans Pro" w:hAnsi="EC Square Sans Pro" w:cstheme="minorHAnsi"/>
              </w:rPr>
              <w:t>And</w:t>
            </w:r>
            <w:r w:rsidR="00744C94" w:rsidRPr="00F90020">
              <w:rPr>
                <w:rFonts w:ascii="EC Square Sans Pro" w:hAnsi="EC Square Sans Pro" w:cstheme="minorHAnsi"/>
              </w:rPr>
              <w:t xml:space="preserve"> how many in the field of </w:t>
            </w:r>
            <w:r w:rsidR="00D55135" w:rsidRPr="00F90020">
              <w:rPr>
                <w:rFonts w:ascii="EC Square Sans Pro" w:hAnsi="EC Square Sans Pro" w:cstheme="minorHAnsi"/>
              </w:rPr>
              <w:t>financial instruments supporting innovation?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14B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14B1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14B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14B1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14B1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14B1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080"/>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52D5"/>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92E"/>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1872"/>
    <w:rsid w:val="005E1874"/>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0C0"/>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3AE5"/>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02AB"/>
    <w:rsid w:val="008E2615"/>
    <w:rsid w:val="008E2A6B"/>
    <w:rsid w:val="008E339F"/>
    <w:rsid w:val="008E6236"/>
    <w:rsid w:val="008F07CD"/>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B11"/>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5FED"/>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135"/>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2741C"/>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02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2EEE"/>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8F0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1092E"/>
    <w:rsid w:val="005E1872"/>
    <w:rsid w:val="005E1874"/>
    <w:rsid w:val="007A387C"/>
    <w:rsid w:val="008E02AB"/>
    <w:rsid w:val="00BB5F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Props1.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feeab3e9-5aff-429c-9e9a-3ac18933926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640</Words>
  <Characters>3181</Characters>
  <Application>Microsoft Office Word</Application>
  <DocSecurity>0</DocSecurity>
  <Lines>176</Lines>
  <Paragraphs>123</Paragraphs>
  <ScaleCrop>false</ScaleCrop>
  <Company>European Commission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LORINSZKY Csilla (RTD)</cp:lastModifiedBy>
  <cp:revision>6</cp:revision>
  <dcterms:created xsi:type="dcterms:W3CDTF">2025-10-10T14:11:00Z</dcterms:created>
  <dcterms:modified xsi:type="dcterms:W3CDTF">2025-10-10T14:20:00Z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