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E3B1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456"/>
        <w:gridCol w:w="2732"/>
        <w:gridCol w:w="9398"/>
      </w:tblGrid>
      <w:tr w:rsidR="00744C94" w:rsidRPr="00A42175" w14:paraId="41E13B6F" w14:textId="77777777" w:rsidTr="0050292F">
        <w:trPr>
          <w:gridBefore w:val="1"/>
          <w:gridAfter w:val="2"/>
          <w:wBefore w:w="139" w:type="dxa"/>
          <w:wAfter w:w="1213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456" w:type="dxa"/>
                <w:tcBorders>
                  <w:bottom w:val="single" w:sz="4" w:space="0" w:color="auto"/>
                </w:tcBorders>
                <w:vAlign w:val="center"/>
              </w:tcPr>
              <w:p w14:paraId="04B57F4C" w14:textId="46605CF6" w:rsidR="00744C94" w:rsidRPr="00A42175" w:rsidRDefault="0050292F" w:rsidP="00E962EE">
                <w:pPr>
                  <w:rPr>
                    <w:rFonts w:asciiTheme="minorHAnsi" w:hAnsiTheme="minorHAnsi" w:cstheme="minorHAnsi"/>
                    <w:color w:val="F2F2F2" w:themeColor="background1" w:themeShade="F2"/>
                    <w:highlight w:val="lightGray"/>
                    <w:lang w:val="en-IE"/>
                  </w:rPr>
                </w:pPr>
                <w:r w:rsidRPr="0050292F">
                  <w:rPr>
                    <w:rFonts w:asciiTheme="minorHAnsi" w:eastAsiaTheme="minorHAnsi" w:hAnsiTheme="minorHAnsi" w:cstheme="minorHAnsi"/>
                    <w:b/>
                    <w:szCs w:val="24"/>
                    <w:lang w:eastAsia="en-US"/>
                  </w:rPr>
                  <w:t>Call for interest reference: EC-2025-DEFIS-</w:t>
                </w:r>
                <w:r w:rsidR="009F55AD">
                  <w:rPr>
                    <w:rFonts w:asciiTheme="minorHAnsi" w:eastAsiaTheme="minorHAnsi" w:hAnsiTheme="minorHAnsi" w:cstheme="minorHAnsi"/>
                    <w:b/>
                    <w:szCs w:val="24"/>
                    <w:lang w:eastAsia="en-US"/>
                  </w:rPr>
                  <w:t>449458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E3B1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E3B1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E3B1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E3B1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E3B1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68"/>
        <w:gridCol w:w="6"/>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6"/>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9F55AD">
        <w:trPr>
          <w:gridAfter w:val="2"/>
          <w:wAfter w:w="148"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3274CA2"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F55AD" w:rsidRPr="009F55AD">
              <w:rPr>
                <w:rFonts w:ascii="EC Square Sans Pro" w:hAnsi="EC Square Sans Pro" w:cstheme="minorHAnsi"/>
              </w:rPr>
              <w:t>hybrid threats, cyber defence policy, cybersecurity, information security, or related roles</w:t>
            </w:r>
          </w:p>
          <w:p w14:paraId="724B3B83" w14:textId="5936CE64" w:rsidR="00744C94" w:rsidRPr="008E3D42" w:rsidRDefault="00744C94" w:rsidP="00E962EE">
            <w:pPr>
              <w:spacing w:before="240" w:after="360" w:line="240" w:lineRule="atLeast"/>
              <w:jc w:val="left"/>
              <w:rPr>
                <w:rFonts w:ascii="EC Square Sans Pro" w:hAnsi="EC Square Sans Pro" w:cstheme="minorHAnsi"/>
              </w:rPr>
            </w:pPr>
            <w:r w:rsidRPr="009F55AD">
              <w:rPr>
                <w:rFonts w:ascii="EC Square Sans Pro" w:hAnsi="EC Square Sans Pro" w:cstheme="minorHAnsi"/>
              </w:rPr>
              <w:t>… and how many in the field of</w:t>
            </w:r>
            <w:r>
              <w:rPr>
                <w:rFonts w:ascii="EC Square Sans Pro" w:hAnsi="EC Square Sans Pro" w:cstheme="minorHAnsi"/>
              </w:rPr>
              <w:t xml:space="preserve"> </w:t>
            </w:r>
            <w:r w:rsidR="009F55AD" w:rsidRPr="009F55AD">
              <w:rPr>
                <w:rFonts w:ascii="EC Square Sans Pro" w:hAnsi="EC Square Sans Pro" w:cstheme="minorHAnsi"/>
              </w:rPr>
              <w:t>conception and/or development of initiatives aiming at addressing vulnerabilities to hybrid and cyber-attacks and fostering capacity to mitigate them; understanding of cyber threats and protective/mitigating measures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098"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63760A1"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5E3B10">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E3B1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E3B1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E3B1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E3B1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3"/>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lastRenderedPageBreak/>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E3B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E3B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E3B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E3B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E3B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E3B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E3B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E3B1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0335" w14:textId="77777777" w:rsidR="00EE6067" w:rsidRDefault="00EE6067" w:rsidP="00744C94">
      <w:pPr>
        <w:spacing w:after="0"/>
      </w:pPr>
      <w:r>
        <w:separator/>
      </w:r>
    </w:p>
  </w:endnote>
  <w:endnote w:type="continuationSeparator" w:id="0">
    <w:p w14:paraId="3595C16F" w14:textId="77777777" w:rsidR="00EE6067" w:rsidRDefault="00EE6067" w:rsidP="00744C94">
      <w:pPr>
        <w:spacing w:after="0"/>
      </w:pPr>
      <w:r>
        <w:continuationSeparator/>
      </w:r>
    </w:p>
  </w:endnote>
  <w:endnote w:type="continuationNotice" w:id="1">
    <w:p w14:paraId="747C865C" w14:textId="77777777" w:rsidR="00EE6067" w:rsidRDefault="00EE6067">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F6D7" w14:textId="77777777" w:rsidR="00EE6067" w:rsidRDefault="00EE6067" w:rsidP="00744C94">
      <w:pPr>
        <w:spacing w:after="0"/>
      </w:pPr>
      <w:r>
        <w:separator/>
      </w:r>
    </w:p>
  </w:footnote>
  <w:footnote w:type="continuationSeparator" w:id="0">
    <w:p w14:paraId="11F834A2" w14:textId="77777777" w:rsidR="00EE6067" w:rsidRDefault="00EE6067" w:rsidP="00744C94">
      <w:pPr>
        <w:spacing w:after="0"/>
      </w:pPr>
      <w:r>
        <w:continuationSeparator/>
      </w:r>
    </w:p>
  </w:footnote>
  <w:footnote w:type="continuationNotice" w:id="1">
    <w:p w14:paraId="1BCF03D8" w14:textId="77777777" w:rsidR="00EE6067" w:rsidRDefault="00EE60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3C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292F"/>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10"/>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29B2"/>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5AD"/>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5729"/>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067"/>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F33C5"/>
    <w:rsid w:val="007A387C"/>
    <w:rsid w:val="007C29B2"/>
    <w:rsid w:val="00B819FB"/>
    <w:rsid w:val="00E957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3396</Characters>
  <Application>Microsoft Office Word</Application>
  <DocSecurity>0</DocSecurity>
  <Lines>178</Lines>
  <Paragraphs>123</Paragraphs>
  <ScaleCrop>false</ScaleCrop>
  <Company>European Commission</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BANKOVSKA Katerina (HR)</cp:lastModifiedBy>
  <cp:revision>3</cp:revision>
  <dcterms:created xsi:type="dcterms:W3CDTF">2025-10-30T12:59:00Z</dcterms:created>
  <dcterms:modified xsi:type="dcterms:W3CDTF">2025-10-30T14:36:00Z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