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9602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7023" w:type="dxa"/>
                <w:tcBorders>
                  <w:bottom w:val="single" w:sz="4" w:space="0" w:color="auto"/>
                </w:tcBorders>
                <w:vAlign w:val="center"/>
              </w:tcPr>
              <w:p w14:paraId="04B57F4C" w14:textId="43E4FB0C" w:rsidR="00744C94" w:rsidRPr="00A42175" w:rsidRDefault="00613CE3" w:rsidP="00E962EE">
                <w:pPr>
                  <w:rPr>
                    <w:rFonts w:asciiTheme="minorHAnsi" w:hAnsiTheme="minorHAnsi" w:cstheme="minorHAnsi"/>
                    <w:color w:val="F2F2F2" w:themeColor="background1" w:themeShade="F2"/>
                    <w:highlight w:val="lightGray"/>
                    <w:lang w:val="en-IE"/>
                  </w:rPr>
                </w:pPr>
                <w:r w:rsidRPr="00613CE3">
                  <w:rPr>
                    <w:rFonts w:asciiTheme="minorHAnsi" w:eastAsiaTheme="minorHAnsi" w:hAnsiTheme="minorHAnsi" w:cstheme="minorHAnsi"/>
                    <w:b/>
                    <w:szCs w:val="24"/>
                    <w:lang w:eastAsia="en-US"/>
                  </w:rPr>
                  <w:t>Call for interest reference:  ESTAT/LUX/2025/CA/253529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9602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960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960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960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9602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55399F2" w:rsidR="00744C94" w:rsidRPr="008E3D42" w:rsidRDefault="00744C94" w:rsidP="00D9602D">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9602D">
              <w:rPr>
                <w:rFonts w:ascii="EC Square Sans Pro" w:hAnsi="EC Square Sans Pro" w:cstheme="minorHAnsi"/>
              </w:rPr>
              <w:t>statistics?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0279F41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0C45D28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9602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9602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9602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9602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9602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9602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3CE3"/>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602D"/>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C6D51"/>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F7AB4"/>
    <w:rsid w:val="00FC6D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3089</Characters>
  <Application>Microsoft Office Word</Application>
  <DocSecurity>0</DocSecurity>
  <Lines>171</Lines>
  <Paragraphs>123</Paragraphs>
  <ScaleCrop>false</ScaleCrop>
  <Company>European Commission</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8</cp:revision>
  <dcterms:created xsi:type="dcterms:W3CDTF">2024-11-20T17:37:00Z</dcterms:created>
  <dcterms:modified xsi:type="dcterms:W3CDTF">2025-10-30T10:33:00Z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