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7B4461"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93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017"/>
        <w:gridCol w:w="4751"/>
        <w:gridCol w:w="9398"/>
      </w:tblGrid>
      <w:tr w:rsidR="00744C94" w:rsidRPr="00A42175" w14:paraId="41E13B6F" w14:textId="77777777" w:rsidTr="007C6B49">
        <w:trPr>
          <w:gridBefore w:val="1"/>
          <w:gridAfter w:val="2"/>
          <w:wBefore w:w="139" w:type="dxa"/>
          <w:wAfter w:w="14149" w:type="dxa"/>
        </w:trPr>
        <w:sdt>
          <w:sdtPr>
            <w:rPr>
              <w:rFonts w:ascii="EC Square Sans Pro" w:hAnsi="EC Square Sans Pro"/>
            </w:rPr>
            <w:alias w:val="Selection_ref"/>
            <w:tag w:val="Selection_ref"/>
            <w:id w:val="1380049904"/>
            <w:placeholder>
              <w:docPart w:val="5016D13CD89C4298A961B1DB1B1072AA"/>
            </w:placeholder>
            <w:text/>
          </w:sdtPr>
          <w:sdtEndPr/>
          <w:sdtContent>
            <w:tc>
              <w:tcPr>
                <w:tcW w:w="5017" w:type="dxa"/>
                <w:tcBorders>
                  <w:bottom w:val="single" w:sz="4" w:space="0" w:color="auto"/>
                </w:tcBorders>
                <w:vAlign w:val="center"/>
              </w:tcPr>
              <w:p w14:paraId="04B57F4C" w14:textId="6D55A97A" w:rsidR="00744C94" w:rsidRPr="00A42175" w:rsidRDefault="007C6B49" w:rsidP="00E962EE">
                <w:pPr>
                  <w:rPr>
                    <w:rFonts w:asciiTheme="minorHAnsi" w:hAnsiTheme="minorHAnsi" w:cstheme="minorHAnsi"/>
                    <w:color w:val="F2F2F2" w:themeColor="background1" w:themeShade="F2"/>
                    <w:highlight w:val="lightGray"/>
                    <w:lang w:val="en-IE"/>
                  </w:rPr>
                </w:pPr>
                <w:r w:rsidRPr="007C6B49">
                  <w:rPr>
                    <w:rFonts w:ascii="EC Square Sans Pro" w:hAnsi="EC Square Sans Pro"/>
                  </w:rPr>
                  <w:t>Call for interest reference: EC/2025/HR/492285</w:t>
                </w:r>
              </w:p>
            </w:tc>
          </w:sdtContent>
        </w:sdt>
      </w:tr>
      <w:tr w:rsidR="00744C94" w:rsidRPr="007C4FBD" w14:paraId="7A336760" w14:textId="77777777" w:rsidTr="007C6B49">
        <w:tc>
          <w:tcPr>
            <w:tcW w:w="990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510"/>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7B4461"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7B446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7B446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7B446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7B446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23333FE5"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w:t>
            </w:r>
            <w:r w:rsidRPr="007C6B49">
              <w:rPr>
                <w:rFonts w:ascii="EC Square Sans Pro" w:hAnsi="EC Square Sans Pro" w:cstheme="minorHAnsi"/>
                <w:szCs w:val="24"/>
              </w:rPr>
              <w:t xml:space="preserve">of </w:t>
            </w:r>
            <w:r w:rsidR="007C6B49" w:rsidRPr="007C6B49">
              <w:rPr>
                <w:rFonts w:ascii="EC Square Sans Pro" w:hAnsi="EC Square Sans Pro" w:cstheme="minorHAnsi"/>
                <w:color w:val="000000"/>
                <w:szCs w:val="24"/>
                <w:shd w:val="clear" w:color="auto" w:fill="FAFCFF"/>
                <w:lang w:val="en-IE"/>
              </w:rPr>
              <w:t>Data analysis</w:t>
            </w:r>
          </w:p>
          <w:p w14:paraId="724B3B83" w14:textId="37EF00F3" w:rsidR="00744C94" w:rsidRPr="007C6B49" w:rsidRDefault="00744C94" w:rsidP="00E962EE">
            <w:pPr>
              <w:spacing w:before="240" w:after="360" w:line="240" w:lineRule="atLeast"/>
              <w:jc w:val="left"/>
              <w:rPr>
                <w:rFonts w:ascii="EC Square Sans Pro" w:hAnsi="EC Square Sans Pro" w:cstheme="minorHAnsi"/>
                <w:szCs w:val="24"/>
              </w:rPr>
            </w:pPr>
            <w:r w:rsidRPr="007C6B49">
              <w:rPr>
                <w:rFonts w:ascii="EC Square Sans Pro" w:hAnsi="EC Square Sans Pro" w:cstheme="minorHAnsi"/>
                <w:szCs w:val="24"/>
              </w:rPr>
              <w:t xml:space="preserve">… and how many in the field of </w:t>
            </w:r>
            <w:r w:rsidR="007C6B49" w:rsidRPr="007C6B49">
              <w:rPr>
                <w:rFonts w:ascii="EC Square Sans Pro" w:hAnsi="EC Square Sans Pro" w:cstheme="minorHAnsi"/>
                <w:color w:val="000000"/>
                <w:szCs w:val="24"/>
                <w:shd w:val="clear" w:color="auto" w:fill="FAFCFF"/>
                <w:lang w:val="en-IE"/>
              </w:rPr>
              <w:t>Data querying</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7B4461"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7B4461"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7B4461"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7B4461"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7B446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7B446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7B446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7B446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7B446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7B446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7B446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7B4461"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B4461"/>
    <w:rsid w:val="007C03D1"/>
    <w:rsid w:val="007C0CC8"/>
    <w:rsid w:val="007C385E"/>
    <w:rsid w:val="007C6A09"/>
    <w:rsid w:val="007C6B4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87A75"/>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273F7"/>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7A387C"/>
    <w:rsid w:val="00C87A75"/>
    <w:rsid w:val="00F273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F0022355D095418BCCBAB2C9595792" ma:contentTypeVersion="6" ma:contentTypeDescription="Create a new document." ma:contentTypeScope="" ma:versionID="501268bc30d516dd1d5320db421e276f">
  <xsd:schema xmlns:xsd="http://www.w3.org/2001/XMLSchema" xmlns:xs="http://www.w3.org/2001/XMLSchema" xmlns:p="http://schemas.microsoft.com/office/2006/metadata/properties" xmlns:ns2="d090e755-ed03-407b-8653-914a32a3c5c2" xmlns:ns3="b7926028-34d5-4fec-bab0-d2383df71941" targetNamespace="http://schemas.microsoft.com/office/2006/metadata/properties" ma:root="true" ma:fieldsID="3ae4565e7364f6ce21eb81495dcff0b4" ns2:_="" ns3:_="">
    <xsd:import namespace="d090e755-ed03-407b-8653-914a32a3c5c2"/>
    <xsd:import namespace="b7926028-34d5-4fec-bab0-d2383df719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e755-ed03-407b-8653-914a32a3c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926028-34d5-4fec-bab0-d2383df719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7926028-34d5-4fec-bab0-d2383df71941">
      <UserInfo>
        <DisplayName/>
        <AccountId xsi:nil="true"/>
        <AccountType/>
      </UserInfo>
    </SharedWithUsers>
  </documentManagement>
</p:properties>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56C3271F-F2B6-48B8-AD74-EA1D80C84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e755-ed03-407b-8653-914a32a3c5c2"/>
    <ds:schemaRef ds:uri="b7926028-34d5-4fec-bab0-d2383df71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1ad6ed66-0b91-41a1-b681-a3e714ac7111"/>
    <ds:schemaRef ds:uri="f5bb309f-f7c4-4e3e-8b03-43014cad50ef"/>
    <ds:schemaRef ds:uri="b7926028-34d5-4fec-bab0-d2383df7194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637</Words>
  <Characters>3141</Characters>
  <Application>Microsoft Office Word</Application>
  <DocSecurity>4</DocSecurity>
  <Lines>174</Lines>
  <Paragraphs>121</Paragraphs>
  <ScaleCrop>false</ScaleCrop>
  <Company>European Commission</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SALGADO PARDO Erea (HR)</cp:lastModifiedBy>
  <cp:revision>2</cp:revision>
  <dcterms:created xsi:type="dcterms:W3CDTF">2025-07-02T15:44:00Z</dcterms:created>
  <dcterms:modified xsi:type="dcterms:W3CDTF">2025-07-02T15:44:00Z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0x010100D5F0022355D095418BCCBAB2C9595792</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