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15A0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747"/>
        <w:gridCol w:w="3441"/>
        <w:gridCol w:w="9398"/>
      </w:tblGrid>
      <w:tr w:rsidR="00744C94" w:rsidRPr="00A42175" w14:paraId="41E13B6F" w14:textId="77777777" w:rsidTr="00555F52">
        <w:trPr>
          <w:gridBefore w:val="1"/>
          <w:gridAfter w:val="2"/>
          <w:wBefore w:w="139" w:type="dxa"/>
          <w:wAfter w:w="1283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747" w:type="dxa"/>
                <w:tcBorders>
                  <w:bottom w:val="single" w:sz="4" w:space="0" w:color="auto"/>
                </w:tcBorders>
                <w:vAlign w:val="center"/>
              </w:tcPr>
              <w:p w14:paraId="04B57F4C" w14:textId="2F77AA1B" w:rsidR="00744C94" w:rsidRPr="00555F52" w:rsidRDefault="00744C94" w:rsidP="00E962EE">
                <w:pPr>
                  <w:rPr>
                    <w:rFonts w:asciiTheme="minorHAnsi" w:hAnsiTheme="minorHAnsi" w:cstheme="minorHAnsi"/>
                    <w:color w:val="F2F2F2" w:themeColor="background1" w:themeShade="F2"/>
                    <w:lang w:val="en-IE"/>
                  </w:rPr>
                </w:pPr>
                <w:r w:rsidRPr="00555F52">
                  <w:rPr>
                    <w:rFonts w:asciiTheme="minorHAnsi" w:eastAsiaTheme="minorHAnsi" w:hAnsiTheme="minorHAnsi" w:cstheme="minorHAnsi"/>
                    <w:b/>
                    <w:szCs w:val="24"/>
                    <w:lang w:eastAsia="en-US"/>
                  </w:rPr>
                  <w:t xml:space="preserve">Call for interest reference: </w:t>
                </w:r>
                <w:r w:rsidR="00555F52" w:rsidRPr="00555F52">
                  <w:rPr>
                    <w:rFonts w:asciiTheme="minorHAnsi" w:eastAsiaTheme="minorHAnsi" w:hAnsiTheme="minorHAnsi" w:cstheme="minorHAnsi"/>
                    <w:b/>
                    <w:szCs w:val="24"/>
                    <w:lang w:eastAsia="en-US"/>
                  </w:rPr>
                  <w:t>EC-2025-ECHO-493236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15A0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E15A0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15A0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15A0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15A0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4E561CC5"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15A0A">
              <w:rPr>
                <w:rFonts w:ascii="EC Square Sans Pro" w:hAnsi="EC Square Sans Pro" w:cstheme="minorHAnsi"/>
              </w:rPr>
              <w:t>administrative support?</w:t>
            </w:r>
          </w:p>
          <w:p w14:paraId="724B3B83" w14:textId="2D7E8D6B" w:rsidR="00744C94" w:rsidRPr="008E3D42" w:rsidRDefault="00744C94" w:rsidP="00E962EE">
            <w:pPr>
              <w:spacing w:before="240" w:after="360" w:line="240" w:lineRule="atLeast"/>
              <w:jc w:val="left"/>
              <w:rPr>
                <w:rFonts w:ascii="EC Square Sans Pro" w:hAnsi="EC Square Sans Pro" w:cstheme="minorHAnsi"/>
              </w:rPr>
            </w:pPr>
            <w:r w:rsidRPr="00E15A0A">
              <w:rPr>
                <w:rFonts w:ascii="EC Square Sans Pro" w:hAnsi="EC Square Sans Pro" w:cstheme="minorHAnsi"/>
              </w:rPr>
              <w:t xml:space="preserve">… and how many in the field of </w:t>
            </w:r>
            <w:r w:rsidR="00E15A0A" w:rsidRPr="00E15A0A">
              <w:rPr>
                <w:rFonts w:ascii="EC Square Sans Pro" w:hAnsi="EC Square Sans Pro" w:cstheme="minorHAnsi"/>
              </w:rPr>
              <w:t>accounting/handling of invoices and contracting</w:t>
            </w:r>
            <w:r w:rsidR="00E15A0A" w:rsidRPr="00E15A0A">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15A0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15A0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15A0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15A0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15A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15A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15A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15A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15A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15A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15A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15A0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1600C"/>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5F52"/>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2203"/>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5A0A"/>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1600C"/>
    <w:rsid w:val="00175AB9"/>
    <w:rsid w:val="00202BC0"/>
    <w:rsid w:val="007A387C"/>
    <w:rsid w:val="007C22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ACECA-C401-4A1C-8A5D-ACF1C835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013aa35d-30e5-41d1-9a7b-1c862c539650"/>
    <ds:schemaRef ds:uri="http://schemas.microsoft.com/sharepoint/v3"/>
    <ds:schemaRef ds:uri="cde6829c-6380-4a43-af1c-8c5bc4b497f1"/>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646</Words>
  <Characters>3179</Characters>
  <Application>Microsoft Office Word</Application>
  <DocSecurity>0</DocSecurity>
  <Lines>176</Lines>
  <Paragraphs>127</Paragraphs>
  <ScaleCrop>false</ScaleCrop>
  <Company>European Commission</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BEURER Laura (HR)</cp:lastModifiedBy>
  <cp:revision>6</cp:revision>
  <dcterms:created xsi:type="dcterms:W3CDTF">2025-01-14T13:30:00Z</dcterms:created>
  <dcterms:modified xsi:type="dcterms:W3CDTF">2025-07-02T08:45:00Z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