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19431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1BECE187"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426F71">
                  <w:rPr>
                    <w:rFonts w:asciiTheme="minorHAnsi" w:eastAsiaTheme="minorEastAsia" w:hAnsiTheme="minorHAnsi" w:cstheme="minorBidi"/>
                    <w:b/>
                    <w:bCs/>
                    <w:lang w:eastAsia="en-US"/>
                  </w:rPr>
                  <w:t>406419</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19431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1943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1943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1943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19431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155478B"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94311">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026DC72" w14:textId="70FD8BB8" w:rsidR="00426F71" w:rsidRPr="00FE7EF0" w:rsidRDefault="00744C94" w:rsidP="00426F71">
            <w:pPr>
              <w:autoSpaceDE w:val="0"/>
              <w:autoSpaceDN w:val="0"/>
              <w:adjustRightInd w:val="0"/>
              <w:spacing w:after="0"/>
              <w:rPr>
                <w:rFonts w:ascii="EC Square Sans Pro" w:hAnsi="EC Square Sans Pro" w:cs="CIDFont+F8"/>
                <w:lang w:val="en-IE"/>
              </w:rPr>
            </w:pPr>
            <w:r>
              <w:rPr>
                <w:rFonts w:ascii="EC Square Sans Pro" w:hAnsi="EC Square Sans Pro" w:cstheme="minorHAnsi"/>
              </w:rPr>
              <w:t xml:space="preserve">How many of these years are </w:t>
            </w:r>
            <w:r w:rsidR="00426F71" w:rsidRPr="00FE7EF0">
              <w:rPr>
                <w:rFonts w:ascii="EC Square Sans Pro" w:hAnsi="EC Square Sans Pro" w:cs="CIDFont+F8"/>
                <w:lang w:val="en-IE"/>
              </w:rPr>
              <w:t>in the field of payroll or business</w:t>
            </w:r>
            <w:r w:rsidR="00426F71">
              <w:rPr>
                <w:rFonts w:ascii="EC Square Sans Pro" w:hAnsi="EC Square Sans Pro" w:cs="CIDFont+F8"/>
                <w:lang w:val="en-IE"/>
              </w:rPr>
              <w:t xml:space="preserve"> </w:t>
            </w:r>
            <w:r w:rsidR="00426F71" w:rsidRPr="00FE7EF0">
              <w:rPr>
                <w:rFonts w:ascii="EC Square Sans Pro" w:hAnsi="EC Square Sans Pro" w:cs="CIDFont+F8"/>
                <w:lang w:val="en-IE"/>
              </w:rPr>
              <w:t>administration,</w:t>
            </w:r>
            <w:r w:rsidR="00426F71">
              <w:rPr>
                <w:rFonts w:ascii="EC Square Sans Pro" w:hAnsi="EC Square Sans Pro" w:cs="CIDFont+F8"/>
                <w:lang w:val="en-IE"/>
              </w:rPr>
              <w:t xml:space="preserve"> </w:t>
            </w:r>
            <w:r w:rsidR="00426F71" w:rsidRPr="00FE7EF0">
              <w:rPr>
                <w:rFonts w:ascii="EC Square Sans Pro" w:hAnsi="EC Square Sans Pro" w:cs="CIDFont+F8"/>
                <w:lang w:val="en-IE"/>
              </w:rPr>
              <w:t>accounting, taxation, management control, audit</w:t>
            </w:r>
            <w:r w:rsidR="00426F71">
              <w:rPr>
                <w:rFonts w:ascii="EC Square Sans Pro" w:hAnsi="EC Square Sans Pro" w:cs="CIDFont+F8"/>
                <w:lang w:val="en-IE"/>
              </w:rPr>
              <w:t>?</w:t>
            </w:r>
          </w:p>
          <w:p w14:paraId="7A56E2E4" w14:textId="3DE3BEEE" w:rsidR="00744C94" w:rsidRPr="00426F71" w:rsidRDefault="00744C94" w:rsidP="00E962EE">
            <w:pPr>
              <w:spacing w:before="240" w:after="360" w:line="240" w:lineRule="atLeast"/>
              <w:jc w:val="left"/>
              <w:rPr>
                <w:rFonts w:ascii="EC Square Sans Pro" w:hAnsi="EC Square Sans Pro" w:cstheme="minorHAnsi"/>
                <w:lang w:val="en-IE"/>
              </w:rPr>
            </w:pPr>
          </w:p>
          <w:p w14:paraId="724B3B83" w14:textId="47582DE6"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5BBE08C8"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6041537C"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19431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19431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19431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19431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1943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1943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1943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1943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1943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1943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19431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19431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7DBE" w14:textId="77777777" w:rsidR="00810690" w:rsidRDefault="00810690" w:rsidP="00744C94">
      <w:pPr>
        <w:spacing w:after="0"/>
      </w:pPr>
      <w:r>
        <w:separator/>
      </w:r>
    </w:p>
  </w:endnote>
  <w:endnote w:type="continuationSeparator" w:id="0">
    <w:p w14:paraId="289E13B9" w14:textId="77777777" w:rsidR="00810690" w:rsidRDefault="00810690" w:rsidP="00744C94">
      <w:pPr>
        <w:spacing w:after="0"/>
      </w:pPr>
      <w:r>
        <w:continuationSeparator/>
      </w:r>
    </w:p>
  </w:endnote>
  <w:endnote w:type="continuationNotice" w:id="1">
    <w:p w14:paraId="42B3BC30" w14:textId="77777777" w:rsidR="00810690" w:rsidRDefault="00810690">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27C1" w14:textId="77777777" w:rsidR="00810690" w:rsidRDefault="00810690" w:rsidP="00744C94">
      <w:pPr>
        <w:spacing w:after="0"/>
      </w:pPr>
      <w:r>
        <w:separator/>
      </w:r>
    </w:p>
  </w:footnote>
  <w:footnote w:type="continuationSeparator" w:id="0">
    <w:p w14:paraId="2BEA8A3E" w14:textId="77777777" w:rsidR="00810690" w:rsidRDefault="00810690" w:rsidP="00744C94">
      <w:pPr>
        <w:spacing w:after="0"/>
      </w:pPr>
      <w:r>
        <w:continuationSeparator/>
      </w:r>
    </w:p>
  </w:footnote>
  <w:footnote w:type="continuationNotice" w:id="1">
    <w:p w14:paraId="5435B314" w14:textId="77777777" w:rsidR="00810690" w:rsidRDefault="008106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0AE5"/>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675"/>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4311"/>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6F71"/>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0C5"/>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69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517"/>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7B4"/>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53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3BB5"/>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F7EC0B1-57AB-4A10-95C7-CB8DCCD9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8">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5A7C63"/>
    <w:rsid w:val="007A387C"/>
    <w:rsid w:val="0086026C"/>
    <w:rsid w:val="00B02ED0"/>
    <w:rsid w:val="00D037B4"/>
    <w:rsid w:val="00D27AEF"/>
    <w:rsid w:val="00E03537"/>
    <w:rsid w:val="00F83B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02ED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15C9D96291444C409DBD56829B82C81D">
    <w:name w:val="15C9D96291444C409DBD56829B82C81D"/>
    <w:rsid w:val="00B02ED0"/>
    <w:pPr>
      <w:spacing w:line="278" w:lineRule="auto"/>
    </w:pPr>
    <w:rPr>
      <w:sz w:val="24"/>
      <w:szCs w:val="24"/>
    </w:rPr>
  </w:style>
  <w:style w:type="paragraph" w:customStyle="1" w:styleId="EF818AA32D25484B97AD13B378B33B34">
    <w:name w:val="EF818AA32D25484B97AD13B378B33B34"/>
    <w:rsid w:val="00B02ED0"/>
    <w:pPr>
      <w:spacing w:line="278" w:lineRule="auto"/>
    </w:pPr>
    <w:rPr>
      <w:sz w:val="24"/>
      <w:szCs w:val="24"/>
    </w:rPr>
  </w:style>
  <w:style w:type="paragraph" w:customStyle="1" w:styleId="43C2AE907A614CF1BEB48EBF4D7C5C6D">
    <w:name w:val="43C2AE907A614CF1BEB48EBF4D7C5C6D"/>
    <w:rsid w:val="00B02ED0"/>
    <w:pPr>
      <w:spacing w:line="278" w:lineRule="auto"/>
    </w:pPr>
    <w:rPr>
      <w:sz w:val="24"/>
      <w:szCs w:val="24"/>
    </w:rPr>
  </w:style>
  <w:style w:type="paragraph" w:customStyle="1" w:styleId="7919494E68174DBAA6990476DB4C3F2C">
    <w:name w:val="7919494E68174DBAA6990476DB4C3F2C"/>
    <w:rsid w:val="00B02ED0"/>
    <w:pPr>
      <w:spacing w:line="278" w:lineRule="auto"/>
    </w:pPr>
    <w:rPr>
      <w:sz w:val="24"/>
      <w:szCs w:val="24"/>
    </w:rPr>
  </w:style>
  <w:style w:type="paragraph" w:customStyle="1" w:styleId="744BDD835B244E7E9DCE633A00A50739">
    <w:name w:val="744BDD835B244E7E9DCE633A00A50739"/>
    <w:rsid w:val="00B02ED0"/>
    <w:pPr>
      <w:spacing w:line="278" w:lineRule="auto"/>
    </w:pPr>
    <w:rPr>
      <w:sz w:val="24"/>
      <w:szCs w:val="24"/>
    </w:rPr>
  </w:style>
  <w:style w:type="paragraph" w:customStyle="1" w:styleId="B9E4CEE0DF244798B453DB184D0BBD21">
    <w:name w:val="B9E4CEE0DF244798B453DB184D0BBD21"/>
    <w:rsid w:val="00B02ED0"/>
    <w:pPr>
      <w:spacing w:line="278" w:lineRule="auto"/>
    </w:pPr>
    <w:rPr>
      <w:sz w:val="24"/>
      <w:szCs w:val="24"/>
    </w:rPr>
  </w:style>
  <w:style w:type="paragraph" w:customStyle="1" w:styleId="3F5467C40F7345FFBDF39A749EE3A402">
    <w:name w:val="3F5467C40F7345FFBDF39A749EE3A402"/>
    <w:rsid w:val="00B02ED0"/>
    <w:pPr>
      <w:spacing w:line="278" w:lineRule="auto"/>
    </w:pPr>
    <w:rPr>
      <w:sz w:val="24"/>
      <w:szCs w:val="24"/>
    </w:rPr>
  </w:style>
  <w:style w:type="paragraph" w:customStyle="1" w:styleId="7126DC02476A4321A6B12C3165E3D3D0">
    <w:name w:val="7126DC02476A4321A6B12C3165E3D3D0"/>
    <w:rsid w:val="00B02ED0"/>
    <w:pPr>
      <w:spacing w:line="278" w:lineRule="auto"/>
    </w:pPr>
    <w:rPr>
      <w:sz w:val="24"/>
      <w:szCs w:val="24"/>
    </w:rPr>
  </w:style>
  <w:style w:type="paragraph" w:customStyle="1" w:styleId="B907ECC9FDF24089852B2383FE5E4C27">
    <w:name w:val="B907ECC9FDF24089852B2383FE5E4C27"/>
    <w:rsid w:val="00B02ED0"/>
    <w:pPr>
      <w:spacing w:line="278" w:lineRule="auto"/>
    </w:pPr>
    <w:rPr>
      <w:sz w:val="24"/>
      <w:szCs w:val="24"/>
    </w:rPr>
  </w:style>
  <w:style w:type="paragraph" w:customStyle="1" w:styleId="F906F0D2625147AA8E58D1EB36EA0D7B">
    <w:name w:val="F906F0D2625147AA8E58D1EB36EA0D7B"/>
    <w:rsid w:val="00B02ED0"/>
    <w:pPr>
      <w:spacing w:line="278" w:lineRule="auto"/>
    </w:pPr>
    <w:rPr>
      <w:sz w:val="24"/>
      <w:szCs w:val="24"/>
    </w:rPr>
  </w:style>
  <w:style w:type="paragraph" w:customStyle="1" w:styleId="EBAA630A6CDA4514A2B6DDD14D51AC9F">
    <w:name w:val="EBAA630A6CDA4514A2B6DDD14D51AC9F"/>
    <w:rsid w:val="00B02ED0"/>
    <w:pPr>
      <w:spacing w:line="278" w:lineRule="auto"/>
    </w:pPr>
    <w:rPr>
      <w:sz w:val="24"/>
      <w:szCs w:val="24"/>
    </w:rPr>
  </w:style>
  <w:style w:type="paragraph" w:customStyle="1" w:styleId="72B2C15325174E2589C352D6E699089A">
    <w:name w:val="72B2C15325174E2589C352D6E699089A"/>
    <w:rsid w:val="00B02ED0"/>
    <w:pPr>
      <w:spacing w:line="278" w:lineRule="auto"/>
    </w:pPr>
    <w:rPr>
      <w:sz w:val="24"/>
      <w:szCs w:val="24"/>
    </w:rPr>
  </w:style>
  <w:style w:type="paragraph" w:customStyle="1" w:styleId="C042DAD317304EA0AD5B43AF7BE35DBE">
    <w:name w:val="C042DAD317304EA0AD5B43AF7BE35DBE"/>
    <w:rsid w:val="00B02ED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3f408a-f31a-4439-b890-0fce1e0b2107">
      <Value>426</Value>
      <Value>55</Value>
      <Value>388</Value>
      <Value>414</Value>
      <Value>392</Value>
    </TaxCatchAll>
    <lcf76f155ced4ddcb4097134ff3c332f xmlns="76b79449-5050-4e99-acb2-f09decdcdf6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303f408a-f31a-4439-b890-0fce1e0b210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D4BE0FCCA7634CB8777ECA52751B91" ma:contentTypeVersion="13" ma:contentTypeDescription="Crée un document." ma:contentTypeScope="" ma:versionID="91c8fd47aa8aee0748b3f7eafd696a5f">
  <xsd:schema xmlns:xsd="http://www.w3.org/2001/XMLSchema" xmlns:xs="http://www.w3.org/2001/XMLSchema" xmlns:p="http://schemas.microsoft.com/office/2006/metadata/properties" xmlns:ns2="76b79449-5050-4e99-acb2-f09decdcdf6a" xmlns:ns3="303f408a-f31a-4439-b890-0fce1e0b2107" targetNamespace="http://schemas.microsoft.com/office/2006/metadata/properties" ma:root="true" ma:fieldsID="25e6e964be3605c7ce384626231c1a70" ns2:_="" ns3:_="">
    <xsd:import namespace="76b79449-5050-4e99-acb2-f09decdcdf6a"/>
    <xsd:import namespace="303f408a-f31a-4439-b890-0fce1e0b21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9449-5050-4e99-acb2-f09decdcd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f408a-f31a-4439-b890-0fce1e0b21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bd50613-3401-4ab1-a9f3-aa0ffadab1b3}" ma:internalName="TaxCatchAll" ma:showField="CatchAllData" ma:web="303f408a-f31a-4439-b890-0fce1e0b21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af05a2db-3601-44e1-93e6-f514361b52e2"/>
    <ds:schemaRef ds:uri="af707591-637b-468b-9598-feb04a64526b"/>
    <ds:schemaRef ds:uri="303f408a-f31a-4439-b890-0fce1e0b2107"/>
    <ds:schemaRef ds:uri="76b79449-5050-4e99-acb2-f09decdcdf6a"/>
  </ds:schemaRefs>
</ds:datastoreItem>
</file>

<file path=customXml/itemProps2.xml><?xml version="1.0" encoding="utf-8"?>
<ds:datastoreItem xmlns:ds="http://schemas.openxmlformats.org/officeDocument/2006/customXml" ds:itemID="{1F717C57-D081-4C1A-B776-8BAC572AF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9449-5050-4e99-acb2-f09decdcdf6a"/>
    <ds:schemaRef ds:uri="303f408a-f31a-4439-b890-0fce1e0b2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629</Words>
  <Characters>3154</Characters>
  <Application>Microsoft Office Word</Application>
  <DocSecurity>4</DocSecurity>
  <Lines>175</Lines>
  <Paragraphs>122</Paragraphs>
  <ScaleCrop>false</ScaleCrop>
  <Company>European Commission</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SALGADO PARDO Erea (HR)</cp:lastModifiedBy>
  <cp:revision>2</cp:revision>
  <dcterms:created xsi:type="dcterms:W3CDTF">2025-06-23T09:11:00Z</dcterms:created>
  <dcterms:modified xsi:type="dcterms:W3CDTF">2025-06-23T09:11:00Z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0x0101008C2C75657713944C92BB04F70A26BFA8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