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3160F6"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89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124374" w:rsidRPr="00A42175" w14:paraId="54A0EFE9" w14:textId="77777777" w:rsidTr="00474DCE">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897" w:type="dxa"/>
                <w:tcBorders>
                  <w:bottom w:val="single" w:sz="4" w:space="0" w:color="auto"/>
                </w:tcBorders>
                <w:vAlign w:val="center"/>
              </w:tcPr>
              <w:p w14:paraId="6F7E2010" w14:textId="4B40C048" w:rsidR="00124374" w:rsidRPr="00A42175" w:rsidRDefault="00124374" w:rsidP="00341404">
                <w:pPr>
                  <w:rPr>
                    <w:rFonts w:asciiTheme="minorHAnsi" w:hAnsiTheme="minorHAnsi" w:cstheme="minorHAnsi"/>
                    <w:color w:val="F2F2F2" w:themeColor="background1" w:themeShade="F2"/>
                    <w:highlight w:val="lightGray"/>
                    <w:lang w:val="en-IE"/>
                  </w:rPr>
                </w:pPr>
                <w:r w:rsidRPr="00474DCE">
                  <w:rPr>
                    <w:rFonts w:asciiTheme="minorHAnsi" w:eastAsiaTheme="minorHAnsi" w:hAnsiTheme="minorHAnsi" w:cstheme="minorHAnsi"/>
                    <w:b/>
                    <w:szCs w:val="24"/>
                    <w:lang w:eastAsia="en-US"/>
                  </w:rPr>
                  <w:t>Selection</w:t>
                </w:r>
                <w:r w:rsidR="00474DCE" w:rsidRPr="00474DCE">
                  <w:rPr>
                    <w:rFonts w:asciiTheme="minorHAnsi" w:eastAsiaTheme="minorHAnsi" w:hAnsiTheme="minorHAnsi" w:cstheme="minorHAnsi"/>
                    <w:b/>
                    <w:szCs w:val="24"/>
                    <w:lang w:eastAsia="en-US"/>
                  </w:rPr>
                  <w:t xml:space="preserve"> </w:t>
                </w:r>
                <w:r w:rsidRPr="00474DCE">
                  <w:rPr>
                    <w:rFonts w:asciiTheme="minorHAnsi" w:eastAsiaTheme="minorHAnsi" w:hAnsiTheme="minorHAnsi" w:cstheme="minorHAnsi"/>
                    <w:b/>
                    <w:szCs w:val="24"/>
                    <w:lang w:eastAsia="en-US"/>
                  </w:rPr>
                  <w:t xml:space="preserve">reference: </w:t>
                </w:r>
                <w:r w:rsidR="009B1E4B" w:rsidRPr="00474DCE">
                  <w:rPr>
                    <w:rFonts w:asciiTheme="minorHAnsi" w:eastAsiaTheme="minorHAnsi" w:hAnsiTheme="minorHAnsi" w:cstheme="minorHAnsi"/>
                    <w:b/>
                    <w:szCs w:val="24"/>
                    <w:lang w:eastAsia="en-US"/>
                  </w:rPr>
                  <w:t>ENER</w:t>
                </w:r>
                <w:r w:rsidRPr="00474DCE">
                  <w:rPr>
                    <w:rFonts w:asciiTheme="minorHAnsi" w:eastAsiaTheme="minorHAnsi" w:hAnsiTheme="minorHAnsi" w:cstheme="minorHAnsi"/>
                    <w:b/>
                    <w:szCs w:val="24"/>
                    <w:lang w:eastAsia="en-US"/>
                  </w:rPr>
                  <w:t>/COM/202</w:t>
                </w:r>
                <w:r w:rsidR="009B1E4B" w:rsidRPr="00474DCE">
                  <w:rPr>
                    <w:rFonts w:asciiTheme="minorHAnsi" w:eastAsiaTheme="minorHAnsi" w:hAnsiTheme="minorHAnsi" w:cstheme="minorHAnsi"/>
                    <w:b/>
                    <w:szCs w:val="24"/>
                    <w:lang w:eastAsia="en-US"/>
                  </w:rPr>
                  <w:t>5</w:t>
                </w:r>
                <w:r w:rsidRPr="00474DCE">
                  <w:rPr>
                    <w:rFonts w:asciiTheme="minorHAnsi" w:eastAsiaTheme="minorHAnsi" w:hAnsiTheme="minorHAnsi" w:cstheme="minorHAnsi"/>
                    <w:b/>
                    <w:szCs w:val="24"/>
                    <w:lang w:eastAsia="en-US"/>
                  </w:rPr>
                  <w:t>/</w:t>
                </w:r>
                <w:r w:rsidR="00474DCE" w:rsidRPr="00474DCE">
                  <w:rPr>
                    <w:rFonts w:asciiTheme="minorHAnsi" w:eastAsiaTheme="minorHAnsi" w:hAnsiTheme="minorHAnsi" w:cstheme="minorHAnsi"/>
                    <w:b/>
                    <w:szCs w:val="24"/>
                    <w:lang w:eastAsia="en-US"/>
                  </w:rPr>
                  <w:t>6</w:t>
                </w:r>
                <w:r w:rsidR="00B80754">
                  <w:rPr>
                    <w:rFonts w:asciiTheme="minorHAnsi" w:eastAsiaTheme="minorHAnsi" w:hAnsiTheme="minorHAnsi" w:cstheme="minorHAnsi"/>
                    <w:b/>
                    <w:szCs w:val="24"/>
                    <w:lang w:eastAsia="en-US"/>
                  </w:rPr>
                  <w:t>18</w:t>
                </w:r>
                <w:r w:rsidR="009B1E4B" w:rsidRPr="00474DCE">
                  <w:rPr>
                    <w:rFonts w:asciiTheme="minorHAnsi" w:eastAsiaTheme="minorHAnsi" w:hAnsiTheme="minorHAnsi" w:cstheme="minorHAnsi"/>
                    <w:b/>
                    <w:szCs w:val="24"/>
                    <w:lang w:eastAsia="en-US"/>
                  </w:rPr>
                  <w:t xml:space="preserve"> </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3160F6"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3160F6"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3160F6"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3160F6"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3160F6"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3160F6"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1B91527" w14:textId="42153EC9" w:rsidR="00EE78EA" w:rsidRDefault="00124374" w:rsidP="00341404">
            <w:pPr>
              <w:spacing w:before="240" w:after="360" w:line="240" w:lineRule="atLeast"/>
              <w:jc w:val="left"/>
              <w:rPr>
                <w:rFonts w:ascii="EC Square Sans Pro" w:hAnsi="EC Square Sans Pro" w:cstheme="minorHAnsi"/>
              </w:rPr>
            </w:pPr>
            <w:r w:rsidRPr="00045ADC">
              <w:rPr>
                <w:rFonts w:ascii="EC Square Sans Pro" w:hAnsi="EC Square Sans Pro" w:cstheme="minorHAnsi"/>
              </w:rPr>
              <w:t xml:space="preserve">How many of these years are </w:t>
            </w:r>
            <w:r w:rsidR="00EE78EA" w:rsidRPr="00045ADC">
              <w:rPr>
                <w:rFonts w:ascii="EC Square Sans Pro" w:hAnsi="EC Square Sans Pro" w:cstheme="minorHAnsi"/>
              </w:rPr>
              <w:t xml:space="preserve">in </w:t>
            </w:r>
            <w:r w:rsidR="0016567B">
              <w:rPr>
                <w:rFonts w:ascii="EC Square Sans Pro" w:hAnsi="EC Square Sans Pro" w:cstheme="minorHAnsi"/>
              </w:rPr>
              <w:t>the energy policies and technologies, respectively, nuclear energy</w:t>
            </w:r>
            <w:r w:rsidR="00B80754">
              <w:rPr>
                <w:rFonts w:ascii="EC Square Sans Pro" w:hAnsi="EC Square Sans Pro" w:cstheme="minorHAnsi"/>
              </w:rPr>
              <w:t xml:space="preserve"> </w:t>
            </w:r>
            <w:r w:rsidR="00EE78EA" w:rsidRPr="00045ADC">
              <w:rPr>
                <w:rFonts w:ascii="EC Square Sans Pro" w:hAnsi="EC Square Sans Pro" w:cstheme="minorHAnsi"/>
              </w:rPr>
              <w:t>domain?</w:t>
            </w:r>
          </w:p>
          <w:p w14:paraId="396D45D0" w14:textId="6E1D24D5" w:rsidR="00BF296D" w:rsidRPr="00045ADC" w:rsidRDefault="00EE78EA" w:rsidP="00341404">
            <w:pPr>
              <w:spacing w:before="240" w:after="360" w:line="240" w:lineRule="atLeast"/>
              <w:jc w:val="left"/>
              <w:rPr>
                <w:rFonts w:ascii="EC Square Sans Pro" w:hAnsi="EC Square Sans Pro" w:cstheme="minorHAnsi"/>
              </w:rPr>
            </w:pPr>
            <w:r w:rsidRPr="00045ADC">
              <w:rPr>
                <w:rFonts w:ascii="EC Square Sans Pro" w:hAnsi="EC Square Sans Pro" w:cstheme="minorHAnsi"/>
              </w:rPr>
              <w:t xml:space="preserve">How many </w:t>
            </w:r>
            <w:r w:rsidR="00124374" w:rsidRPr="00045ADC">
              <w:rPr>
                <w:rFonts w:ascii="EC Square Sans Pro" w:hAnsi="EC Square Sans Pro" w:cstheme="minorHAnsi"/>
              </w:rPr>
              <w:t>in the field of</w:t>
            </w:r>
            <w:r w:rsidR="0016567B">
              <w:rPr>
                <w:rFonts w:ascii="EC Square Sans Pro" w:hAnsi="EC Square Sans Pro" w:cstheme="minorHAnsi"/>
              </w:rPr>
              <w:t xml:space="preserve"> technologies and engineering in science and industry, technical and laboratory work?</w:t>
            </w:r>
          </w:p>
          <w:p w14:paraId="6B352343" w14:textId="6F60E276" w:rsidR="00B34C76" w:rsidRPr="00045ADC" w:rsidRDefault="00BF296D" w:rsidP="00B34C76">
            <w:pPr>
              <w:spacing w:before="240" w:after="360" w:line="240" w:lineRule="atLeast"/>
              <w:jc w:val="left"/>
              <w:rPr>
                <w:rFonts w:ascii="EC Square Sans Pro" w:hAnsi="EC Square Sans Pro" w:cstheme="minorHAnsi"/>
              </w:rPr>
            </w:pPr>
            <w:r w:rsidRPr="00045ADC">
              <w:rPr>
                <w:rFonts w:ascii="EC Square Sans Pro" w:hAnsi="EC Square Sans Pro" w:cstheme="minorHAnsi"/>
              </w:rPr>
              <w:t>H</w:t>
            </w:r>
            <w:r w:rsidR="00124374" w:rsidRPr="00045ADC">
              <w:rPr>
                <w:rFonts w:ascii="EC Square Sans Pro" w:hAnsi="EC Square Sans Pro" w:cstheme="minorHAnsi"/>
              </w:rPr>
              <w:t xml:space="preserve">ow many in the field of </w:t>
            </w:r>
            <w:r w:rsidR="0016567B">
              <w:rPr>
                <w:rFonts w:ascii="EC Square Sans Pro" w:hAnsi="EC Square Sans Pro" w:cstheme="minorHAnsi"/>
              </w:rPr>
              <w:t>IT tools for specific application areas, information and communication technologies?</w:t>
            </w:r>
          </w:p>
          <w:p w14:paraId="713A0F5F" w14:textId="77777777" w:rsidR="00AC5AD1" w:rsidRDefault="00AC5AD1" w:rsidP="00EE78EA">
            <w:pPr>
              <w:spacing w:before="240" w:after="360" w:line="240" w:lineRule="atLeast"/>
              <w:jc w:val="left"/>
              <w:rPr>
                <w:rFonts w:ascii="EC Square Sans Pro" w:hAnsi="EC Square Sans Pro" w:cstheme="minorHAnsi"/>
              </w:rPr>
            </w:pPr>
          </w:p>
          <w:p w14:paraId="53AEFED3" w14:textId="77777777" w:rsidR="00AC5AD1" w:rsidRDefault="00AC5AD1" w:rsidP="00EE78EA">
            <w:pPr>
              <w:spacing w:before="240" w:after="360" w:line="240" w:lineRule="atLeast"/>
              <w:jc w:val="left"/>
              <w:rPr>
                <w:rFonts w:ascii="EC Square Sans Pro" w:hAnsi="EC Square Sans Pro" w:cstheme="minorHAnsi"/>
              </w:rPr>
            </w:pPr>
          </w:p>
          <w:p w14:paraId="5646486C" w14:textId="7096A2E5" w:rsidR="00B80754" w:rsidRPr="008E3D42" w:rsidRDefault="00B80754" w:rsidP="00EE78EA">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lastRenderedPageBreak/>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12EF96D3" w14:textId="6785CB35" w:rsidR="00AC5AD1" w:rsidRDefault="003160F6" w:rsidP="00AC5AD1">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years"/>
                <w:id w:val="-2111342057"/>
                <w:placeholder>
                  <w:docPart w:val="D22AA3ADBDE34FC9A590844A8D64B8C5"/>
                </w:placeholder>
                <w:showingPlcHdr/>
                <w:text/>
              </w:sdtPr>
              <w:sdtEndPr/>
              <w:sdtContent>
                <w:r w:rsidR="00AC5AD1" w:rsidRPr="00446469">
                  <w:rPr>
                    <w:rStyle w:val="PlaceholderText"/>
                    <w:rFonts w:ascii="EC Square Sans Pro" w:hAnsi="EC Square Sans Pro" w:cstheme="minorHAnsi"/>
                    <w:color w:val="A6A6A6" w:themeColor="background1" w:themeShade="A6"/>
                    <w:sz w:val="20"/>
                  </w:rPr>
                  <w:t>Click here</w:t>
                </w:r>
              </w:sdtContent>
            </w:sdt>
            <w:r w:rsidR="00AC5AD1">
              <w:rPr>
                <w:rFonts w:ascii="EC Square Sans Pro" w:hAnsi="EC Square Sans Pro" w:cstheme="minorHAnsi"/>
                <w:color w:val="A6A6A6" w:themeColor="background1" w:themeShade="A6"/>
              </w:rPr>
              <w:br/>
            </w:r>
          </w:p>
          <w:p w14:paraId="42C57FE2" w14:textId="74E3DFDA" w:rsidR="00124374" w:rsidRDefault="003160F6" w:rsidP="00341404">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p>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2072B225"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73E3B7AB" w14:textId="0CC81F97" w:rsidR="00124374" w:rsidRDefault="003160F6" w:rsidP="00341404">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r w:rsidR="00AC5AD1">
              <w:rPr>
                <w:rFonts w:ascii="EC Square Sans Pro" w:hAnsi="EC Square Sans Pro" w:cstheme="minorHAnsi"/>
                <w:color w:val="A6A6A6" w:themeColor="background1" w:themeShade="A6"/>
              </w:rPr>
              <w:br/>
            </w:r>
          </w:p>
          <w:p w14:paraId="64498902" w14:textId="77777777" w:rsidR="00124374" w:rsidRDefault="003160F6" w:rsidP="00341404">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p>
          <w:sdt>
            <w:sdtPr>
              <w:rPr>
                <w:rFonts w:ascii="EC Square Sans Pro" w:hAnsi="EC Square Sans Pro" w:cstheme="minorHAnsi"/>
                <w:color w:val="A6A6A6" w:themeColor="background1" w:themeShade="A6"/>
              </w:rPr>
              <w:tag w:val="years"/>
              <w:id w:val="-399291339"/>
              <w:placeholder>
                <w:docPart w:val="5B633E1485F44177B7A4BE339F6347C6"/>
              </w:placeholder>
              <w:showingPlcHdr/>
              <w:text/>
            </w:sdtPr>
            <w:sdtEndPr/>
            <w:sdtContent>
              <w:p w14:paraId="69B3A163" w14:textId="77777777" w:rsidR="00AC5AD1" w:rsidRDefault="00AC5AD1" w:rsidP="00AC5AD1">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020A14A9" w14:textId="650FB01E" w:rsidR="00AC5AD1" w:rsidRPr="00AF6DEF" w:rsidRDefault="00AC5AD1" w:rsidP="00341404">
            <w:pPr>
              <w:spacing w:after="360" w:line="240" w:lineRule="atLeast"/>
              <w:jc w:val="center"/>
              <w:rPr>
                <w:rFonts w:ascii="EC Square Sans Pro" w:hAnsi="EC Square Sans Pro" w:cstheme="minorHAnsi"/>
                <w:color w:val="A6A6A6" w:themeColor="background1" w:themeShade="A6"/>
              </w:rPr>
            </w:pPr>
          </w:p>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1353460F"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w:t>
            </w:r>
            <w:r w:rsidR="00EE78EA">
              <w:rPr>
                <w:rFonts w:ascii="EC Square Sans Pro" w:hAnsi="EC Square Sans Pro" w:cstheme="minorHAnsi"/>
              </w:rPr>
              <w:t xml:space="preserve"> </w:t>
            </w:r>
            <w:r>
              <w:rPr>
                <w:rFonts w:ascii="EC Square Sans Pro" w:hAnsi="EC Square Sans Pro" w:cstheme="minorHAnsi"/>
              </w:rPr>
              <w:t>/</w:t>
            </w:r>
            <w:r w:rsidR="00180EB5">
              <w:rPr>
                <w:rFonts w:ascii="EC Square Sans Pro" w:hAnsi="EC Square Sans Pro" w:cstheme="minorHAnsi"/>
              </w:rPr>
              <w:t xml:space="preserve"> </w:t>
            </w:r>
            <w:r>
              <w:rPr>
                <w:rFonts w:ascii="EC Square Sans Pro" w:hAnsi="EC Square Sans Pro" w:cstheme="minorHAnsi"/>
              </w:rPr>
              <w:t>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3160F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3160F6"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3160F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3160F6"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10"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lastRenderedPageBreak/>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1">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EB9B" w14:textId="77777777" w:rsidR="00E259D3" w:rsidRDefault="00E259D3" w:rsidP="00124374">
      <w:pPr>
        <w:spacing w:after="0"/>
      </w:pPr>
      <w:r>
        <w:separator/>
      </w:r>
    </w:p>
  </w:endnote>
  <w:endnote w:type="continuationSeparator" w:id="0">
    <w:p w14:paraId="23C19B59" w14:textId="77777777" w:rsidR="00E259D3" w:rsidRDefault="00E259D3" w:rsidP="00124374">
      <w:pPr>
        <w:spacing w:after="0"/>
      </w:pPr>
      <w:r>
        <w:continuationSeparator/>
      </w:r>
    </w:p>
  </w:endnote>
  <w:endnote w:type="continuationNotice" w:id="1">
    <w:p w14:paraId="7AD2D310" w14:textId="77777777" w:rsidR="00E259D3" w:rsidRDefault="00E259D3">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A533" w14:textId="77777777" w:rsidR="00E259D3" w:rsidRDefault="00E259D3" w:rsidP="00124374">
      <w:pPr>
        <w:spacing w:after="0"/>
      </w:pPr>
      <w:r>
        <w:separator/>
      </w:r>
    </w:p>
  </w:footnote>
  <w:footnote w:type="continuationSeparator" w:id="0">
    <w:p w14:paraId="7434654B" w14:textId="77777777" w:rsidR="00E259D3" w:rsidRDefault="00E259D3" w:rsidP="00124374">
      <w:pPr>
        <w:spacing w:after="0"/>
      </w:pPr>
      <w:r>
        <w:continuationSeparator/>
      </w:r>
    </w:p>
  </w:footnote>
  <w:footnote w:type="continuationNotice" w:id="1">
    <w:p w14:paraId="50E57803" w14:textId="77777777" w:rsidR="00E259D3" w:rsidRDefault="00E259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ADC"/>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0F7628"/>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67B"/>
    <w:rsid w:val="00165AA8"/>
    <w:rsid w:val="00165FC7"/>
    <w:rsid w:val="00167FE4"/>
    <w:rsid w:val="001735BA"/>
    <w:rsid w:val="00174808"/>
    <w:rsid w:val="001749F0"/>
    <w:rsid w:val="001773EE"/>
    <w:rsid w:val="00180EB5"/>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0F6"/>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0B6E"/>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4DCE"/>
    <w:rsid w:val="004760AF"/>
    <w:rsid w:val="004774F5"/>
    <w:rsid w:val="004804B3"/>
    <w:rsid w:val="00483851"/>
    <w:rsid w:val="00486A31"/>
    <w:rsid w:val="00486E55"/>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177C"/>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6DBE"/>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206B"/>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4DC6"/>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C7586"/>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36AE4"/>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586"/>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132"/>
    <w:rsid w:val="009A7E78"/>
    <w:rsid w:val="009B1C4A"/>
    <w:rsid w:val="009B1E4B"/>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5AD1"/>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4C76"/>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075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96D"/>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281"/>
    <w:rsid w:val="00E12EB0"/>
    <w:rsid w:val="00E16AC9"/>
    <w:rsid w:val="00E16FF3"/>
    <w:rsid w:val="00E1766B"/>
    <w:rsid w:val="00E23177"/>
    <w:rsid w:val="00E259D3"/>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8EA"/>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66A91"/>
    <w:rsid w:val="00F66DD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957B1"/>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dpo-register/detail/DPR-EC-16768.1"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europa.eu/europass/en/common-european-framework-reference-language-skill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D22AA3ADBDE34FC9A590844A8D64B8C5"/>
        <w:category>
          <w:name w:val="General"/>
          <w:gallery w:val="placeholder"/>
        </w:category>
        <w:types>
          <w:type w:val="bbPlcHdr"/>
        </w:types>
        <w:behaviors>
          <w:behavior w:val="content"/>
        </w:behaviors>
        <w:guid w:val="{70476ADF-544F-42CE-AC0C-327F0A30F892}"/>
      </w:docPartPr>
      <w:docPartBody>
        <w:p w:rsidR="00CB1B44" w:rsidRDefault="00CB1B44" w:rsidP="00CB1B44">
          <w:pPr>
            <w:pStyle w:val="D22AA3ADBDE34FC9A590844A8D64B8C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B633E1485F44177B7A4BE339F6347C6"/>
        <w:category>
          <w:name w:val="General"/>
          <w:gallery w:val="placeholder"/>
        </w:category>
        <w:types>
          <w:type w:val="bbPlcHdr"/>
        </w:types>
        <w:behaviors>
          <w:behavior w:val="content"/>
        </w:behaviors>
        <w:guid w:val="{6D4EC616-328E-4E18-B5FF-FB71933875C8}"/>
      </w:docPartPr>
      <w:docPartBody>
        <w:p w:rsidR="00CB1B44" w:rsidRDefault="00CB1B44" w:rsidP="00CB1B44">
          <w:pPr>
            <w:pStyle w:val="5B633E1485F44177B7A4BE339F6347C6"/>
          </w:pPr>
          <w:r w:rsidRPr="00446469">
            <w:rPr>
              <w:rStyle w:val="PlaceholderText"/>
              <w:rFonts w:ascii="EC Square Sans Pro" w:hAnsi="EC Square Sans Pro" w:cstheme="minorHAnsi"/>
              <w:color w:val="A6A6A6" w:themeColor="background1" w:themeShade="A6"/>
              <w:sz w:val="20"/>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0D6E16"/>
    <w:rsid w:val="000F7628"/>
    <w:rsid w:val="00123FB7"/>
    <w:rsid w:val="002A2E9E"/>
    <w:rsid w:val="003330A9"/>
    <w:rsid w:val="00420B6E"/>
    <w:rsid w:val="00504180"/>
    <w:rsid w:val="00666DBE"/>
    <w:rsid w:val="00714DC6"/>
    <w:rsid w:val="00823D1D"/>
    <w:rsid w:val="00836AE4"/>
    <w:rsid w:val="00934586"/>
    <w:rsid w:val="00CB1B44"/>
    <w:rsid w:val="00E12281"/>
    <w:rsid w:val="00E1766B"/>
    <w:rsid w:val="00EF45B3"/>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B1B44"/>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 w:type="paragraph" w:customStyle="1" w:styleId="D22AA3ADBDE34FC9A590844A8D64B8C5">
    <w:name w:val="D22AA3ADBDE34FC9A590844A8D64B8C5"/>
    <w:rsid w:val="00CB1B44"/>
    <w:pPr>
      <w:spacing w:line="278" w:lineRule="auto"/>
    </w:pPr>
    <w:rPr>
      <w:sz w:val="24"/>
      <w:szCs w:val="24"/>
    </w:rPr>
  </w:style>
  <w:style w:type="paragraph" w:customStyle="1" w:styleId="5B633E1485F44177B7A4BE339F6347C6">
    <w:name w:val="5B633E1485F44177B7A4BE339F6347C6"/>
    <w:rsid w:val="00CB1B4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true</IsPublic>
    <Classification xmlns="98d0db33-2160-4be2-935e-c519e0481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f34a3906-e2fe-45dd-be63-435c8762400b"/>
    <ds:schemaRef ds:uri="98d0db33-2160-4be2-935e-c519e0481f31"/>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4832B4B3-8114-4926-83F2-231A06258045}">
  <ds:schemaRefs>
    <ds:schemaRef ds:uri="http://schemas.openxmlformats.org/officeDocument/2006/bibliography"/>
  </ds:schemaRefs>
</ds:datastoreItem>
</file>

<file path=customXml/itemProps4.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645</Words>
  <Characters>3232</Characters>
  <Application>Microsoft Office Word</Application>
  <DocSecurity>0</DocSecurity>
  <Lines>190</Lines>
  <Paragraphs>110</Paragraphs>
  <ScaleCrop>false</ScaleCrop>
  <HeadingPairs>
    <vt:vector size="2" baseType="variant">
      <vt:variant>
        <vt:lpstr>Title</vt:lpstr>
      </vt:variant>
      <vt:variant>
        <vt:i4>1</vt:i4>
      </vt:variant>
    </vt:vector>
  </HeadingPairs>
  <TitlesOfParts>
    <vt:vector size="1" baseType="lpstr">
      <vt:lpstr>External publication_TA - Single application form_EN</vt:lpstr>
    </vt:vector>
  </TitlesOfParts>
  <Company>European Commission</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ZUPANCIC Barbara (HR)</cp:lastModifiedBy>
  <cp:revision>3</cp:revision>
  <cp:lastPrinted>2025-02-19T09:47:00Z</cp:lastPrinted>
  <dcterms:created xsi:type="dcterms:W3CDTF">2025-05-07T13:04:00Z</dcterms:created>
  <dcterms:modified xsi:type="dcterms:W3CDTF">2025-05-12T09:51:00Z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