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79444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36A31354" w:rsidR="00744C94" w:rsidRPr="00A42175" w:rsidRDefault="0079444F" w:rsidP="00E962EE">
                <w:pPr>
                  <w:rPr>
                    <w:rFonts w:asciiTheme="minorHAnsi" w:hAnsiTheme="minorHAnsi" w:cstheme="minorHAnsi"/>
                    <w:color w:val="F2F2F2" w:themeColor="background1" w:themeShade="F2"/>
                    <w:highlight w:val="lightGray"/>
                    <w:lang w:val="en-IE"/>
                  </w:rPr>
                </w:pPr>
                <w:r w:rsidRPr="0079444F">
                  <w:rPr>
                    <w:rFonts w:ascii="EC Square Sans Pro" w:hAnsi="EC Square Sans Pro"/>
                  </w:rPr>
                  <w:t>Call for interest reference: EC/2025/MOVE/489009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9444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9444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9444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9444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9444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38B4B35" w:rsidR="00744C94" w:rsidRPr="008E3D42" w:rsidRDefault="00744C94" w:rsidP="00186203">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186203">
              <w:rPr>
                <w:rFonts w:ascii="EC Square Sans Pro" w:hAnsi="EC Square Sans Pro" w:cstheme="minorHAnsi"/>
              </w:rPr>
              <w:t xml:space="preserve"> secretarial/administrative assistant work?</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42A95794"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w:t>
            </w:r>
            <w:r w:rsidR="00186203">
              <w:rPr>
                <w:rFonts w:ascii="EC Square Sans Pro" w:hAnsi="EC Square Sans Pro" w:cstheme="minorHAnsi"/>
              </w:rPr>
              <w:t xml:space="preserve"> an assistant/secretary</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9444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9444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9444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9444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944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944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944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944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944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944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944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9444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6203"/>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444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67F0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E96"/>
    <w:rsid w:val="008A7ECB"/>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273EA"/>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2EBB"/>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7DD"/>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3280"/>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867F06"/>
    <w:rsid w:val="008A6E96"/>
    <w:rsid w:val="00B273EA"/>
    <w:rsid w:val="00FD32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013aa35d-30e5-41d1-9a7b-1c862c539650"/>
    <ds:schemaRef ds:uri="cde6829c-6380-4a43-af1c-8c5bc4b497f1"/>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3220</Characters>
  <Application>Microsoft Office Word</Application>
  <DocSecurity>4</DocSecurity>
  <Lines>70</Lines>
  <Paragraphs>26</Paragraphs>
  <ScaleCrop>false</ScaleCrop>
  <Company>European Commission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2</cp:revision>
  <dcterms:created xsi:type="dcterms:W3CDTF">2025-05-06T10:08:00Z</dcterms:created>
  <dcterms:modified xsi:type="dcterms:W3CDTF">2025-05-06T10:08:00Z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