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A82B86"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039"/>
        <w:gridCol w:w="4149"/>
        <w:gridCol w:w="9398"/>
      </w:tblGrid>
      <w:tr w:rsidR="00744C94" w:rsidRPr="00A42175" w14:paraId="41E13B6F" w14:textId="77777777" w:rsidTr="003330E7">
        <w:trPr>
          <w:gridBefore w:val="1"/>
          <w:gridAfter w:val="2"/>
          <w:wBefore w:w="139" w:type="dxa"/>
          <w:wAfter w:w="13547"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039" w:type="dxa"/>
                <w:tcBorders>
                  <w:bottom w:val="single" w:sz="4" w:space="0" w:color="auto"/>
                </w:tcBorders>
                <w:vAlign w:val="center"/>
              </w:tcPr>
              <w:p w14:paraId="04B57F4C" w14:textId="4BD2403B" w:rsidR="00744C94" w:rsidRPr="00A42175" w:rsidRDefault="00744C94" w:rsidP="00E962EE">
                <w:pPr>
                  <w:rPr>
                    <w:rFonts w:asciiTheme="minorHAnsi" w:hAnsiTheme="minorHAnsi" w:cstheme="minorHAnsi"/>
                    <w:color w:val="F2F2F2" w:themeColor="background1" w:themeShade="F2"/>
                    <w:highlight w:val="lightGray"/>
                    <w:lang w:val="en-IE"/>
                  </w:rPr>
                </w:pPr>
                <w:r w:rsidRPr="003330E7">
                  <w:rPr>
                    <w:rFonts w:asciiTheme="minorHAnsi" w:eastAsiaTheme="minorHAnsi" w:hAnsiTheme="minorHAnsi" w:cstheme="minorHAnsi"/>
                    <w:b/>
                    <w:szCs w:val="24"/>
                    <w:lang w:eastAsia="en-US"/>
                  </w:rPr>
                  <w:t xml:space="preserve">Call for interest reference: </w:t>
                </w:r>
                <w:r w:rsidR="003330E7" w:rsidRPr="003330E7">
                  <w:rPr>
                    <w:rFonts w:asciiTheme="minorHAnsi" w:eastAsiaTheme="minorHAnsi" w:hAnsiTheme="minorHAnsi" w:cstheme="minorHAnsi"/>
                    <w:b/>
                    <w:szCs w:val="24"/>
                    <w:lang w:eastAsia="en-US"/>
                  </w:rPr>
                  <w:t>EC</w:t>
                </w:r>
                <w:r w:rsidR="003330E7">
                  <w:rPr>
                    <w:rFonts w:asciiTheme="minorHAnsi" w:eastAsiaTheme="minorHAnsi" w:hAnsiTheme="minorHAnsi" w:cstheme="minorHAnsi"/>
                    <w:b/>
                    <w:szCs w:val="24"/>
                    <w:lang w:eastAsia="en-US"/>
                  </w:rPr>
                  <w:t>/</w:t>
                </w:r>
                <w:r w:rsidR="003330E7" w:rsidRPr="003330E7">
                  <w:rPr>
                    <w:rFonts w:asciiTheme="minorHAnsi" w:eastAsiaTheme="minorHAnsi" w:hAnsiTheme="minorHAnsi" w:cstheme="minorHAnsi"/>
                    <w:b/>
                    <w:szCs w:val="24"/>
                    <w:lang w:eastAsia="en-US"/>
                  </w:rPr>
                  <w:t>2025</w:t>
                </w:r>
                <w:r w:rsidR="003330E7">
                  <w:rPr>
                    <w:rFonts w:asciiTheme="minorHAnsi" w:eastAsiaTheme="minorHAnsi" w:hAnsiTheme="minorHAnsi" w:cstheme="minorHAnsi"/>
                    <w:b/>
                    <w:szCs w:val="24"/>
                    <w:lang w:eastAsia="en-US"/>
                  </w:rPr>
                  <w:t>/</w:t>
                </w:r>
                <w:r w:rsidR="003330E7" w:rsidRPr="003330E7">
                  <w:rPr>
                    <w:rFonts w:asciiTheme="minorHAnsi" w:eastAsiaTheme="minorHAnsi" w:hAnsiTheme="minorHAnsi" w:cstheme="minorHAnsi"/>
                    <w:b/>
                    <w:szCs w:val="24"/>
                    <w:lang w:eastAsia="en-US"/>
                  </w:rPr>
                  <w:t>432164</w:t>
                </w:r>
                <w:r w:rsidR="00A82B86">
                  <w:rPr>
                    <w:rFonts w:asciiTheme="minorHAnsi" w:eastAsiaTheme="minorHAnsi" w:hAnsiTheme="minorHAnsi" w:cstheme="minorHAnsi"/>
                    <w:b/>
                    <w:szCs w:val="24"/>
                    <w:lang w:eastAsia="en-US"/>
                  </w:rPr>
                  <w:t>-02</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A82B86"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38197A6F" w:rsidR="00DB452D" w:rsidRDefault="00A82B8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70212C">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A82B8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A82B8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A82B8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FE2FB6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8674B3">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2BC2E922"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55160C">
              <w:rPr>
                <w:rFonts w:ascii="EC Square Sans Pro" w:hAnsi="EC Square Sans Pro" w:cstheme="minorHAnsi"/>
              </w:rPr>
              <w:t>ICT technologies?</w:t>
            </w:r>
          </w:p>
          <w:p w14:paraId="724B3B83" w14:textId="6B1F15FC" w:rsidR="00744C94" w:rsidRPr="008E3D42" w:rsidRDefault="00744C94" w:rsidP="00E962EE">
            <w:pPr>
              <w:spacing w:before="240" w:after="360" w:line="240" w:lineRule="atLeast"/>
              <w:jc w:val="left"/>
              <w:rPr>
                <w:rFonts w:ascii="EC Square Sans Pro" w:hAnsi="EC Square Sans Pro" w:cstheme="minorHAnsi"/>
              </w:rPr>
            </w:pPr>
            <w:r w:rsidRPr="0055160C">
              <w:rPr>
                <w:rFonts w:ascii="EC Square Sans Pro" w:hAnsi="EC Square Sans Pro" w:cstheme="minorHAnsi"/>
              </w:rPr>
              <w:t xml:space="preserve">… and how many in the field of </w:t>
            </w:r>
            <w:r w:rsidR="0055160C">
              <w:rPr>
                <w:rFonts w:ascii="EC Square Sans Pro" w:hAnsi="EC Square Sans Pro" w:cstheme="minorHAnsi"/>
              </w:rPr>
              <w:t>digital policy?</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A82B8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A82B86"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A82B8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A82B8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A82B8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A82B8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A82B8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A82B8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proofErr w:type="spellStart"/>
            <w:r>
              <w:rPr>
                <w:rFonts w:ascii="EC Square Sans Pro" w:hAnsi="EC Square Sans Pro" w:cstheme="minorHAnsi"/>
                <w:sz w:val="22"/>
                <w:szCs w:val="22"/>
                <w:lang w:val="de-DE"/>
              </w:rPr>
              <w:t>NO</w:t>
            </w:r>
            <w:proofErr w:type="spellEnd"/>
          </w:p>
          <w:p w14:paraId="44A7C6AD" w14:textId="77777777" w:rsidR="00744C94" w:rsidRDefault="00A82B8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A82B8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A82B8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A82B86"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proofErr w:type="spellStart"/>
            <w:r w:rsidR="00A82B86">
              <w:fldChar w:fldCharType="begin"/>
            </w:r>
            <w:r w:rsidR="00A82B86">
              <w:instrText>HYPERLINK "https://europa.eu/europass/en/common-european-framework-reference-language-skills"</w:instrText>
            </w:r>
            <w:r w:rsidR="00A82B86">
              <w:fldChar w:fldCharType="separate"/>
            </w:r>
            <w:r w:rsidRPr="004B31B4">
              <w:rPr>
                <w:rStyle w:val="Hyperlink"/>
                <w:rFonts w:ascii="EC Square Sans Pro" w:hAnsi="EC Square Sans Pro" w:cstheme="minorHAnsi"/>
              </w:rPr>
              <w:t>CEFR</w:t>
            </w:r>
            <w:proofErr w:type="spellEnd"/>
            <w:r w:rsidR="00A82B86">
              <w:rPr>
                <w:rStyle w:val="Hyperlink"/>
                <w:rFonts w:ascii="EC Square Sans Pro" w:hAnsi="EC Square Sans Pro" w:cstheme="minorHAnsi"/>
              </w:rPr>
              <w:fldChar w:fldCharType="end"/>
            </w:r>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0"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E7"/>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1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160C"/>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02CB"/>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212C"/>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674B3"/>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460"/>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2B86"/>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3873"/>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5BAF"/>
    <w:rsid w:val="00F86BA0"/>
    <w:rsid w:val="00F90ACF"/>
    <w:rsid w:val="00F9108C"/>
    <w:rsid w:val="00F92187"/>
    <w:rsid w:val="00F921F6"/>
    <w:rsid w:val="00F92F44"/>
    <w:rsid w:val="00F936AB"/>
    <w:rsid w:val="00F94F4C"/>
    <w:rsid w:val="00FA093F"/>
    <w:rsid w:val="00FA1744"/>
    <w:rsid w:val="00FA1AC5"/>
    <w:rsid w:val="00FA20C8"/>
    <w:rsid w:val="00FA3D6D"/>
    <w:rsid w:val="00FA688C"/>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c.europa.eu/dpo-register/detail/DPR-EC-02054.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465419"/>
    <w:rsid w:val="006802CB"/>
    <w:rsid w:val="007A387C"/>
    <w:rsid w:val="00982460"/>
    <w:rsid w:val="00C03873"/>
    <w:rsid w:val="00FA688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eate a new document." ma:contentTypeScope="" ma:versionID="cb54e6c3b0fa52c042107d35d6fba9e4">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f3971595bb5b1049e1a78bf05670cf29"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a2aaeef-7754-4071-a86d-fc61c328f6f7"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Agenda xmlns="e226d4ca-1ed8-42f0-8f23-f43336c44f4f" xsi:nil="true"/>
    <MeetingDate xmlns="e226d4ca-1ed8-42f0-8f23-f43336c44f4f" xsi:nil="true"/>
    <SharedWithUsers xmlns="5a2aaeef-7754-4071-a86d-fc61c328f6f7">
      <UserInfo>
        <DisplayName/>
        <AccountId xsi:nil="true"/>
        <AccountType/>
      </UserInfo>
    </SharedWithUsers>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6C708F86-6363-42D6-8AD6-5805BAFFF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microsoft.com/office/2006/documentManagement/types"/>
    <ds:schemaRef ds:uri="http://purl.org/dc/terms/"/>
    <ds:schemaRef ds:uri="5a2aaeef-7754-4071-a86d-fc61c328f6f7"/>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e226d4ca-1ed8-42f0-8f23-f43336c44f4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637</Words>
  <Characters>3147</Characters>
  <Application>Microsoft Office Word</Application>
  <DocSecurity>0</DocSecurity>
  <Lines>174</Lines>
  <Paragraphs>122</Paragraphs>
  <ScaleCrop>false</ScaleCrop>
  <Company>European Commission</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BALIANA Marta (HR)</cp:lastModifiedBy>
  <cp:revision>2</cp:revision>
  <dcterms:created xsi:type="dcterms:W3CDTF">2025-05-08T15:07:00Z</dcterms:created>
  <dcterms:modified xsi:type="dcterms:W3CDTF">2025-05-08T15:07:00Z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