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6236FA"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0CA0AAAD" w:rsidR="00744C94" w:rsidRPr="00A42175" w:rsidRDefault="00D0716F" w:rsidP="00D0716F">
                <w:pPr>
                  <w:jc w:val="left"/>
                  <w:rPr>
                    <w:rFonts w:asciiTheme="minorHAnsi" w:hAnsiTheme="minorHAnsi" w:cstheme="minorHAnsi"/>
                    <w:color w:val="F2F2F2" w:themeColor="background1" w:themeShade="F2"/>
                    <w:highlight w:val="lightGray"/>
                    <w:lang w:val="en-IE"/>
                  </w:rPr>
                </w:pPr>
                <w:r w:rsidRPr="00D0716F">
                  <w:rPr>
                    <w:rFonts w:asciiTheme="minorHAnsi" w:eastAsiaTheme="minorHAnsi" w:hAnsiTheme="minorHAnsi" w:cstheme="minorHAnsi"/>
                    <w:b/>
                    <w:szCs w:val="24"/>
                    <w:lang w:eastAsia="en-US"/>
                  </w:rPr>
                  <w:t>Call for interest reference: EC/2025/ENV/470403</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6236FA"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6236F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6236F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6236F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6236F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Pr="00EA145A" w:rsidRDefault="00744C94" w:rsidP="00E962EE">
            <w:pPr>
              <w:spacing w:before="360" w:line="240" w:lineRule="atLeast"/>
              <w:jc w:val="left"/>
              <w:rPr>
                <w:rFonts w:ascii="EC Square Sans Pro" w:hAnsi="EC Square Sans Pro" w:cstheme="minorHAnsi"/>
              </w:rPr>
            </w:pPr>
            <w:r w:rsidRPr="00EA145A">
              <w:rPr>
                <w:rFonts w:ascii="EC Square Sans Pro" w:hAnsi="EC Square Sans Pro" w:cstheme="minorHAnsi"/>
              </w:rPr>
              <w:t>How many years of professional experience do you have?</w:t>
            </w:r>
          </w:p>
          <w:p w14:paraId="7A56E2E4" w14:textId="4A9C13AC" w:rsidR="00744C94" w:rsidRPr="00EA145A" w:rsidRDefault="00744C94" w:rsidP="00E962EE">
            <w:pPr>
              <w:spacing w:before="240" w:after="360" w:line="240" w:lineRule="atLeast"/>
              <w:jc w:val="left"/>
              <w:rPr>
                <w:rFonts w:ascii="EC Square Sans Pro" w:hAnsi="EC Square Sans Pro" w:cstheme="minorHAnsi"/>
              </w:rPr>
            </w:pPr>
            <w:r w:rsidRPr="00EA145A">
              <w:rPr>
                <w:rFonts w:ascii="EC Square Sans Pro" w:hAnsi="EC Square Sans Pro" w:cstheme="minorHAnsi"/>
              </w:rPr>
              <w:t>How many of these years are in the field of</w:t>
            </w:r>
            <w:r w:rsidR="00691FC8" w:rsidRPr="00EA145A">
              <w:rPr>
                <w:rFonts w:ascii="EC Square Sans Pro" w:hAnsi="EC Square Sans Pro" w:cstheme="minorHAnsi"/>
              </w:rPr>
              <w:t xml:space="preserve"> </w:t>
            </w:r>
            <w:r w:rsidR="00EA145A" w:rsidRPr="00EA145A">
              <w:rPr>
                <w:rFonts w:ascii="EC Square Sans Pro" w:hAnsi="EC Square Sans Pro" w:cstheme="minorHAnsi"/>
              </w:rPr>
              <w:t>circular economy &amp; sustainable products</w:t>
            </w:r>
          </w:p>
          <w:p w14:paraId="724B3B83" w14:textId="331281DF" w:rsidR="00744C94" w:rsidRPr="00EA145A" w:rsidRDefault="00744C94" w:rsidP="00E962EE">
            <w:pPr>
              <w:spacing w:before="240" w:after="360" w:line="240" w:lineRule="atLeast"/>
              <w:jc w:val="left"/>
              <w:rPr>
                <w:rFonts w:ascii="EC Square Sans Pro" w:hAnsi="EC Square Sans Pro" w:cstheme="minorHAnsi"/>
              </w:rPr>
            </w:pPr>
            <w:r w:rsidRPr="00EA145A">
              <w:rPr>
                <w:rFonts w:ascii="EC Square Sans Pro" w:hAnsi="EC Square Sans Pro" w:cstheme="minorHAnsi"/>
              </w:rPr>
              <w:t xml:space="preserve">… and how many in the field of </w:t>
            </w:r>
            <w:r w:rsidR="00EA145A" w:rsidRPr="00EA145A">
              <w:rPr>
                <w:rFonts w:ascii="EC Square Sans Pro" w:hAnsi="EC Square Sans Pro" w:cstheme="minorHAnsi"/>
              </w:rPr>
              <w:t>communication</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4B1D2F2F"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6236FA">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6236F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6236FA"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6236F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6236F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6236F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6236F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6236F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6236F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6236F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6236F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6236F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6236FA"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F2EA" w14:textId="77777777" w:rsidR="00604578" w:rsidRDefault="00604578" w:rsidP="00744C94">
      <w:pPr>
        <w:spacing w:after="0"/>
      </w:pPr>
      <w:r>
        <w:separator/>
      </w:r>
    </w:p>
  </w:endnote>
  <w:endnote w:type="continuationSeparator" w:id="0">
    <w:p w14:paraId="23A5608C" w14:textId="77777777" w:rsidR="00604578" w:rsidRDefault="00604578" w:rsidP="00744C94">
      <w:pPr>
        <w:spacing w:after="0"/>
      </w:pPr>
      <w:r>
        <w:continuationSeparator/>
      </w:r>
    </w:p>
  </w:endnote>
  <w:endnote w:type="continuationNotice" w:id="1">
    <w:p w14:paraId="2B22F801" w14:textId="77777777" w:rsidR="00604578" w:rsidRDefault="00604578">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18D5" w14:textId="77777777" w:rsidR="00604578" w:rsidRDefault="00604578" w:rsidP="00744C94">
      <w:pPr>
        <w:spacing w:after="0"/>
      </w:pPr>
      <w:r>
        <w:separator/>
      </w:r>
    </w:p>
  </w:footnote>
  <w:footnote w:type="continuationSeparator" w:id="0">
    <w:p w14:paraId="367BEBBF" w14:textId="77777777" w:rsidR="00604578" w:rsidRDefault="00604578" w:rsidP="00744C94">
      <w:pPr>
        <w:spacing w:after="0"/>
      </w:pPr>
      <w:r>
        <w:continuationSeparator/>
      </w:r>
    </w:p>
  </w:footnote>
  <w:footnote w:type="continuationNotice" w:id="1">
    <w:p w14:paraId="39CD1BE8" w14:textId="77777777" w:rsidR="00604578" w:rsidRDefault="006045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15CC"/>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4556"/>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0D88"/>
    <w:rsid w:val="0047141E"/>
    <w:rsid w:val="0047156D"/>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4FD1"/>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1D22"/>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4578"/>
    <w:rsid w:val="006107D7"/>
    <w:rsid w:val="00610959"/>
    <w:rsid w:val="00613B9C"/>
    <w:rsid w:val="006236FA"/>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1F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A08"/>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27BD8"/>
    <w:rsid w:val="00B30AC9"/>
    <w:rsid w:val="00B30BEE"/>
    <w:rsid w:val="00B3182C"/>
    <w:rsid w:val="00B32FC2"/>
    <w:rsid w:val="00B336BC"/>
    <w:rsid w:val="00B35BCE"/>
    <w:rsid w:val="00B37166"/>
    <w:rsid w:val="00B37F28"/>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16F"/>
    <w:rsid w:val="00D07614"/>
    <w:rsid w:val="00D0768E"/>
    <w:rsid w:val="00D10F6D"/>
    <w:rsid w:val="00D11F6E"/>
    <w:rsid w:val="00D1261C"/>
    <w:rsid w:val="00D135A6"/>
    <w:rsid w:val="00D13910"/>
    <w:rsid w:val="00D14439"/>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145A"/>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890"/>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4D88"/>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47156D"/>
    <w:rsid w:val="0074222C"/>
    <w:rsid w:val="007A387C"/>
    <w:rsid w:val="00993A08"/>
    <w:rsid w:val="00CD1E4F"/>
    <w:rsid w:val="00F54890"/>
    <w:rsid w:val="00FA4D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19" ma:contentTypeDescription="Create a new document." ma:contentTypeScope="" ma:versionID="8b2214a54b76a37913d299df4464272f">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c115da472dd3155db908f699a5bd4d06"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cc8358-1ada-4032-95e8-d90744a59dff}" ma:internalName="TaxCatchAll" ma:showField="CatchAllData" ma:web="64638040-35f6-4905-b21f-4e31af5e1fb5">
      <xsd:complexType>
        <xsd:complexContent>
          <xsd:extension base="dms:MultiChoiceLookup">
            <xsd:sequence>
              <xsd:element name="Value" type="dms:Lookup" maxOccurs="unbounded" minOccurs="0" nillable="true"/>
            </xsd:sequence>
          </xsd:extension>
        </xsd:complexContent>
      </xsd:complexType>
    </xsd:element>
    <xsd:element name="EC_ARES_NUMBER" ma:index="24"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25" nillable="true" ma:displayName="Transferred to Ares" ma:format="DateTime" ma:hidden="true" ma:internalName="EC_ARES_DATE_TRANSFERRED">
      <xsd:simpleType>
        <xsd:restriction base="dms:DateTime"/>
      </xsd:simpleType>
    </xsd:element>
    <xsd:element name="EC_ARES_TRANSFERRED_BY" ma:index="26"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4638040-35f6-4905-b21f-4e31af5e1fb5">
      <UserInfo>
        <DisplayName/>
        <AccountId xsi:nil="true"/>
        <AccountType/>
      </UserInfo>
    </SharedWithUsers>
    <EC_ARES_NUMBER xmlns="64638040-35f6-4905-b21f-4e31af5e1fb5">
      <Url xsi:nil="true"/>
      <Description xsi:nil="true"/>
    </EC_ARES_NUMBER>
    <EC_ARES_DATE_TRANSFERRED xmlns="64638040-35f6-4905-b21f-4e31af5e1fb5" xsi:nil="true"/>
    <lcf76f155ced4ddcb4097134ff3c332f xmlns="a4c6cd38-953d-409e-8266-a7703513a0a4">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64638040-35f6-4905-b21f-4e31af5e1fb5" xsi:nil="true"/>
    <EC_ARES_TRANSFERRED_BY xmlns="64638040-35f6-4905-b21f-4e31af5e1fb5" xsi:nil="true"/>
  </documentManagement>
</p:properties>
</file>

<file path=customXml/itemProps1.xml><?xml version="1.0" encoding="utf-8"?>
<ds:datastoreItem xmlns:ds="http://schemas.openxmlformats.org/officeDocument/2006/customXml" ds:itemID="{142072CB-DB22-4EBA-8A03-97D6B822B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64638040-35f6-4905-b21f-4e31af5e1fb5"/>
    <ds:schemaRef ds:uri="a4c6cd38-953d-409e-8266-a7703513a0a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638</Words>
  <Characters>3170</Characters>
  <Application>Microsoft Office Word</Application>
  <DocSecurity>0</DocSecurity>
  <Lines>176</Lines>
  <Paragraphs>122</Paragraphs>
  <ScaleCrop>false</ScaleCrop>
  <Company>European Commission</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BANKOVSKA Katerina (HR)</cp:lastModifiedBy>
  <cp:revision>3</cp:revision>
  <dcterms:created xsi:type="dcterms:W3CDTF">2025-04-28T09:07:00Z</dcterms:created>
  <dcterms:modified xsi:type="dcterms:W3CDTF">2025-04-29T08:18:00Z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0x0101003F53AE254540994BBD772E5BCBE11F29</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