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5C8B" w14:textId="77777777" w:rsidR="00124374" w:rsidRDefault="003F228C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75ADD408" w14:textId="77777777" w:rsidTr="00341404">
        <w:sdt>
          <w:sdtPr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  <w:alias w:val="Selection_ref"/>
            <w:tag w:val="Selection_ref"/>
            <w:id w:val="1380049904"/>
            <w:placeholder>
              <w:docPart w:val="6713ABBCA8F540738B5BD8ECA331DFED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62872546" w14:textId="77777777" w:rsidR="00124374" w:rsidRPr="00A42175" w:rsidRDefault="00453EF8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453EF8">
                  <w:rPr>
                    <w:rFonts w:asciiTheme="minorHAnsi" w:eastAsiaTheme="minorHAnsi" w:hAnsiTheme="minorHAnsi" w:cstheme="minorHAnsi"/>
                    <w:b/>
                    <w:sz w:val="22"/>
                    <w:szCs w:val="22"/>
                    <w:lang w:eastAsia="en-US"/>
                  </w:rPr>
                  <w:t>Selection reference: FISMA/COM/2025/708</w:t>
                </w:r>
              </w:p>
            </w:tc>
          </w:sdtContent>
        </w:sdt>
      </w:tr>
    </w:tbl>
    <w:p w14:paraId="28AC1C70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43442A62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39B71CA7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6DCBACF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0D31101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7C402123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91AD662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7D69B0D2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5DAE019EB3264B3DA44EEA537AB5845E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59F2CD8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468819A2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16A8D3E696B4E8BBA95D763FA09405F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6E4C3A6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2362D712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5AB17108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644A2CC6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0CA4A537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46F3FE10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F2630246AA044ABC9523D94D1D79FEF8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21E187D6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424DC5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FA27FCA6F0244C299D91E3A2B0B0C803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5267110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5ECC6321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CBA99460A3F2406BB92773A85EDF9EC3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6203CD9D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242FD9BA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1966999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101EC6F1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07C2CEE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788A5C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04D6531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615835AD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3A4AEBCAA999498283C659AACA7E5862"/>
              </w:placeholder>
              <w:showingPlcHdr/>
              <w:text/>
            </w:sdtPr>
            <w:sdtEndPr/>
            <w:sdtContent>
              <w:p w14:paraId="5AC06EA3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23615AA7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EF1E805583DB49DCA9FE3A436F471D42"/>
              </w:placeholder>
              <w:showingPlcHdr/>
              <w:text/>
            </w:sdtPr>
            <w:sdtEndPr/>
            <w:sdtContent>
              <w:p w14:paraId="68DF80AC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6B37DB9F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10101CF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553417E1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4A84FF0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3CEA8C72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EB3FCE78523E4DB0AE7FD44E37619041"/>
              </w:placeholder>
              <w:showingPlcHdr/>
              <w:text/>
            </w:sdtPr>
            <w:sdtEndPr/>
            <w:sdtContent>
              <w:p w14:paraId="58F1522E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218A4400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1AD42C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594A5EE5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152758E7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B24F60B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505F82AD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540003F9" w14:textId="77777777" w:rsidR="00124374" w:rsidRDefault="00124374" w:rsidP="00124374"/>
    <w:p w14:paraId="1FA54A97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232B423F" w14:textId="77777777" w:rsidR="00124374" w:rsidRPr="00287F8D" w:rsidRDefault="003F228C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4D9937FD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18EC8381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5BB3B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30E83EC6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228D3BD2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7DA0C3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4A6553EB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1F3CBF1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87C442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24F61B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0DD67806" w14:textId="77777777" w:rsidTr="00A35939">
              <w:tc>
                <w:tcPr>
                  <w:tcW w:w="4106" w:type="dxa"/>
                </w:tcPr>
                <w:p w14:paraId="2C514A6B" w14:textId="77777777" w:rsidR="00EE6986" w:rsidRDefault="003F228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45A0C1DD" w14:textId="77777777" w:rsidR="00EE6986" w:rsidRDefault="003F228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433A10B4" w14:textId="77777777" w:rsidR="00EE6986" w:rsidRDefault="003F228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59FA5EE" w14:textId="77777777" w:rsidR="00EE6986" w:rsidRDefault="003F228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78AD5B72" w14:textId="77777777" w:rsidR="00EE6986" w:rsidRDefault="003F228C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2D9A2943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2DCB2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7C73925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4B4F6589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CEEFF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987E6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2601B0F4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71096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04441FD7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62A4F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A12032C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50108D18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70820454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E5550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B9B4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0DBFD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47A03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99DA9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494A644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D039A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DAFF2CE" w14:textId="77777777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24410E">
              <w:rPr>
                <w:rFonts w:ascii="EC Square Sans Pro" w:hAnsi="EC Square Sans Pro" w:cstheme="minorHAnsi"/>
              </w:rPr>
              <w:t xml:space="preserve">internal market and investment law. </w:t>
            </w:r>
          </w:p>
          <w:p w14:paraId="320283BB" w14:textId="77777777" w:rsidR="00124374" w:rsidRPr="008E3D42" w:rsidRDefault="00FD3A62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H</w:t>
            </w:r>
            <w:r w:rsidR="00124374" w:rsidRPr="00FD3A62">
              <w:rPr>
                <w:rFonts w:ascii="EC Square Sans Pro" w:hAnsi="EC Square Sans Pro" w:cstheme="minorHAnsi"/>
              </w:rPr>
              <w:t xml:space="preserve">ow many in the field of </w:t>
            </w:r>
            <w:r w:rsidR="0024410E" w:rsidRPr="00FD3A62">
              <w:rPr>
                <w:rFonts w:ascii="EC Square Sans Pro" w:hAnsi="EC Square Sans Pro" w:cstheme="minorHAnsi"/>
              </w:rPr>
              <w:t>financial services law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46DE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0971486C3BC34703B7BC327A0A5C6681"/>
              </w:placeholder>
              <w:showingPlcHdr/>
              <w:text/>
            </w:sdtPr>
            <w:sdtEndPr/>
            <w:sdtContent>
              <w:p w14:paraId="647A2ADC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778BBA9D3BF4F25986F13CAFE5F2573"/>
              </w:placeholder>
              <w:showingPlcHdr/>
              <w:text/>
            </w:sdtPr>
            <w:sdtEndPr/>
            <w:sdtContent>
              <w:p w14:paraId="3DCB2D3D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174539165F004329B312A6A699478A94"/>
              </w:placeholder>
              <w:showingPlcHdr/>
              <w:text/>
            </w:sdtPr>
            <w:sdtEndPr/>
            <w:sdtContent>
              <w:p w14:paraId="3693458B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FAAC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078A22F4E2FE41ADA0A48BF063FA0569"/>
              </w:placeholder>
              <w:showingPlcHdr/>
              <w:text/>
            </w:sdtPr>
            <w:sdtEndPr/>
            <w:sdtContent>
              <w:p w14:paraId="01A87B5A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C56B05DC931548A0B93E56882661E534"/>
              </w:placeholder>
              <w:showingPlcHdr/>
              <w:text/>
            </w:sdtPr>
            <w:sdtEndPr/>
            <w:sdtContent>
              <w:p w14:paraId="3790EF5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E5A8B4D49A3F4DA88DEE6A24C4752006"/>
              </w:placeholder>
              <w:showingPlcHdr/>
              <w:text/>
            </w:sdtPr>
            <w:sdtEndPr/>
            <w:sdtContent>
              <w:p w14:paraId="4E3B50B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59DE9B97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B6F7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2B0369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1D2B438E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1FCB6C5D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F41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488FB1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36144D1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3DE0847" w14:textId="77777777" w:rsidR="00124374" w:rsidRDefault="003F228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7F069FB" w14:textId="77777777" w:rsidR="00124374" w:rsidRDefault="003F228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E820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66EF0B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5915F38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A2C415C" w14:textId="77777777" w:rsidR="00124374" w:rsidRDefault="003F228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ED42C8E" w14:textId="77777777" w:rsidR="00124374" w:rsidRPr="008E3D42" w:rsidRDefault="003F228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E1E0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492AF3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6A596F94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84CDE704F2B148EE8DA9667B65806627"/>
              </w:placeholder>
              <w:showingPlcHdr/>
              <w:text/>
            </w:sdtPr>
            <w:sdtEndPr/>
            <w:sdtContent>
              <w:p w14:paraId="041A785B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3610699AAA174BF0B539A89264F19419"/>
              </w:placeholder>
              <w:showingPlcHdr/>
              <w:text/>
            </w:sdtPr>
            <w:sdtEndPr/>
            <w:sdtContent>
              <w:p w14:paraId="0687EAA4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1562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093792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049AA1BC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07082D560A97480683B7D210FC7EA50A"/>
              </w:placeholder>
              <w:showingPlcHdr/>
              <w:text/>
            </w:sdtPr>
            <w:sdtEndPr/>
            <w:sdtContent>
              <w:p w14:paraId="3B3B6C5C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928C5118B1D345C09143EFA0D9A3C679"/>
              </w:placeholder>
              <w:showingPlcHdr/>
              <w:text/>
            </w:sdtPr>
            <w:sdtEndPr/>
            <w:sdtContent>
              <w:p w14:paraId="71B8CEB3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4C03E5B8" w14:textId="77777777" w:rsidR="00124374" w:rsidRDefault="00124374" w:rsidP="00124374"/>
    <w:p w14:paraId="4C9092F8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23CD3B06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306BD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2F0667EA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564483F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E25CE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DDD1466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759032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485C2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00FC3A66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4C4F1A6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A5CBC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402489BD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22774CEA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55CE7E27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DCA9381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F89A6F0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2ED60E65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64F2FDEC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590440A4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1330C1BA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5084B07F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0EC1E8B6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A38D261EDC9F4AA2B06A5CD27C4FE76A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D73CD42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2E961DA4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FFBED0D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4060FEC2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4009518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408A7A58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B845FE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641A3563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5C7EF9CB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E41D0F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0DFB5780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E959" w14:textId="77777777" w:rsidR="003F228C" w:rsidRDefault="003F228C" w:rsidP="00124374">
      <w:pPr>
        <w:spacing w:after="0"/>
      </w:pPr>
      <w:r>
        <w:separator/>
      </w:r>
    </w:p>
  </w:endnote>
  <w:endnote w:type="continuationSeparator" w:id="0">
    <w:p w14:paraId="6DEC75C2" w14:textId="77777777" w:rsidR="003F228C" w:rsidRDefault="003F228C" w:rsidP="00124374">
      <w:pPr>
        <w:spacing w:after="0"/>
      </w:pPr>
      <w:r>
        <w:continuationSeparator/>
      </w:r>
    </w:p>
  </w:endnote>
  <w:endnote w:type="continuationNotice" w:id="1">
    <w:p w14:paraId="6471E88A" w14:textId="77777777" w:rsidR="003F228C" w:rsidRDefault="003F228C">
      <w:pPr>
        <w:spacing w:after="0"/>
      </w:pPr>
    </w:p>
  </w:endnote>
  <w:endnote w:id="2">
    <w:p w14:paraId="505D46DC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257457F7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7B5F63BC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15822EAB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3E4503E7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78B38E14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B5E9B51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17792442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1D70A370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8891" w14:textId="77777777" w:rsidR="003F228C" w:rsidRDefault="003F228C" w:rsidP="00124374">
      <w:pPr>
        <w:spacing w:after="0"/>
      </w:pPr>
      <w:r>
        <w:separator/>
      </w:r>
    </w:p>
  </w:footnote>
  <w:footnote w:type="continuationSeparator" w:id="0">
    <w:p w14:paraId="1F48F8F8" w14:textId="77777777" w:rsidR="003F228C" w:rsidRDefault="003F228C" w:rsidP="00124374">
      <w:pPr>
        <w:spacing w:after="0"/>
      </w:pPr>
      <w:r>
        <w:continuationSeparator/>
      </w:r>
    </w:p>
  </w:footnote>
  <w:footnote w:type="continuationNotice" w:id="1">
    <w:p w14:paraId="5E16E9AE" w14:textId="77777777" w:rsidR="003F228C" w:rsidRDefault="003F22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5742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3DCE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78E5AE1" wp14:editId="3B413A10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F228C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410E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28C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3EF8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56A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5222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A96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3A62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EFEB"/>
  <w15:chartTrackingRefBased/>
  <w15:docId w15:val="{1E6268B4-B166-4DB2-9214-6E6FBB5F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FISMA\COM-2025-708\Application%20form%20FISMA%20COM%202025%207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13ABBCA8F540738B5BD8ECA331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A321-2ABD-44EC-8169-31D99F3CCC32}"/>
      </w:docPartPr>
      <w:docPartBody>
        <w:p w:rsidR="00464D61" w:rsidRDefault="00464D61">
          <w:pPr>
            <w:pStyle w:val="6713ABBCA8F540738B5BD8ECA331DFED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5DAE019EB3264B3DA44EEA537AB5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15C0-771B-420D-9673-9FF7473DAA84}"/>
      </w:docPartPr>
      <w:docPartBody>
        <w:p w:rsidR="00464D61" w:rsidRDefault="00464D61">
          <w:pPr>
            <w:pStyle w:val="5DAE019EB3264B3DA44EEA537AB5845E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916A8D3E696B4E8BBA95D763FA094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D41D-3F90-4445-878D-7496CC908F27}"/>
      </w:docPartPr>
      <w:docPartBody>
        <w:p w:rsidR="00464D61" w:rsidRDefault="00464D61">
          <w:pPr>
            <w:pStyle w:val="916A8D3E696B4E8BBA95D763FA09405F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F2630246AA044ABC9523D94D1D79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38B6-A867-41B7-B63A-340A3769BDA4}"/>
      </w:docPartPr>
      <w:docPartBody>
        <w:p w:rsidR="00464D61" w:rsidRDefault="00464D61">
          <w:pPr>
            <w:pStyle w:val="F2630246AA044ABC9523D94D1D79FEF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FA27FCA6F0244C299D91E3A2B0B0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4E19-ADD5-4C4A-863E-037E4922C1E1}"/>
      </w:docPartPr>
      <w:docPartBody>
        <w:p w:rsidR="00464D61" w:rsidRDefault="00464D61">
          <w:pPr>
            <w:pStyle w:val="FA27FCA6F0244C299D91E3A2B0B0C80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CBA99460A3F2406BB92773A85EDF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4094-7766-4080-B0CF-A2DFE04F872C}"/>
      </w:docPartPr>
      <w:docPartBody>
        <w:p w:rsidR="00464D61" w:rsidRDefault="00464D61">
          <w:pPr>
            <w:pStyle w:val="CBA99460A3F2406BB92773A85EDF9EC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3A4AEBCAA999498283C659AACA7E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2782-8481-42D9-AAB1-2380AF05E6A9}"/>
      </w:docPartPr>
      <w:docPartBody>
        <w:p w:rsidR="00464D61" w:rsidRDefault="00464D61">
          <w:pPr>
            <w:pStyle w:val="3A4AEBCAA999498283C659AACA7E5862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EF1E805583DB49DCA9FE3A436F47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C4D-BF0E-445E-A6C3-B9B21DE32E28}"/>
      </w:docPartPr>
      <w:docPartBody>
        <w:p w:rsidR="00464D61" w:rsidRDefault="00464D61">
          <w:pPr>
            <w:pStyle w:val="EF1E805583DB49DCA9FE3A436F471D42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EB3FCE78523E4DB0AE7FD44E3761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C5EF-0D89-4336-8FF0-9A70F3DAA6CE}"/>
      </w:docPartPr>
      <w:docPartBody>
        <w:p w:rsidR="00464D61" w:rsidRDefault="00464D61">
          <w:pPr>
            <w:pStyle w:val="EB3FCE78523E4DB0AE7FD44E37619041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0971486C3BC34703B7BC327A0A5C6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33A2-45FD-4C6A-9092-382624B569B3}"/>
      </w:docPartPr>
      <w:docPartBody>
        <w:p w:rsidR="00464D61" w:rsidRDefault="00464D61">
          <w:pPr>
            <w:pStyle w:val="0971486C3BC34703B7BC327A0A5C668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778BBA9D3BF4F25986F13CAFE5F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A8C1-AEFA-4AB8-B9EB-01E5165EDB01}"/>
      </w:docPartPr>
      <w:docPartBody>
        <w:p w:rsidR="00464D61" w:rsidRDefault="00464D61">
          <w:pPr>
            <w:pStyle w:val="4778BBA9D3BF4F25986F13CAFE5F257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74539165F004329B312A6A69947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06280-9808-4BC5-9599-578C4BFF2E6F}"/>
      </w:docPartPr>
      <w:docPartBody>
        <w:p w:rsidR="00464D61" w:rsidRDefault="00464D61">
          <w:pPr>
            <w:pStyle w:val="174539165F004329B312A6A699478A9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78A22F4E2FE41ADA0A48BF063FA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7211-40D3-4E0E-B0F2-9519B4DB191A}"/>
      </w:docPartPr>
      <w:docPartBody>
        <w:p w:rsidR="00464D61" w:rsidRDefault="00464D61">
          <w:pPr>
            <w:pStyle w:val="078A22F4E2FE41ADA0A48BF063FA056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56B05DC931548A0B93E5688266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7720-2251-422F-AE12-7E3A446EAB80}"/>
      </w:docPartPr>
      <w:docPartBody>
        <w:p w:rsidR="00464D61" w:rsidRDefault="00464D61">
          <w:pPr>
            <w:pStyle w:val="C56B05DC931548A0B93E56882661E53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5A8B4D49A3F4DA88DEE6A24C475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7EC0-3135-4230-B697-DAE2C6A8AECA}"/>
      </w:docPartPr>
      <w:docPartBody>
        <w:p w:rsidR="00464D61" w:rsidRDefault="00464D61">
          <w:pPr>
            <w:pStyle w:val="E5A8B4D49A3F4DA88DEE6A24C475200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4CDE704F2B148EE8DA9667B6580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7319-071B-4ABB-A33E-3B6C0D33CCB8}"/>
      </w:docPartPr>
      <w:docPartBody>
        <w:p w:rsidR="00464D61" w:rsidRDefault="00464D61">
          <w:pPr>
            <w:pStyle w:val="84CDE704F2B148EE8DA9667B6580662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610699AAA174BF0B539A89264F1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43A9-7125-4000-9CC8-C044D30DA580}"/>
      </w:docPartPr>
      <w:docPartBody>
        <w:p w:rsidR="00464D61" w:rsidRDefault="00464D61">
          <w:pPr>
            <w:pStyle w:val="3610699AAA174BF0B539A89264F1941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7082D560A97480683B7D210FC7E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7085-3BE3-4F14-ABF4-C1677869B39B}"/>
      </w:docPartPr>
      <w:docPartBody>
        <w:p w:rsidR="00464D61" w:rsidRDefault="00464D61">
          <w:pPr>
            <w:pStyle w:val="07082D560A97480683B7D210FC7EA50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928C5118B1D345C09143EFA0D9A3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1B85-F901-4063-868A-6FCC3826782D}"/>
      </w:docPartPr>
      <w:docPartBody>
        <w:p w:rsidR="00464D61" w:rsidRDefault="00464D61">
          <w:pPr>
            <w:pStyle w:val="928C5118B1D345C09143EFA0D9A3C67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A38D261EDC9F4AA2B06A5CD27C4F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C728-29A9-4526-AC73-E1122E9B8304}"/>
      </w:docPartPr>
      <w:docPartBody>
        <w:p w:rsidR="00464D61" w:rsidRDefault="00464D61">
          <w:pPr>
            <w:pStyle w:val="A38D261EDC9F4AA2B06A5CD27C4FE76A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61"/>
    <w:rsid w:val="00464D61"/>
    <w:rsid w:val="007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6713ABBCA8F540738B5BD8ECA331DFED">
    <w:name w:val="6713ABBCA8F540738B5BD8ECA331DFED"/>
  </w:style>
  <w:style w:type="paragraph" w:customStyle="1" w:styleId="5DAE019EB3264B3DA44EEA537AB5845E">
    <w:name w:val="5DAE019EB3264B3DA44EEA537AB5845E"/>
  </w:style>
  <w:style w:type="paragraph" w:customStyle="1" w:styleId="916A8D3E696B4E8BBA95D763FA09405F">
    <w:name w:val="916A8D3E696B4E8BBA95D763FA09405F"/>
  </w:style>
  <w:style w:type="paragraph" w:customStyle="1" w:styleId="F2630246AA044ABC9523D94D1D79FEF8">
    <w:name w:val="F2630246AA044ABC9523D94D1D79FEF8"/>
  </w:style>
  <w:style w:type="paragraph" w:customStyle="1" w:styleId="FA27FCA6F0244C299D91E3A2B0B0C803">
    <w:name w:val="FA27FCA6F0244C299D91E3A2B0B0C803"/>
  </w:style>
  <w:style w:type="paragraph" w:customStyle="1" w:styleId="CBA99460A3F2406BB92773A85EDF9EC3">
    <w:name w:val="CBA99460A3F2406BB92773A85EDF9EC3"/>
  </w:style>
  <w:style w:type="paragraph" w:customStyle="1" w:styleId="3A4AEBCAA999498283C659AACA7E5862">
    <w:name w:val="3A4AEBCAA999498283C659AACA7E5862"/>
  </w:style>
  <w:style w:type="paragraph" w:customStyle="1" w:styleId="EF1E805583DB49DCA9FE3A436F471D42">
    <w:name w:val="EF1E805583DB49DCA9FE3A436F471D42"/>
  </w:style>
  <w:style w:type="paragraph" w:customStyle="1" w:styleId="EB3FCE78523E4DB0AE7FD44E37619041">
    <w:name w:val="EB3FCE78523E4DB0AE7FD44E37619041"/>
  </w:style>
  <w:style w:type="paragraph" w:customStyle="1" w:styleId="0971486C3BC34703B7BC327A0A5C6681">
    <w:name w:val="0971486C3BC34703B7BC327A0A5C6681"/>
  </w:style>
  <w:style w:type="paragraph" w:customStyle="1" w:styleId="4778BBA9D3BF4F25986F13CAFE5F2573">
    <w:name w:val="4778BBA9D3BF4F25986F13CAFE5F2573"/>
  </w:style>
  <w:style w:type="paragraph" w:customStyle="1" w:styleId="174539165F004329B312A6A699478A94">
    <w:name w:val="174539165F004329B312A6A699478A94"/>
  </w:style>
  <w:style w:type="paragraph" w:customStyle="1" w:styleId="078A22F4E2FE41ADA0A48BF063FA0569">
    <w:name w:val="078A22F4E2FE41ADA0A48BF063FA0569"/>
  </w:style>
  <w:style w:type="paragraph" w:customStyle="1" w:styleId="C56B05DC931548A0B93E56882661E534">
    <w:name w:val="C56B05DC931548A0B93E56882661E534"/>
  </w:style>
  <w:style w:type="paragraph" w:customStyle="1" w:styleId="E5A8B4D49A3F4DA88DEE6A24C4752006">
    <w:name w:val="E5A8B4D49A3F4DA88DEE6A24C4752006"/>
  </w:style>
  <w:style w:type="paragraph" w:customStyle="1" w:styleId="84CDE704F2B148EE8DA9667B65806627">
    <w:name w:val="84CDE704F2B148EE8DA9667B65806627"/>
  </w:style>
  <w:style w:type="paragraph" w:customStyle="1" w:styleId="3610699AAA174BF0B539A89264F19419">
    <w:name w:val="3610699AAA174BF0B539A89264F19419"/>
  </w:style>
  <w:style w:type="paragraph" w:customStyle="1" w:styleId="07082D560A97480683B7D210FC7EA50A">
    <w:name w:val="07082D560A97480683B7D210FC7EA50A"/>
  </w:style>
  <w:style w:type="paragraph" w:customStyle="1" w:styleId="928C5118B1D345C09143EFA0D9A3C679">
    <w:name w:val="928C5118B1D345C09143EFA0D9A3C679"/>
  </w:style>
  <w:style w:type="paragraph" w:customStyle="1" w:styleId="A38D261EDC9F4AA2B06A5CD27C4FE76A">
    <w:name w:val="A38D261EDC9F4AA2B06A5CD27C4FE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FISMA COM 2025 708.dotx</Template>
  <TotalTime>1</TotalTime>
  <Pages>4</Pages>
  <Words>616</Words>
  <Characters>3117</Characters>
  <Application>Microsoft Office Word</Application>
  <DocSecurity>0</DocSecurity>
  <Lines>173</Lines>
  <Paragraphs>103</Paragraphs>
  <ScaleCrop>false</ScaleCrop>
  <Company>European Commission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PESANT Marianne (HR)</dc:creator>
  <cp:keywords/>
  <dc:description/>
  <cp:lastModifiedBy>PESANT Marianne (HR)</cp:lastModifiedBy>
  <cp:revision>1</cp:revision>
  <cp:lastPrinted>2025-02-19T09:47:00Z</cp:lastPrinted>
  <dcterms:created xsi:type="dcterms:W3CDTF">2025-04-28T15:08:00Z</dcterms:created>
  <dcterms:modified xsi:type="dcterms:W3CDTF">2025-04-28T15:09:00Z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