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E0293" w14:textId="77777777" w:rsidR="00744C94" w:rsidRDefault="000E6EF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20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4754"/>
        <w:gridCol w:w="9398"/>
      </w:tblGrid>
      <w:tr w:rsidR="00744C94" w:rsidRPr="00A42175" w14:paraId="41E13B6F" w14:textId="77777777" w:rsidTr="000E6EF5">
        <w:trPr>
          <w:gridBefore w:val="1"/>
          <w:gridAfter w:val="2"/>
          <w:wBefore w:w="139" w:type="dxa"/>
          <w:wAfter w:w="14152"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5CE0F494" w:rsidR="00744C94" w:rsidRPr="00A42175" w:rsidRDefault="001D0134" w:rsidP="00E962EE">
                <w:pPr>
                  <w:rPr>
                    <w:rFonts w:asciiTheme="minorHAnsi" w:hAnsiTheme="minorHAnsi" w:cstheme="minorHAnsi"/>
                    <w:color w:val="F2F2F2" w:themeColor="background1" w:themeShade="F2"/>
                    <w:highlight w:val="lightGray"/>
                    <w:lang w:val="en-IE"/>
                  </w:rPr>
                </w:pPr>
                <w:r w:rsidRPr="001D0134">
                  <w:rPr>
                    <w:rFonts w:ascii="EC Square Sans Pro" w:hAnsi="EC Square Sans Pro"/>
                  </w:rPr>
                  <w:t>Call for interest reference: EC-2025/RTD/84250</w:t>
                </w:r>
              </w:p>
            </w:tc>
          </w:sdtContent>
        </w:sdt>
      </w:tr>
      <w:tr w:rsidR="00744C94" w:rsidRPr="007C4FBD" w14:paraId="7A336760" w14:textId="77777777" w:rsidTr="000E6EF5">
        <w:tc>
          <w:tcPr>
            <w:tcW w:w="10924"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510"/>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E6EF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E6E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E6E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E6E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E6EF5"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D39BECD"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F0606F">
              <w:rPr>
                <w:rFonts w:ascii="EC Square Sans Pro" w:hAnsi="EC Square Sans Pro" w:cstheme="minorHAnsi"/>
              </w:rPr>
              <w:t xml:space="preserve"> public administration?</w:t>
            </w:r>
          </w:p>
          <w:p w14:paraId="724B3B83" w14:textId="077A2D39"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E6EF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E6EF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E6EF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E6EF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E6E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E6E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E6E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E6E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E6E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E6E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E6EF5"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E6EF5"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6EF5"/>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0134"/>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1C90"/>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004F"/>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258F"/>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06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281C90"/>
    <w:rsid w:val="006B004F"/>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feeab3e9-5aff-429c-9e9a-3ac18933926c"/>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568</Words>
  <Characters>3175</Characters>
  <Application>Microsoft Office Word</Application>
  <DocSecurity>0</DocSecurity>
  <Lines>67</Lines>
  <Paragraphs>33</Paragraphs>
  <ScaleCrop>false</ScaleCrop>
  <Company>European Commission</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DE HAAN Virginie (HR)</cp:lastModifiedBy>
  <cp:revision>3</cp:revision>
  <dcterms:created xsi:type="dcterms:W3CDTF">2025-04-10T11:22:00Z</dcterms:created>
  <dcterms:modified xsi:type="dcterms:W3CDTF">2025-04-10T12:19:00Z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