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7C7E8F"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437"/>
        <w:gridCol w:w="4751"/>
        <w:gridCol w:w="9398"/>
      </w:tblGrid>
      <w:tr w:rsidR="00744C94" w:rsidRPr="00A42175" w14:paraId="41E13B6F" w14:textId="77777777" w:rsidTr="00744C94">
        <w:trPr>
          <w:gridBefore w:val="1"/>
          <w:gridAfter w:val="2"/>
          <w:wBefore w:w="139" w:type="dxa"/>
          <w:wAfter w:w="14149"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4437" w:type="dxa"/>
                <w:tcBorders>
                  <w:bottom w:val="single" w:sz="4" w:space="0" w:color="auto"/>
                </w:tcBorders>
                <w:vAlign w:val="center"/>
              </w:tcPr>
              <w:p w14:paraId="04B57F4C" w14:textId="69EA8801" w:rsidR="00744C94" w:rsidRPr="00A42175" w:rsidRDefault="00E42E8E" w:rsidP="00E962EE">
                <w:pPr>
                  <w:rPr>
                    <w:rFonts w:asciiTheme="minorHAnsi" w:hAnsiTheme="minorHAnsi" w:cstheme="minorHAnsi"/>
                    <w:color w:val="F2F2F2" w:themeColor="background1" w:themeShade="F2"/>
                    <w:highlight w:val="lightGray"/>
                    <w:lang w:val="en-IE"/>
                  </w:rPr>
                </w:pPr>
                <w:r w:rsidRPr="00E42E8E">
                  <w:rPr>
                    <w:rFonts w:asciiTheme="minorHAnsi" w:eastAsiaTheme="minorHAnsi" w:hAnsiTheme="minorHAnsi" w:cstheme="minorHAnsi"/>
                    <w:b/>
                    <w:szCs w:val="24"/>
                    <w:lang w:eastAsia="en-US"/>
                  </w:rPr>
                  <w:t>Call for interest reference: EC/202</w:t>
                </w:r>
                <w:r w:rsidR="007C7E8F">
                  <w:rPr>
                    <w:rFonts w:asciiTheme="minorHAnsi" w:eastAsiaTheme="minorHAnsi" w:hAnsiTheme="minorHAnsi" w:cstheme="minorHAnsi"/>
                    <w:b/>
                    <w:szCs w:val="24"/>
                    <w:lang w:eastAsia="en-US"/>
                  </w:rPr>
                  <w:t>5</w:t>
                </w:r>
                <w:r w:rsidRPr="00E42E8E">
                  <w:rPr>
                    <w:rFonts w:asciiTheme="minorHAnsi" w:eastAsiaTheme="minorHAnsi" w:hAnsiTheme="minorHAnsi" w:cstheme="minorHAnsi"/>
                    <w:b/>
                    <w:szCs w:val="24"/>
                    <w:lang w:eastAsia="en-US"/>
                  </w:rPr>
                  <w:t>/RTD/367614</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7C7E8F"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7C7E8F"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7C7E8F"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7C7E8F"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7C7E8F"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33035AA3"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E42E8E">
              <w:rPr>
                <w:rFonts w:ascii="EC Square Sans Pro" w:hAnsi="EC Square Sans Pro" w:cstheme="minorHAnsi"/>
              </w:rPr>
              <w:t>budget management?</w:t>
            </w:r>
          </w:p>
          <w:p w14:paraId="66978C38" w14:textId="54E36B72" w:rsidR="00E42E8E" w:rsidRDefault="00E42E8E" w:rsidP="00E42E8E">
            <w:pPr>
              <w:spacing w:before="240" w:after="360" w:line="240" w:lineRule="atLeast"/>
              <w:jc w:val="left"/>
              <w:rPr>
                <w:rFonts w:ascii="EC Square Sans Pro" w:hAnsi="EC Square Sans Pro" w:cstheme="minorHAnsi"/>
              </w:rPr>
            </w:pPr>
            <w:r>
              <w:rPr>
                <w:rFonts w:ascii="EC Square Sans Pro" w:hAnsi="EC Square Sans Pro" w:cstheme="minorHAnsi"/>
              </w:rPr>
              <w:t>How many of these years are in the field of reporting?</w:t>
            </w:r>
          </w:p>
          <w:p w14:paraId="724B3B83" w14:textId="405A6312" w:rsidR="00744C94" w:rsidRPr="008E3D42" w:rsidRDefault="00744C94" w:rsidP="00E962EE">
            <w:pPr>
              <w:spacing w:before="240" w:after="360" w:line="240" w:lineRule="atLeast"/>
              <w:jc w:val="left"/>
              <w:rPr>
                <w:rFonts w:ascii="EC Square Sans Pro" w:hAnsi="EC Square Sans Pro" w:cstheme="minorHAnsi"/>
              </w:rPr>
            </w:pP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7C7E8F"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7C7E8F"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7C7E8F"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7C7E8F"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lastRenderedPageBreak/>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lastRenderedPageBreak/>
              <w:t>YES</w:t>
            </w:r>
          </w:p>
          <w:p w14:paraId="39D65673" w14:textId="77777777" w:rsidR="00744C94" w:rsidRDefault="007C7E8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7C7E8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7C7E8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7C7E8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lastRenderedPageBreak/>
              <w:t>NO</w:t>
            </w:r>
          </w:p>
          <w:p w14:paraId="44A7C6AD" w14:textId="77777777" w:rsidR="00744C94" w:rsidRDefault="007C7E8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7C7E8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7C7E8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7C7E8F"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D08C6" w14:textId="77777777" w:rsidR="00EF7AC4" w:rsidRDefault="00EF7AC4" w:rsidP="00744C94">
      <w:pPr>
        <w:spacing w:after="0"/>
      </w:pPr>
      <w:r>
        <w:separator/>
      </w:r>
    </w:p>
  </w:endnote>
  <w:endnote w:type="continuationSeparator" w:id="0">
    <w:p w14:paraId="502303D7" w14:textId="77777777" w:rsidR="00EF7AC4" w:rsidRDefault="00EF7AC4" w:rsidP="00744C94">
      <w:pPr>
        <w:spacing w:after="0"/>
      </w:pPr>
      <w:r>
        <w:continuationSeparator/>
      </w:r>
    </w:p>
  </w:endnote>
  <w:endnote w:type="continuationNotice" w:id="1">
    <w:p w14:paraId="2BED478C" w14:textId="77777777" w:rsidR="00EF7AC4" w:rsidRDefault="00EF7AC4">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95555" w14:textId="77777777" w:rsidR="00EF7AC4" w:rsidRDefault="00EF7AC4" w:rsidP="00744C94">
      <w:pPr>
        <w:spacing w:after="0"/>
      </w:pPr>
      <w:r>
        <w:separator/>
      </w:r>
    </w:p>
  </w:footnote>
  <w:footnote w:type="continuationSeparator" w:id="0">
    <w:p w14:paraId="543A1CD1" w14:textId="77777777" w:rsidR="00EF7AC4" w:rsidRDefault="00EF7AC4" w:rsidP="00744C94">
      <w:pPr>
        <w:spacing w:after="0"/>
      </w:pPr>
      <w:r>
        <w:continuationSeparator/>
      </w:r>
    </w:p>
  </w:footnote>
  <w:footnote w:type="continuationNotice" w:id="1">
    <w:p w14:paraId="7459D214" w14:textId="77777777" w:rsidR="00EF7AC4" w:rsidRDefault="00EF7A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165C"/>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C7E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9DF"/>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3AD"/>
    <w:rsid w:val="00D10F6D"/>
    <w:rsid w:val="00D11F6E"/>
    <w:rsid w:val="00D1261C"/>
    <w:rsid w:val="00D135A6"/>
    <w:rsid w:val="00D13910"/>
    <w:rsid w:val="00D15B27"/>
    <w:rsid w:val="00D16425"/>
    <w:rsid w:val="00D17550"/>
    <w:rsid w:val="00D17DCC"/>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2E8E"/>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EF7AC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19165C"/>
    <w:rsid w:val="00202BC0"/>
    <w:rsid w:val="007A387C"/>
    <w:rsid w:val="009C09DF"/>
    <w:rsid w:val="00D17DCC"/>
    <w:rsid w:val="00D451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1876516C8DB438B64205ED73AB465" ma:contentTypeVersion="6" ma:contentTypeDescription="Create a new document." ma:contentTypeScope="" ma:versionID="079b9b3745d30d45ea1a7bce7b9ddaa2">
  <xsd:schema xmlns:xsd="http://www.w3.org/2001/XMLSchema" xmlns:xs="http://www.w3.org/2001/XMLSchema" xmlns:p="http://schemas.microsoft.com/office/2006/metadata/properties" xmlns:ns2="feeab3e9-5aff-429c-9e9a-3ac18933926c" targetNamespace="http://schemas.microsoft.com/office/2006/metadata/properties" ma:root="true" ma:fieldsID="decc4b195cf8b18f316ef9da91297bda" ns2:_="">
    <xsd:import namespace="feeab3e9-5aff-429c-9e9a-3ac189339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ocument_x0020_name"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ab3e9-5aff-429c-9e9a-3ac189339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ocument_x0020_name" ma:index="11" nillable="true" ma:displayName="Document name" ma:internalName="Document_x0020_name">
      <xsd:simpleType>
        <xsd:restriction base="dms:Text">
          <xsd:maxLength value="255"/>
        </xsd:restriction>
      </xsd:simpleType>
    </xsd:element>
    <xsd:element name="Tags" ma:index="12" nillable="true" ma:displayName="Tags" ma:format="Dropdown" ma:internalName="Tags">
      <xsd:simpleType>
        <xsd:restriction base="dms:Choice">
          <xsd:enumeration value="Email Signature"/>
          <xsd:enumeration value="Posters"/>
          <xsd:enumeration value="Social Media"/>
          <xsd:enumeration value="Teams Backgrounds "/>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gs xmlns="feeab3e9-5aff-429c-9e9a-3ac18933926c" xsi:nil="true"/>
    <Document_x0020_name xmlns="feeab3e9-5aff-429c-9e9a-3ac18933926c" xsi:nil="true"/>
  </documentManagement>
</p:properties>
</file>

<file path=customXml/itemProps1.xml><?xml version="1.0" encoding="utf-8"?>
<ds:datastoreItem xmlns:ds="http://schemas.openxmlformats.org/officeDocument/2006/customXml" ds:itemID="{32455912-0023-4E7F-B66F-ADFC517A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ab3e9-5aff-429c-9e9a-3ac189339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feeab3e9-5aff-429c-9e9a-3ac18933926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637</Words>
  <Characters>3158</Characters>
  <Application>Microsoft Office Word</Application>
  <DocSecurity>0</DocSecurity>
  <Lines>175</Lines>
  <Paragraphs>122</Paragraphs>
  <ScaleCrop>false</ScaleCrop>
  <Company>European Commission</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LAJEUNESSE Delphine (HR)</cp:lastModifiedBy>
  <cp:revision>4</cp:revision>
  <dcterms:created xsi:type="dcterms:W3CDTF">2025-03-18T10:10:00Z</dcterms:created>
  <dcterms:modified xsi:type="dcterms:W3CDTF">2025-03-20T08:02:00Z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0x010100DDD1876516C8DB438B64205ED73AB465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