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7649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E564F6">
        <w:trPr>
          <w:gridBefore w:val="1"/>
          <w:gridAfter w:val="2"/>
          <w:wBefore w:w="139" w:type="dxa"/>
          <w:wAfter w:w="12413" w:type="dxa"/>
        </w:trPr>
        <w:tc>
          <w:tcPr>
            <w:tcW w:w="6173" w:type="dxa"/>
            <w:tcBorders>
              <w:bottom w:val="single" w:sz="4" w:space="0" w:color="auto"/>
            </w:tcBorders>
            <w:vAlign w:val="center"/>
          </w:tcPr>
          <w:p w14:paraId="04B57F4C" w14:textId="376B9742" w:rsidR="00744C94" w:rsidRPr="00A42175" w:rsidRDefault="00876498" w:rsidP="00E962EE">
            <w:pPr>
              <w:rPr>
                <w:rFonts w:asciiTheme="minorHAnsi" w:hAnsiTheme="minorHAnsi" w:cstheme="minorHAnsi"/>
                <w:color w:val="F2F2F2" w:themeColor="background1" w:themeShade="F2"/>
                <w:highlight w:val="lightGray"/>
                <w:lang w:val="en-IE"/>
              </w:rPr>
            </w:pPr>
            <w:sdt>
              <w:sdtPr>
                <w:rPr>
                  <w:rFonts w:ascii="EC Square Sans Pro" w:eastAsiaTheme="minorHAnsi" w:hAnsi="EC Square Sans Pro" w:cstheme="minorBidi"/>
                  <w:sz w:val="22"/>
                  <w:szCs w:val="22"/>
                  <w:lang w:eastAsia="en-US"/>
                </w:rPr>
                <w:alias w:val="Selection_ref"/>
                <w:tag w:val="Selection_ref"/>
                <w:id w:val="1380049904"/>
                <w:placeholder>
                  <w:docPart w:val="5016D13CD89C4298A961B1DB1B1072AA"/>
                </w:placeholder>
                <w:text/>
              </w:sdtPr>
              <w:sdtEndPr/>
              <w:sdtContent>
                <w:r w:rsidR="00E564F6" w:rsidRPr="00E564F6">
                  <w:rPr>
                    <w:rFonts w:ascii="EC Square Sans Pro" w:eastAsiaTheme="minorHAnsi" w:hAnsi="EC Square Sans Pro" w:cstheme="minorBidi"/>
                    <w:sz w:val="22"/>
                    <w:szCs w:val="22"/>
                    <w:lang w:eastAsia="en-US"/>
                  </w:rPr>
                  <w:t>Call for interest reference: EC/2025/</w:t>
                </w:r>
                <w:r>
                  <w:rPr>
                    <w:rFonts w:ascii="EC Square Sans Pro" w:eastAsiaTheme="minorHAnsi" w:hAnsi="EC Square Sans Pro" w:cstheme="minorBidi"/>
                    <w:sz w:val="22"/>
                    <w:szCs w:val="22"/>
                    <w:lang w:eastAsia="en-US"/>
                  </w:rPr>
                  <w:t>MOVE</w:t>
                </w:r>
                <w:r w:rsidR="00E564F6" w:rsidRPr="00E564F6">
                  <w:rPr>
                    <w:rFonts w:ascii="EC Square Sans Pro" w:eastAsiaTheme="minorHAnsi" w:hAnsi="EC Square Sans Pro" w:cstheme="minorBidi"/>
                    <w:sz w:val="22"/>
                    <w:szCs w:val="22"/>
                    <w:lang w:eastAsia="en-US"/>
                  </w:rPr>
                  <w:t>/47</w:t>
                </w:r>
                <w:r>
                  <w:rPr>
                    <w:rFonts w:ascii="EC Square Sans Pro" w:eastAsiaTheme="minorHAnsi" w:hAnsi="EC Square Sans Pro" w:cstheme="minorBidi"/>
                    <w:sz w:val="22"/>
                    <w:szCs w:val="22"/>
                    <w:lang w:eastAsia="en-US"/>
                  </w:rPr>
                  <w:t>0332</w:t>
                </w:r>
              </w:sdtContent>
            </w:sdt>
          </w:p>
        </w:tc>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7649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8845C1">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8845C1">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8845C1">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76498" w:rsidP="008845C1">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76498" w:rsidP="008845C1">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76498" w:rsidP="008845C1">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76498" w:rsidP="008845C1">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8845C1">
                  <w:pPr>
                    <w:spacing w:line="240" w:lineRule="atLeast"/>
                    <w:jc w:val="left"/>
                    <w:rPr>
                      <w:rFonts w:ascii="EC Square Sans Pro" w:hAnsi="EC Square Sans Pro" w:cstheme="minorHAnsi"/>
                    </w:rPr>
                  </w:pPr>
                </w:p>
              </w:tc>
              <w:tc>
                <w:tcPr>
                  <w:tcW w:w="4102" w:type="dxa"/>
                </w:tcPr>
                <w:p w14:paraId="4FF15248" w14:textId="77777777" w:rsidR="00DB452D" w:rsidRDefault="00DB452D" w:rsidP="008845C1">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1A30DE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0706D">
              <w:rPr>
                <w:rFonts w:ascii="EC Square Sans Pro" w:hAnsi="EC Square Sans Pro" w:cstheme="minorHAnsi"/>
              </w:rPr>
              <w:t>IT su</w:t>
            </w:r>
            <w:r w:rsidR="005D2FDF">
              <w:rPr>
                <w:rFonts w:ascii="EC Square Sans Pro" w:hAnsi="EC Square Sans Pro" w:cstheme="minorHAnsi"/>
              </w:rPr>
              <w:t>pport?</w:t>
            </w:r>
          </w:p>
          <w:p w14:paraId="724B3B83" w14:textId="4758768F"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764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7649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764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7649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7649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7649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83A" w14:textId="77777777" w:rsidR="00475112" w:rsidRDefault="00475112" w:rsidP="00744C94">
      <w:pPr>
        <w:spacing w:after="0"/>
      </w:pPr>
      <w:r>
        <w:separator/>
      </w:r>
    </w:p>
  </w:endnote>
  <w:endnote w:type="continuationSeparator" w:id="0">
    <w:p w14:paraId="4B2EDF4C" w14:textId="77777777" w:rsidR="00475112" w:rsidRDefault="00475112" w:rsidP="00744C94">
      <w:pPr>
        <w:spacing w:after="0"/>
      </w:pPr>
      <w:r>
        <w:continuationSeparator/>
      </w:r>
    </w:p>
  </w:endnote>
  <w:endnote w:type="continuationNotice" w:id="1">
    <w:p w14:paraId="0EA6D63F"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B95E" w14:textId="77777777" w:rsidR="00475112" w:rsidRDefault="00475112" w:rsidP="00744C94">
      <w:pPr>
        <w:spacing w:after="0"/>
      </w:pPr>
      <w:r>
        <w:separator/>
      </w:r>
    </w:p>
  </w:footnote>
  <w:footnote w:type="continuationSeparator" w:id="0">
    <w:p w14:paraId="4933A3E7" w14:textId="77777777" w:rsidR="00475112" w:rsidRDefault="00475112" w:rsidP="00744C94">
      <w:pPr>
        <w:spacing w:after="0"/>
      </w:pPr>
      <w:r>
        <w:continuationSeparator/>
      </w:r>
    </w:p>
  </w:footnote>
  <w:footnote w:type="continuationNotice" w:id="1">
    <w:p w14:paraId="3D1C5857"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096F"/>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C29"/>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2FDF"/>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2536"/>
    <w:rsid w:val="006E48A9"/>
    <w:rsid w:val="006E4AD0"/>
    <w:rsid w:val="006E4B31"/>
    <w:rsid w:val="006E5E1D"/>
    <w:rsid w:val="006F0B95"/>
    <w:rsid w:val="006F21E0"/>
    <w:rsid w:val="006F291A"/>
    <w:rsid w:val="006F3178"/>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498"/>
    <w:rsid w:val="0087665B"/>
    <w:rsid w:val="0087682D"/>
    <w:rsid w:val="00880A1F"/>
    <w:rsid w:val="00882CF3"/>
    <w:rsid w:val="008845C1"/>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0706D"/>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825"/>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4240"/>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9FD"/>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677F"/>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64F6"/>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35C9"/>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C24240"/>
    <w:rsid w:val="00C629FD"/>
    <w:rsid w:val="00D367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5b8bef-fec4-49de-80c3-0216d7002940" xsi:nil="true"/>
    <lcf76f155ced4ddcb4097134ff3c332f xmlns="91a4a8f5-e5a0-4356-a747-1da2590d02d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7058b7d0-6f54-43d0-ac9b-f95b90dfb0d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F8F28B827CE94894D5D4332A350A57" ma:contentTypeVersion="15" ma:contentTypeDescription="Create a new document." ma:contentTypeScope="" ma:versionID="21ae9c3c84b0bad3cc33cca37ab5bbc6">
  <xsd:schema xmlns:xsd="http://www.w3.org/2001/XMLSchema" xmlns:xs="http://www.w3.org/2001/XMLSchema" xmlns:p="http://schemas.microsoft.com/office/2006/metadata/properties" xmlns:ns2="91a4a8f5-e5a0-4356-a747-1da2590d02df" xmlns:ns3="7058b7d0-6f54-43d0-ac9b-f95b90dfb0dc" xmlns:ns4="c15b8bef-fec4-49de-80c3-0216d7002940" targetNamespace="http://schemas.microsoft.com/office/2006/metadata/properties" ma:root="true" ma:fieldsID="4ed5e298d9ec9bcd3e09b2d178cb3dd8" ns2:_="" ns3:_="" ns4:_="">
    <xsd:import namespace="91a4a8f5-e5a0-4356-a747-1da2590d02df"/>
    <xsd:import namespace="7058b7d0-6f54-43d0-ac9b-f95b90dfb0dc"/>
    <xsd:import namespace="c15b8bef-fec4-49de-80c3-0216d70029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a8f5-e5a0-4356-a747-1da2590d0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b8bef-fec4-49de-80c3-0216d70029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8f4281-76ac-41ee-83dc-ac7485883bf2}" ma:internalName="TaxCatchAll" ma:showField="CatchAllData" ma:web="c15b8bef-fec4-49de-80c3-0216d7002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c15b8bef-fec4-49de-80c3-0216d7002940"/>
    <ds:schemaRef ds:uri="91a4a8f5-e5a0-4356-a747-1da2590d02df"/>
    <ds:schemaRef ds:uri="7058b7d0-6f54-43d0-ac9b-f95b90dfb0dc"/>
  </ds:schemaRefs>
</ds:datastoreItem>
</file>

<file path=customXml/itemProps3.xml><?xml version="1.0" encoding="utf-8"?>
<ds:datastoreItem xmlns:ds="http://schemas.openxmlformats.org/officeDocument/2006/customXml" ds:itemID="{D0B7606E-E9A6-4C15-8F1D-E2FC198B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a8f5-e5a0-4356-a747-1da2590d02df"/>
    <ds:schemaRef ds:uri="7058b7d0-6f54-43d0-ac9b-f95b90dfb0dc"/>
    <ds:schemaRef ds:uri="c15b8bef-fec4-49de-80c3-0216d7002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625</Words>
  <Characters>3109</Characters>
  <Application>Microsoft Office Word</Application>
  <DocSecurity>0</DocSecurity>
  <Lines>172</Lines>
  <Paragraphs>120</Paragraphs>
  <ScaleCrop>false</ScaleCrop>
  <Company>European Commission</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3</cp:revision>
  <dcterms:created xsi:type="dcterms:W3CDTF">2025-02-26T09:20:00Z</dcterms:created>
  <dcterms:modified xsi:type="dcterms:W3CDTF">2025-02-26T14:05:00Z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